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264F" w:rsidRDefault="00F7264F" w:rsidP="00F7264F">
      <w:pPr>
        <w:jc w:val="center"/>
        <w:rPr>
          <w:sz w:val="16"/>
        </w:rPr>
      </w:pPr>
      <w:r>
        <w:rPr>
          <w:noProof/>
        </w:rPr>
        <w:drawing>
          <wp:inline distT="0" distB="0" distL="0" distR="0" wp14:anchorId="62D405DD" wp14:editId="7AF1D6AF">
            <wp:extent cx="495300" cy="628650"/>
            <wp:effectExtent l="0" t="0" r="0" b="0"/>
            <wp:docPr id="1" name="Рисунок 1" descr="Описание: gerb min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gerb mini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28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7264F" w:rsidRDefault="00F7264F" w:rsidP="00F7264F">
      <w:pPr>
        <w:spacing w:before="240" w:after="120"/>
        <w:jc w:val="center"/>
        <w:rPr>
          <w:sz w:val="22"/>
        </w:rPr>
      </w:pPr>
      <w:r>
        <w:rPr>
          <w:sz w:val="22"/>
        </w:rPr>
        <w:t>Российская  Федерация</w:t>
      </w:r>
    </w:p>
    <w:p w:rsidR="00F7264F" w:rsidRDefault="00F7264F" w:rsidP="00F7264F">
      <w:pPr>
        <w:pStyle w:val="1"/>
        <w:rPr>
          <w:sz w:val="28"/>
          <w:szCs w:val="28"/>
        </w:rPr>
      </w:pPr>
      <w:r>
        <w:rPr>
          <w:sz w:val="28"/>
          <w:szCs w:val="28"/>
        </w:rPr>
        <w:t>Администрация</w:t>
      </w:r>
      <w:r>
        <w:rPr>
          <w:b w:val="0"/>
          <w:sz w:val="30"/>
        </w:rPr>
        <w:t xml:space="preserve">  </w:t>
      </w:r>
      <w:r>
        <w:rPr>
          <w:sz w:val="28"/>
          <w:szCs w:val="28"/>
        </w:rPr>
        <w:t>муниципального района «Заполярный район»</w:t>
      </w:r>
    </w:p>
    <w:p w:rsidR="00F7264F" w:rsidRDefault="00F7264F" w:rsidP="00F7264F">
      <w:pPr>
        <w:spacing w:before="200" w:after="280"/>
        <w:jc w:val="center"/>
        <w:rPr>
          <w:b/>
          <w:sz w:val="30"/>
          <w:szCs w:val="30"/>
        </w:rPr>
      </w:pPr>
      <w:r>
        <w:rPr>
          <w:b/>
          <w:sz w:val="30"/>
          <w:szCs w:val="30"/>
        </w:rPr>
        <w:t>ПОСТАНОВЛЕНИЕ</w:t>
      </w:r>
    </w:p>
    <w:p w:rsidR="00F7264F" w:rsidRPr="00D74CEE" w:rsidRDefault="005316C9" w:rsidP="00F7264F">
      <w:pPr>
        <w:rPr>
          <w:szCs w:val="24"/>
          <w:u w:val="single"/>
        </w:rPr>
      </w:pPr>
      <w:r>
        <w:rPr>
          <w:b/>
          <w:szCs w:val="24"/>
          <w:u w:val="single"/>
        </w:rPr>
        <w:t>о</w:t>
      </w:r>
      <w:r w:rsidR="00F7264F" w:rsidRPr="00D74CEE">
        <w:rPr>
          <w:b/>
          <w:szCs w:val="24"/>
          <w:u w:val="single"/>
        </w:rPr>
        <w:t>т</w:t>
      </w:r>
      <w:r>
        <w:rPr>
          <w:b/>
          <w:szCs w:val="24"/>
          <w:u w:val="single"/>
        </w:rPr>
        <w:t xml:space="preserve"> </w:t>
      </w:r>
      <w:r w:rsidR="006175EE">
        <w:rPr>
          <w:b/>
          <w:szCs w:val="24"/>
          <w:u w:val="single"/>
        </w:rPr>
        <w:t>15</w:t>
      </w:r>
      <w:r w:rsidR="00185592">
        <w:rPr>
          <w:b/>
          <w:szCs w:val="24"/>
          <w:u w:val="single"/>
        </w:rPr>
        <w:t>.04.</w:t>
      </w:r>
      <w:r w:rsidR="00FF4AA8">
        <w:rPr>
          <w:b/>
          <w:szCs w:val="24"/>
          <w:u w:val="single"/>
        </w:rPr>
        <w:t>201</w:t>
      </w:r>
      <w:r w:rsidR="00185592">
        <w:rPr>
          <w:b/>
          <w:szCs w:val="24"/>
          <w:u w:val="single"/>
        </w:rPr>
        <w:t>9</w:t>
      </w:r>
      <w:r w:rsidR="00375DBE" w:rsidRPr="00D74CEE">
        <w:rPr>
          <w:b/>
          <w:szCs w:val="24"/>
          <w:u w:val="single"/>
        </w:rPr>
        <w:t xml:space="preserve"> </w:t>
      </w:r>
      <w:r w:rsidR="00F7264F" w:rsidRPr="00D74CEE">
        <w:rPr>
          <w:b/>
          <w:szCs w:val="24"/>
          <w:u w:val="single"/>
        </w:rPr>
        <w:t>№</w:t>
      </w:r>
      <w:r w:rsidR="000B124D">
        <w:rPr>
          <w:b/>
          <w:szCs w:val="24"/>
          <w:u w:val="single"/>
        </w:rPr>
        <w:t xml:space="preserve"> 66</w:t>
      </w:r>
      <w:r w:rsidR="00BA442F">
        <w:rPr>
          <w:b/>
          <w:szCs w:val="24"/>
          <w:u w:val="single"/>
        </w:rPr>
        <w:t>п</w:t>
      </w:r>
      <w:r w:rsidR="00CE39EA" w:rsidRPr="00D74CEE">
        <w:rPr>
          <w:b/>
          <w:szCs w:val="24"/>
        </w:rPr>
        <w:t xml:space="preserve"> </w:t>
      </w:r>
      <w:r w:rsidR="00CE39EA" w:rsidRPr="00D74CEE">
        <w:rPr>
          <w:szCs w:val="24"/>
        </w:rPr>
        <w:t xml:space="preserve"> </w:t>
      </w:r>
      <w:r w:rsidR="00F7264F" w:rsidRPr="00D74CEE">
        <w:rPr>
          <w:szCs w:val="24"/>
        </w:rPr>
        <w:t xml:space="preserve"> </w:t>
      </w:r>
      <w:r w:rsidR="00F7264F" w:rsidRPr="00D74CEE">
        <w:rPr>
          <w:b/>
          <w:szCs w:val="24"/>
          <w:u w:val="single"/>
        </w:rPr>
        <w:t xml:space="preserve">   </w:t>
      </w:r>
    </w:p>
    <w:p w:rsidR="00F7264F" w:rsidRDefault="00F7264F" w:rsidP="00F7264F">
      <w:pPr>
        <w:spacing w:after="480"/>
        <w:ind w:left="567" w:right="5810"/>
        <w:rPr>
          <w:sz w:val="20"/>
        </w:rPr>
      </w:pPr>
      <w:r>
        <w:rPr>
          <w:sz w:val="20"/>
        </w:rPr>
        <w:t>п. Искателей</w:t>
      </w:r>
    </w:p>
    <w:p w:rsidR="0086397D" w:rsidRPr="003035DF" w:rsidRDefault="0086397D" w:rsidP="00D3494F">
      <w:pPr>
        <w:tabs>
          <w:tab w:val="left" w:pos="4395"/>
        </w:tabs>
        <w:ind w:right="5243"/>
        <w:jc w:val="both"/>
        <w:rPr>
          <w:sz w:val="22"/>
          <w:szCs w:val="22"/>
        </w:rPr>
      </w:pPr>
      <w:r w:rsidRPr="003035DF">
        <w:rPr>
          <w:sz w:val="22"/>
          <w:szCs w:val="22"/>
        </w:rPr>
        <w:t xml:space="preserve">О </w:t>
      </w:r>
      <w:r w:rsidR="009E697D" w:rsidRPr="003035DF">
        <w:rPr>
          <w:sz w:val="22"/>
          <w:szCs w:val="22"/>
        </w:rPr>
        <w:t xml:space="preserve">внесении изменений в </w:t>
      </w:r>
      <w:r w:rsidR="00F9588D">
        <w:rPr>
          <w:sz w:val="22"/>
          <w:szCs w:val="22"/>
        </w:rPr>
        <w:t xml:space="preserve">Положение                  о </w:t>
      </w:r>
      <w:r w:rsidR="005436C3">
        <w:rPr>
          <w:sz w:val="22"/>
          <w:szCs w:val="22"/>
        </w:rPr>
        <w:t>предоставлении единовременной выплаты лицам, уволенным в запас после прохождения военной службы по призыву в Вооруженных Силах Российской Федерации</w:t>
      </w:r>
      <w:r w:rsidR="00F9588D">
        <w:rPr>
          <w:sz w:val="22"/>
          <w:szCs w:val="22"/>
        </w:rPr>
        <w:t xml:space="preserve"> </w:t>
      </w:r>
    </w:p>
    <w:p w:rsidR="00F7264F" w:rsidRPr="00CE39EA" w:rsidRDefault="00F7264F" w:rsidP="00CE39EA">
      <w:pPr>
        <w:rPr>
          <w:sz w:val="20"/>
        </w:rPr>
      </w:pPr>
    </w:p>
    <w:p w:rsidR="00093663" w:rsidRDefault="00093663" w:rsidP="00F7264F">
      <w:pPr>
        <w:overflowPunct/>
        <w:ind w:firstLine="540"/>
        <w:jc w:val="both"/>
        <w:rPr>
          <w:color w:val="000000"/>
          <w:sz w:val="26"/>
          <w:szCs w:val="26"/>
        </w:rPr>
      </w:pPr>
    </w:p>
    <w:p w:rsidR="002D54BC" w:rsidRDefault="002D54BC" w:rsidP="00F7264F">
      <w:pPr>
        <w:overflowPunct/>
        <w:ind w:firstLine="540"/>
        <w:jc w:val="both"/>
        <w:rPr>
          <w:color w:val="000000"/>
          <w:sz w:val="26"/>
          <w:szCs w:val="26"/>
        </w:rPr>
      </w:pPr>
    </w:p>
    <w:p w:rsidR="00F7264F" w:rsidRPr="00BB7F5E" w:rsidRDefault="00BB7F5E" w:rsidP="00BB7F5E">
      <w:pPr>
        <w:overflowPunct/>
        <w:ind w:firstLine="851"/>
        <w:jc w:val="both"/>
        <w:rPr>
          <w:rFonts w:eastAsiaTheme="minorHAnsi"/>
          <w:sz w:val="26"/>
          <w:szCs w:val="26"/>
          <w:lang w:eastAsia="en-US"/>
        </w:rPr>
      </w:pPr>
      <w:r w:rsidRPr="00BB7F5E">
        <w:rPr>
          <w:rFonts w:eastAsiaTheme="minorHAnsi"/>
          <w:sz w:val="26"/>
          <w:szCs w:val="26"/>
          <w:lang w:eastAsia="en-US"/>
        </w:rPr>
        <w:t xml:space="preserve">В </w:t>
      </w:r>
      <w:r w:rsidR="00185592">
        <w:rPr>
          <w:rFonts w:eastAsiaTheme="minorHAnsi"/>
          <w:sz w:val="26"/>
          <w:szCs w:val="26"/>
          <w:lang w:eastAsia="en-US"/>
        </w:rPr>
        <w:t xml:space="preserve">соответствии с </w:t>
      </w:r>
      <w:r w:rsidR="00185592">
        <w:rPr>
          <w:rFonts w:eastAsiaTheme="minorHAnsi"/>
          <w:sz w:val="26"/>
          <w:szCs w:val="26"/>
          <w:lang w:eastAsia="en-US"/>
        </w:rPr>
        <w:tab/>
        <w:t>Уставом муниципального района «Заполярный район»</w:t>
      </w:r>
      <w:r w:rsidR="00932F68">
        <w:rPr>
          <w:rFonts w:eastAsiaTheme="minorHAnsi"/>
          <w:sz w:val="26"/>
          <w:szCs w:val="26"/>
          <w:lang w:eastAsia="en-US"/>
        </w:rPr>
        <w:t xml:space="preserve"> </w:t>
      </w:r>
      <w:r w:rsidRPr="00BB7F5E">
        <w:rPr>
          <w:rFonts w:eastAsiaTheme="minorHAnsi"/>
          <w:sz w:val="26"/>
          <w:szCs w:val="26"/>
          <w:lang w:eastAsia="en-US"/>
        </w:rPr>
        <w:t xml:space="preserve">Администрация муниципального района </w:t>
      </w:r>
      <w:r>
        <w:rPr>
          <w:rFonts w:eastAsiaTheme="minorHAnsi"/>
          <w:sz w:val="26"/>
          <w:szCs w:val="26"/>
          <w:lang w:eastAsia="en-US"/>
        </w:rPr>
        <w:t>«</w:t>
      </w:r>
      <w:r w:rsidRPr="00BB7F5E">
        <w:rPr>
          <w:rFonts w:eastAsiaTheme="minorHAnsi"/>
          <w:sz w:val="26"/>
          <w:szCs w:val="26"/>
          <w:lang w:eastAsia="en-US"/>
        </w:rPr>
        <w:t>Заполярный район</w:t>
      </w:r>
      <w:r>
        <w:rPr>
          <w:rFonts w:eastAsiaTheme="minorHAnsi"/>
          <w:sz w:val="26"/>
          <w:szCs w:val="26"/>
          <w:lang w:eastAsia="en-US"/>
        </w:rPr>
        <w:t>»</w:t>
      </w:r>
      <w:r w:rsidRPr="00BB7F5E">
        <w:rPr>
          <w:rFonts w:eastAsiaTheme="minorHAnsi"/>
          <w:sz w:val="26"/>
          <w:szCs w:val="26"/>
          <w:lang w:eastAsia="en-US"/>
        </w:rPr>
        <w:t xml:space="preserve"> </w:t>
      </w:r>
      <w:r w:rsidR="00F7264F" w:rsidRPr="00BB7F5E">
        <w:rPr>
          <w:color w:val="000000"/>
          <w:sz w:val="26"/>
          <w:szCs w:val="26"/>
        </w:rPr>
        <w:t>ПОСТАНОВЛЯЕТ:</w:t>
      </w:r>
    </w:p>
    <w:p w:rsidR="003833BD" w:rsidRPr="00BB7F5E" w:rsidRDefault="003833BD" w:rsidP="00100CFA">
      <w:pPr>
        <w:overflowPunct/>
        <w:ind w:firstLine="708"/>
        <w:jc w:val="both"/>
        <w:rPr>
          <w:color w:val="000000"/>
          <w:sz w:val="26"/>
          <w:szCs w:val="26"/>
        </w:rPr>
      </w:pPr>
    </w:p>
    <w:p w:rsidR="00185592" w:rsidRDefault="00185592" w:rsidP="00185592">
      <w:pPr>
        <w:pStyle w:val="a5"/>
        <w:numPr>
          <w:ilvl w:val="0"/>
          <w:numId w:val="3"/>
        </w:numPr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bookmarkStart w:id="0" w:name="Par0"/>
      <w:bookmarkEnd w:id="0"/>
      <w:r w:rsidRPr="009E697D">
        <w:rPr>
          <w:rFonts w:eastAsiaTheme="minorHAnsi"/>
          <w:sz w:val="26"/>
          <w:szCs w:val="26"/>
          <w:lang w:eastAsia="en-US"/>
        </w:rPr>
        <w:t xml:space="preserve">Внести в </w:t>
      </w:r>
      <w:r>
        <w:rPr>
          <w:rFonts w:eastAsiaTheme="minorHAnsi"/>
          <w:sz w:val="26"/>
          <w:szCs w:val="26"/>
          <w:lang w:eastAsia="en-US"/>
        </w:rPr>
        <w:t>Положение о предоставлении единовременной выплаты лицам, уволенным в запас после прохождения военной службы по призыву в Вооруженных Силах Российской Федерации, утвержденное постановлением</w:t>
      </w:r>
      <w:r w:rsidRPr="009E697D">
        <w:rPr>
          <w:rFonts w:eastAsiaTheme="minorHAnsi"/>
          <w:sz w:val="26"/>
          <w:szCs w:val="26"/>
          <w:lang w:eastAsia="en-US"/>
        </w:rPr>
        <w:t xml:space="preserve"> Администрации муниципального района «Заполярный район»</w:t>
      </w:r>
      <w:r>
        <w:rPr>
          <w:rFonts w:eastAsiaTheme="minorHAnsi"/>
          <w:sz w:val="26"/>
          <w:szCs w:val="26"/>
          <w:lang w:eastAsia="en-US"/>
        </w:rPr>
        <w:t xml:space="preserve"> от 25.05.2017 № 90п</w:t>
      </w:r>
      <w:r w:rsidRPr="009E697D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(в редакции постановлений от </w:t>
      </w:r>
      <w:r w:rsidR="00BD6870">
        <w:rPr>
          <w:rFonts w:eastAsiaTheme="minorHAnsi"/>
          <w:sz w:val="26"/>
          <w:szCs w:val="26"/>
          <w:lang w:eastAsia="en-US"/>
        </w:rPr>
        <w:t>23.11.2017 № 225п, от 29.01.2018 № 18</w:t>
      </w:r>
      <w:r>
        <w:rPr>
          <w:rFonts w:eastAsiaTheme="minorHAnsi"/>
          <w:sz w:val="26"/>
          <w:szCs w:val="26"/>
          <w:lang w:eastAsia="en-US"/>
        </w:rPr>
        <w:t xml:space="preserve">п) </w:t>
      </w:r>
      <w:r w:rsidR="00BD6870">
        <w:rPr>
          <w:rFonts w:eastAsiaTheme="minorHAnsi"/>
          <w:sz w:val="26"/>
          <w:szCs w:val="26"/>
          <w:lang w:eastAsia="en-US"/>
        </w:rPr>
        <w:t>(далее – Положение</w:t>
      </w:r>
      <w:r>
        <w:rPr>
          <w:rFonts w:eastAsiaTheme="minorHAnsi"/>
          <w:sz w:val="26"/>
          <w:szCs w:val="26"/>
          <w:lang w:eastAsia="en-US"/>
        </w:rPr>
        <w:t>), следующие изменения:</w:t>
      </w:r>
    </w:p>
    <w:p w:rsidR="003734C5" w:rsidRDefault="003734C5" w:rsidP="003734C5">
      <w:pPr>
        <w:pStyle w:val="a5"/>
        <w:numPr>
          <w:ilvl w:val="1"/>
          <w:numId w:val="3"/>
        </w:numPr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Пункт 1 после слов «</w:t>
      </w:r>
      <w:proofErr w:type="gramStart"/>
      <w:r>
        <w:rPr>
          <w:rFonts w:eastAsiaTheme="minorHAnsi"/>
          <w:sz w:val="26"/>
          <w:szCs w:val="26"/>
          <w:lang w:eastAsia="en-US"/>
        </w:rPr>
        <w:t>имеющим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регистрацию по месту жительства» дополнить словами «</w:t>
      </w:r>
      <w:r w:rsidRPr="009A1E15">
        <w:rPr>
          <w:rFonts w:eastAsiaTheme="minorHAnsi"/>
          <w:sz w:val="26"/>
          <w:szCs w:val="26"/>
        </w:rPr>
        <w:t>или месту пребывания (</w:t>
      </w:r>
      <w:r w:rsidR="00D36121">
        <w:rPr>
          <w:rFonts w:eastAsiaTheme="minorHAnsi"/>
          <w:sz w:val="26"/>
          <w:szCs w:val="26"/>
          <w:lang w:eastAsia="en-US"/>
        </w:rPr>
        <w:t>в последнем случае – при</w:t>
      </w:r>
      <w:r w:rsidR="00D36121" w:rsidRPr="0080709F">
        <w:rPr>
          <w:rFonts w:eastAsiaTheme="minorHAnsi"/>
          <w:sz w:val="26"/>
          <w:szCs w:val="26"/>
          <w:lang w:eastAsia="en-US"/>
        </w:rPr>
        <w:t xml:space="preserve"> отсутстви</w:t>
      </w:r>
      <w:r w:rsidR="00D36121">
        <w:rPr>
          <w:rFonts w:eastAsiaTheme="minorHAnsi"/>
          <w:sz w:val="26"/>
          <w:szCs w:val="26"/>
          <w:lang w:eastAsia="en-US"/>
        </w:rPr>
        <w:t>и</w:t>
      </w:r>
      <w:r w:rsidR="00D36121" w:rsidRPr="0080709F">
        <w:rPr>
          <w:rFonts w:eastAsiaTheme="minorHAnsi"/>
          <w:sz w:val="26"/>
          <w:szCs w:val="26"/>
          <w:lang w:eastAsia="en-US"/>
        </w:rPr>
        <w:t xml:space="preserve"> </w:t>
      </w:r>
      <w:r w:rsidRPr="009A1E15">
        <w:rPr>
          <w:rFonts w:eastAsiaTheme="minorHAnsi"/>
          <w:sz w:val="26"/>
          <w:szCs w:val="26"/>
        </w:rPr>
        <w:t>регистрации по месту жительства)</w:t>
      </w:r>
      <w:r>
        <w:rPr>
          <w:rFonts w:eastAsiaTheme="minorHAnsi"/>
          <w:sz w:val="26"/>
          <w:szCs w:val="26"/>
        </w:rPr>
        <w:t>».</w:t>
      </w:r>
    </w:p>
    <w:p w:rsidR="003734C5" w:rsidRDefault="003734C5" w:rsidP="003734C5">
      <w:pPr>
        <w:pStyle w:val="a5"/>
        <w:numPr>
          <w:ilvl w:val="1"/>
          <w:numId w:val="3"/>
        </w:numPr>
        <w:overflowPunct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Пункт 2 изложить в следующей редакции:</w:t>
      </w:r>
    </w:p>
    <w:p w:rsidR="003734C5" w:rsidRDefault="003734C5" w:rsidP="00363C83">
      <w:pPr>
        <w:overflowPunct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«2. Правом на получение </w:t>
      </w:r>
      <w:r w:rsidR="00363C83">
        <w:rPr>
          <w:rFonts w:eastAsiaTheme="minorHAnsi"/>
          <w:sz w:val="26"/>
          <w:szCs w:val="26"/>
          <w:lang w:eastAsia="en-US"/>
        </w:rPr>
        <w:t>единовременной выплаты обладают граждане, уволенные в запас после прохождения военной службы по призыву в Вооруженных Силах Российской Федерации и имеющие регистрацию по месту жительства или месту пребывания (</w:t>
      </w:r>
      <w:r w:rsidR="00D36121">
        <w:rPr>
          <w:rFonts w:eastAsiaTheme="minorHAnsi"/>
          <w:sz w:val="26"/>
          <w:szCs w:val="26"/>
          <w:lang w:eastAsia="en-US"/>
        </w:rPr>
        <w:t>в последнем случае – при</w:t>
      </w:r>
      <w:r w:rsidR="00D36121" w:rsidRPr="0080709F">
        <w:rPr>
          <w:rFonts w:eastAsiaTheme="minorHAnsi"/>
          <w:sz w:val="26"/>
          <w:szCs w:val="26"/>
          <w:lang w:eastAsia="en-US"/>
        </w:rPr>
        <w:t xml:space="preserve"> отсутстви</w:t>
      </w:r>
      <w:r w:rsidR="00D36121">
        <w:rPr>
          <w:rFonts w:eastAsiaTheme="minorHAnsi"/>
          <w:sz w:val="26"/>
          <w:szCs w:val="26"/>
          <w:lang w:eastAsia="en-US"/>
        </w:rPr>
        <w:t>и</w:t>
      </w:r>
      <w:r w:rsidR="00D36121" w:rsidRPr="0080709F">
        <w:rPr>
          <w:rFonts w:eastAsiaTheme="minorHAnsi"/>
          <w:sz w:val="26"/>
          <w:szCs w:val="26"/>
          <w:lang w:eastAsia="en-US"/>
        </w:rPr>
        <w:t xml:space="preserve"> </w:t>
      </w:r>
      <w:r w:rsidR="00363C83">
        <w:rPr>
          <w:rFonts w:eastAsiaTheme="minorHAnsi"/>
          <w:sz w:val="26"/>
          <w:szCs w:val="26"/>
          <w:lang w:eastAsia="en-US"/>
        </w:rPr>
        <w:t xml:space="preserve">регистрации по месту жительства) на территории муниципального района «Заполярный район» </w:t>
      </w:r>
      <w:r w:rsidR="00267B07">
        <w:rPr>
          <w:rFonts w:eastAsiaTheme="minorHAnsi"/>
          <w:sz w:val="26"/>
          <w:szCs w:val="26"/>
          <w:lang w:eastAsia="en-US"/>
        </w:rPr>
        <w:t xml:space="preserve">                        </w:t>
      </w:r>
      <w:r w:rsidR="00363C83">
        <w:rPr>
          <w:rFonts w:eastAsiaTheme="minorHAnsi"/>
          <w:sz w:val="26"/>
          <w:szCs w:val="26"/>
          <w:lang w:eastAsia="en-US"/>
        </w:rPr>
        <w:t>(далее – заявители, граждане), при этом:</w:t>
      </w:r>
    </w:p>
    <w:p w:rsidR="00EF5C7E" w:rsidRDefault="00EF5C7E" w:rsidP="00EF5C7E">
      <w:pPr>
        <w:pStyle w:val="a5"/>
        <w:numPr>
          <w:ilvl w:val="0"/>
          <w:numId w:val="4"/>
        </w:numPr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граждане, уволенные в запас после прохождения военной службы </w:t>
      </w:r>
      <w:r w:rsidR="0080709F">
        <w:rPr>
          <w:rFonts w:eastAsiaTheme="minorHAnsi"/>
          <w:sz w:val="26"/>
          <w:szCs w:val="26"/>
          <w:lang w:eastAsia="en-US"/>
        </w:rPr>
        <w:t xml:space="preserve">                    </w:t>
      </w:r>
      <w:r>
        <w:rPr>
          <w:rFonts w:eastAsiaTheme="minorHAnsi"/>
          <w:sz w:val="26"/>
          <w:szCs w:val="26"/>
          <w:lang w:eastAsia="en-US"/>
        </w:rPr>
        <w:t>по призыву в Вооруженных Силах Российской Федерации в январе – октябр</w:t>
      </w:r>
      <w:r w:rsidR="00ED5A48">
        <w:rPr>
          <w:rFonts w:eastAsiaTheme="minorHAnsi"/>
          <w:sz w:val="26"/>
          <w:szCs w:val="26"/>
          <w:lang w:eastAsia="en-US"/>
        </w:rPr>
        <w:t>е</w:t>
      </w:r>
      <w:r>
        <w:rPr>
          <w:rFonts w:eastAsiaTheme="minorHAnsi"/>
          <w:sz w:val="26"/>
          <w:szCs w:val="26"/>
          <w:lang w:eastAsia="en-US"/>
        </w:rPr>
        <w:t xml:space="preserve"> текущего года, имеют право на получение единовременной выплаты в текущем году (с учетом срока, установленного пунктом 5 настоящего Положения); </w:t>
      </w:r>
    </w:p>
    <w:p w:rsidR="00A805DB" w:rsidRPr="00A805DB" w:rsidRDefault="00EF5C7E" w:rsidP="00A805DB">
      <w:pPr>
        <w:pStyle w:val="a5"/>
        <w:numPr>
          <w:ilvl w:val="0"/>
          <w:numId w:val="4"/>
        </w:numPr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граждане, уволенные в запас после прохождения военной службы </w:t>
      </w:r>
      <w:r w:rsidR="0080709F">
        <w:rPr>
          <w:rFonts w:eastAsiaTheme="minorHAnsi"/>
          <w:sz w:val="26"/>
          <w:szCs w:val="26"/>
          <w:lang w:eastAsia="en-US"/>
        </w:rPr>
        <w:t xml:space="preserve">                   </w:t>
      </w:r>
      <w:r>
        <w:rPr>
          <w:rFonts w:eastAsiaTheme="minorHAnsi"/>
          <w:sz w:val="26"/>
          <w:szCs w:val="26"/>
          <w:lang w:eastAsia="en-US"/>
        </w:rPr>
        <w:t>по призыву в Вооруженных Силах Российской Федерации в ноябре или декабре текущего года,</w:t>
      </w:r>
      <w:r w:rsidRPr="000F1AF1">
        <w:rPr>
          <w:rFonts w:eastAsiaTheme="minorHAnsi"/>
          <w:sz w:val="26"/>
          <w:szCs w:val="26"/>
          <w:lang w:eastAsia="en-US"/>
        </w:rPr>
        <w:t xml:space="preserve"> </w:t>
      </w:r>
      <w:r>
        <w:rPr>
          <w:rFonts w:eastAsiaTheme="minorHAnsi"/>
          <w:sz w:val="26"/>
          <w:szCs w:val="26"/>
          <w:lang w:eastAsia="en-US"/>
        </w:rPr>
        <w:t xml:space="preserve">имеют право на получение единовременной выплаты в текущем </w:t>
      </w:r>
      <w:r w:rsidR="008D2370">
        <w:rPr>
          <w:rFonts w:eastAsiaTheme="minorHAnsi"/>
          <w:sz w:val="26"/>
          <w:szCs w:val="26"/>
          <w:lang w:eastAsia="en-US"/>
        </w:rPr>
        <w:t xml:space="preserve">или очередном </w:t>
      </w:r>
      <w:r w:rsidR="00B57610">
        <w:rPr>
          <w:rFonts w:eastAsiaTheme="minorHAnsi"/>
          <w:sz w:val="26"/>
          <w:szCs w:val="26"/>
          <w:lang w:eastAsia="en-US"/>
        </w:rPr>
        <w:t xml:space="preserve">году </w:t>
      </w:r>
      <w:r>
        <w:rPr>
          <w:rFonts w:eastAsiaTheme="minorHAnsi"/>
          <w:sz w:val="26"/>
          <w:szCs w:val="26"/>
          <w:lang w:eastAsia="en-US"/>
        </w:rPr>
        <w:t>(с учетом срока, установленного пунктом 5 настоящего Поло</w:t>
      </w:r>
      <w:r w:rsidR="00266EA9">
        <w:rPr>
          <w:rFonts w:eastAsiaTheme="minorHAnsi"/>
          <w:sz w:val="26"/>
          <w:szCs w:val="26"/>
          <w:lang w:eastAsia="en-US"/>
        </w:rPr>
        <w:t>жения)</w:t>
      </w:r>
      <w:proofErr w:type="gramStart"/>
      <w:r w:rsidR="00266EA9">
        <w:rPr>
          <w:rFonts w:eastAsiaTheme="minorHAnsi"/>
          <w:sz w:val="26"/>
          <w:szCs w:val="26"/>
          <w:lang w:eastAsia="en-US"/>
        </w:rPr>
        <w:t>.»</w:t>
      </w:r>
      <w:proofErr w:type="gramEnd"/>
      <w:r w:rsidR="00266EA9">
        <w:rPr>
          <w:rFonts w:eastAsiaTheme="minorHAnsi"/>
          <w:sz w:val="26"/>
          <w:szCs w:val="26"/>
          <w:lang w:eastAsia="en-US"/>
        </w:rPr>
        <w:t>.</w:t>
      </w:r>
    </w:p>
    <w:p w:rsidR="00A805DB" w:rsidRDefault="00A805DB" w:rsidP="0080709F">
      <w:pPr>
        <w:pStyle w:val="a5"/>
        <w:numPr>
          <w:ilvl w:val="1"/>
          <w:numId w:val="3"/>
        </w:numPr>
        <w:overflowPunct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Пункт 3 </w:t>
      </w:r>
      <w:r w:rsidR="0080709F">
        <w:rPr>
          <w:rFonts w:eastAsiaTheme="minorHAnsi"/>
          <w:sz w:val="26"/>
          <w:szCs w:val="26"/>
          <w:lang w:eastAsia="en-US"/>
        </w:rPr>
        <w:t>изложить в следующей редакции:</w:t>
      </w:r>
    </w:p>
    <w:p w:rsidR="009C5255" w:rsidRDefault="0080709F" w:rsidP="0080709F">
      <w:pPr>
        <w:overflowPunct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lastRenderedPageBreak/>
        <w:t>«3</w:t>
      </w:r>
      <w:r w:rsidRPr="0080709F">
        <w:rPr>
          <w:rFonts w:eastAsiaTheme="minorHAnsi"/>
          <w:sz w:val="26"/>
          <w:szCs w:val="26"/>
          <w:lang w:eastAsia="en-US"/>
        </w:rPr>
        <w:t xml:space="preserve">. </w:t>
      </w:r>
      <w:proofErr w:type="gramStart"/>
      <w:r w:rsidRPr="0080709F">
        <w:rPr>
          <w:rFonts w:eastAsiaTheme="minorHAnsi"/>
          <w:sz w:val="26"/>
          <w:szCs w:val="26"/>
          <w:lang w:eastAsia="en-US"/>
        </w:rPr>
        <w:t>Для целей применения настоящего Положения под регистрацией по месту жительства или месту пребывания (</w:t>
      </w:r>
      <w:r w:rsidR="009C5255">
        <w:rPr>
          <w:rFonts w:eastAsiaTheme="minorHAnsi"/>
          <w:sz w:val="26"/>
          <w:szCs w:val="26"/>
          <w:lang w:eastAsia="en-US"/>
        </w:rPr>
        <w:t>в последнем случае – при</w:t>
      </w:r>
      <w:r w:rsidRPr="0080709F">
        <w:rPr>
          <w:rFonts w:eastAsiaTheme="minorHAnsi"/>
          <w:sz w:val="26"/>
          <w:szCs w:val="26"/>
          <w:lang w:eastAsia="en-US"/>
        </w:rPr>
        <w:t xml:space="preserve"> отсутстви</w:t>
      </w:r>
      <w:r w:rsidR="009C5255">
        <w:rPr>
          <w:rFonts w:eastAsiaTheme="minorHAnsi"/>
          <w:sz w:val="26"/>
          <w:szCs w:val="26"/>
          <w:lang w:eastAsia="en-US"/>
        </w:rPr>
        <w:t>и</w:t>
      </w:r>
      <w:r w:rsidRPr="0080709F">
        <w:rPr>
          <w:rFonts w:eastAsiaTheme="minorHAnsi"/>
          <w:sz w:val="26"/>
          <w:szCs w:val="26"/>
          <w:lang w:eastAsia="en-US"/>
        </w:rPr>
        <w:t xml:space="preserve"> регистрации по месту жительства) на территории муниципального района «Заполярный район» понимается регистрация по месту жительства или месту пребывания (</w:t>
      </w:r>
      <w:r w:rsidR="00D36121">
        <w:rPr>
          <w:rFonts w:eastAsiaTheme="minorHAnsi"/>
          <w:sz w:val="26"/>
          <w:szCs w:val="26"/>
          <w:lang w:eastAsia="en-US"/>
        </w:rPr>
        <w:t>в последнем случае – при</w:t>
      </w:r>
      <w:r w:rsidR="00D36121" w:rsidRPr="0080709F">
        <w:rPr>
          <w:rFonts w:eastAsiaTheme="minorHAnsi"/>
          <w:sz w:val="26"/>
          <w:szCs w:val="26"/>
          <w:lang w:eastAsia="en-US"/>
        </w:rPr>
        <w:t xml:space="preserve"> отсутстви</w:t>
      </w:r>
      <w:r w:rsidR="00D36121">
        <w:rPr>
          <w:rFonts w:eastAsiaTheme="minorHAnsi"/>
          <w:sz w:val="26"/>
          <w:szCs w:val="26"/>
          <w:lang w:eastAsia="en-US"/>
        </w:rPr>
        <w:t>и</w:t>
      </w:r>
      <w:r w:rsidR="00D36121" w:rsidRPr="0080709F">
        <w:rPr>
          <w:rFonts w:eastAsiaTheme="minorHAnsi"/>
          <w:sz w:val="26"/>
          <w:szCs w:val="26"/>
          <w:lang w:eastAsia="en-US"/>
        </w:rPr>
        <w:t xml:space="preserve"> </w:t>
      </w:r>
      <w:r w:rsidRPr="0080709F">
        <w:rPr>
          <w:rFonts w:eastAsiaTheme="minorHAnsi"/>
          <w:sz w:val="26"/>
          <w:szCs w:val="26"/>
          <w:lang w:eastAsia="en-US"/>
        </w:rPr>
        <w:t xml:space="preserve">регистрации по месту жительства) на территории городского и сельских поселений муниципального района «Заполярный район» на день убытия </w:t>
      </w:r>
      <w:r w:rsidR="00D36121">
        <w:rPr>
          <w:rFonts w:eastAsiaTheme="minorHAnsi"/>
          <w:sz w:val="26"/>
          <w:szCs w:val="26"/>
          <w:lang w:eastAsia="en-US"/>
        </w:rPr>
        <w:t xml:space="preserve">           </w:t>
      </w:r>
      <w:r w:rsidRPr="0080709F">
        <w:rPr>
          <w:rFonts w:eastAsiaTheme="minorHAnsi"/>
          <w:sz w:val="26"/>
          <w:szCs w:val="26"/>
          <w:lang w:eastAsia="en-US"/>
        </w:rPr>
        <w:t>к месту</w:t>
      </w:r>
      <w:proofErr w:type="gramEnd"/>
      <w:r w:rsidRPr="0080709F">
        <w:rPr>
          <w:rFonts w:eastAsiaTheme="minorHAnsi"/>
          <w:sz w:val="26"/>
          <w:szCs w:val="26"/>
          <w:lang w:eastAsia="en-US"/>
        </w:rPr>
        <w:t xml:space="preserve"> прохождения военной службы по призыву. </w:t>
      </w:r>
      <w:r w:rsidR="00D36121">
        <w:rPr>
          <w:rFonts w:eastAsiaTheme="minorHAnsi"/>
          <w:sz w:val="26"/>
          <w:szCs w:val="26"/>
          <w:lang w:eastAsia="en-US"/>
        </w:rPr>
        <w:t xml:space="preserve"> </w:t>
      </w:r>
    </w:p>
    <w:p w:rsidR="00A805DB" w:rsidRDefault="0080709F" w:rsidP="0080709F">
      <w:pPr>
        <w:overflowPunct/>
        <w:ind w:firstLine="851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 w:rsidRPr="0080709F">
        <w:rPr>
          <w:rFonts w:eastAsiaTheme="minorHAnsi"/>
          <w:sz w:val="26"/>
          <w:szCs w:val="26"/>
          <w:lang w:eastAsia="en-US"/>
        </w:rPr>
        <w:t xml:space="preserve">Право на получение единовременной выплаты предоставляется также гражданам, не имевшим регистрации по месту жительства или месту пребывания </w:t>
      </w:r>
      <w:r w:rsidR="00C96141">
        <w:rPr>
          <w:rFonts w:eastAsiaTheme="minorHAnsi"/>
          <w:sz w:val="26"/>
          <w:szCs w:val="26"/>
          <w:lang w:eastAsia="en-US"/>
        </w:rPr>
        <w:t xml:space="preserve">                 </w:t>
      </w:r>
      <w:r w:rsidRPr="0080709F">
        <w:rPr>
          <w:rFonts w:eastAsiaTheme="minorHAnsi"/>
          <w:sz w:val="26"/>
          <w:szCs w:val="26"/>
          <w:lang w:eastAsia="en-US"/>
        </w:rPr>
        <w:t>(</w:t>
      </w:r>
      <w:r w:rsidR="00D36121">
        <w:rPr>
          <w:rFonts w:eastAsiaTheme="minorHAnsi"/>
          <w:sz w:val="26"/>
          <w:szCs w:val="26"/>
          <w:lang w:eastAsia="en-US"/>
        </w:rPr>
        <w:t>в последнем случае – при</w:t>
      </w:r>
      <w:r w:rsidR="00D36121" w:rsidRPr="0080709F">
        <w:rPr>
          <w:rFonts w:eastAsiaTheme="minorHAnsi"/>
          <w:sz w:val="26"/>
          <w:szCs w:val="26"/>
          <w:lang w:eastAsia="en-US"/>
        </w:rPr>
        <w:t xml:space="preserve"> отсутстви</w:t>
      </w:r>
      <w:r w:rsidR="00D36121">
        <w:rPr>
          <w:rFonts w:eastAsiaTheme="minorHAnsi"/>
          <w:sz w:val="26"/>
          <w:szCs w:val="26"/>
          <w:lang w:eastAsia="en-US"/>
        </w:rPr>
        <w:t>и</w:t>
      </w:r>
      <w:r w:rsidR="00D36121" w:rsidRPr="0080709F">
        <w:rPr>
          <w:rFonts w:eastAsiaTheme="minorHAnsi"/>
          <w:sz w:val="26"/>
          <w:szCs w:val="26"/>
          <w:lang w:eastAsia="en-US"/>
        </w:rPr>
        <w:t xml:space="preserve"> </w:t>
      </w:r>
      <w:r w:rsidRPr="0080709F">
        <w:rPr>
          <w:rFonts w:eastAsiaTheme="minorHAnsi"/>
          <w:sz w:val="26"/>
          <w:szCs w:val="26"/>
          <w:lang w:eastAsia="en-US"/>
        </w:rPr>
        <w:t>регистрации по месту жительства) на день убытия к месту прохождения военной службы по призыву, и имеющим на дату подачи заявления о предоставлении единовременной выплаты регистрацию по месту жительства или месту пребывания (</w:t>
      </w:r>
      <w:r w:rsidR="00D36121">
        <w:rPr>
          <w:rFonts w:eastAsiaTheme="minorHAnsi"/>
          <w:sz w:val="26"/>
          <w:szCs w:val="26"/>
          <w:lang w:eastAsia="en-US"/>
        </w:rPr>
        <w:t>в последнем случае – при</w:t>
      </w:r>
      <w:r w:rsidR="00D36121" w:rsidRPr="0080709F">
        <w:rPr>
          <w:rFonts w:eastAsiaTheme="minorHAnsi"/>
          <w:sz w:val="26"/>
          <w:szCs w:val="26"/>
          <w:lang w:eastAsia="en-US"/>
        </w:rPr>
        <w:t xml:space="preserve"> отсутстви</w:t>
      </w:r>
      <w:r w:rsidR="00D36121">
        <w:rPr>
          <w:rFonts w:eastAsiaTheme="minorHAnsi"/>
          <w:sz w:val="26"/>
          <w:szCs w:val="26"/>
          <w:lang w:eastAsia="en-US"/>
        </w:rPr>
        <w:t>и</w:t>
      </w:r>
      <w:r w:rsidR="00D36121" w:rsidRPr="0080709F">
        <w:rPr>
          <w:rFonts w:eastAsiaTheme="minorHAnsi"/>
          <w:sz w:val="26"/>
          <w:szCs w:val="26"/>
          <w:lang w:eastAsia="en-US"/>
        </w:rPr>
        <w:t xml:space="preserve"> </w:t>
      </w:r>
      <w:r w:rsidRPr="0080709F">
        <w:rPr>
          <w:rFonts w:eastAsiaTheme="minorHAnsi"/>
          <w:sz w:val="26"/>
          <w:szCs w:val="26"/>
          <w:lang w:eastAsia="en-US"/>
        </w:rPr>
        <w:t>регистрации по</w:t>
      </w:r>
      <w:proofErr w:type="gramEnd"/>
      <w:r w:rsidRPr="0080709F">
        <w:rPr>
          <w:rFonts w:eastAsiaTheme="minorHAnsi"/>
          <w:sz w:val="26"/>
          <w:szCs w:val="26"/>
          <w:lang w:eastAsia="en-US"/>
        </w:rPr>
        <w:t xml:space="preserve"> месту жительства) на территории городского или сельского поселения муниципального района «Заполярный район»,</w:t>
      </w:r>
      <w:r w:rsidR="00197CB3">
        <w:rPr>
          <w:rFonts w:eastAsiaTheme="minorHAnsi"/>
          <w:sz w:val="26"/>
          <w:szCs w:val="26"/>
          <w:lang w:eastAsia="en-US"/>
        </w:rPr>
        <w:t xml:space="preserve"> при условии, что такая регистрация является первой после увольнения с военной службы в запас</w:t>
      </w:r>
      <w:proofErr w:type="gramStart"/>
      <w:r w:rsidRPr="0080709F">
        <w:rPr>
          <w:rFonts w:eastAsiaTheme="minorHAnsi"/>
          <w:sz w:val="26"/>
          <w:szCs w:val="26"/>
          <w:lang w:eastAsia="en-US"/>
        </w:rPr>
        <w:t xml:space="preserve">.». </w:t>
      </w:r>
      <w:proofErr w:type="gramEnd"/>
    </w:p>
    <w:p w:rsidR="00266EA9" w:rsidRDefault="00266EA9" w:rsidP="00266EA9">
      <w:pPr>
        <w:pStyle w:val="a5"/>
        <w:numPr>
          <w:ilvl w:val="1"/>
          <w:numId w:val="3"/>
        </w:numPr>
        <w:overflowPunct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Пункт 5 изложить в следующей редакции:</w:t>
      </w:r>
    </w:p>
    <w:p w:rsidR="00266EA9" w:rsidRDefault="00266EA9" w:rsidP="00266EA9">
      <w:pPr>
        <w:pStyle w:val="a5"/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«5. Заявление о предоставлении единовременной выплаты подается </w:t>
      </w:r>
      <w:r w:rsidR="0080709F">
        <w:rPr>
          <w:rFonts w:eastAsiaTheme="minorHAnsi"/>
          <w:sz w:val="26"/>
          <w:szCs w:val="26"/>
          <w:lang w:eastAsia="en-US"/>
        </w:rPr>
        <w:t xml:space="preserve">                         </w:t>
      </w:r>
      <w:r>
        <w:rPr>
          <w:rFonts w:eastAsiaTheme="minorHAnsi"/>
          <w:sz w:val="26"/>
          <w:szCs w:val="26"/>
          <w:lang w:eastAsia="en-US"/>
        </w:rPr>
        <w:t xml:space="preserve">в Администрацию Заполярного района по форме согласно Приложению </w:t>
      </w:r>
      <w:r w:rsidR="0080709F">
        <w:rPr>
          <w:rFonts w:eastAsiaTheme="minorHAnsi"/>
          <w:sz w:val="26"/>
          <w:szCs w:val="26"/>
          <w:lang w:eastAsia="en-US"/>
        </w:rPr>
        <w:t xml:space="preserve">                              </w:t>
      </w:r>
      <w:r>
        <w:rPr>
          <w:rFonts w:eastAsiaTheme="minorHAnsi"/>
          <w:sz w:val="26"/>
          <w:szCs w:val="26"/>
          <w:lang w:eastAsia="en-US"/>
        </w:rPr>
        <w:t>к настоящему постановлению в следующие сроки:</w:t>
      </w:r>
    </w:p>
    <w:p w:rsidR="00266EA9" w:rsidRDefault="00266EA9" w:rsidP="00266EA9">
      <w:pPr>
        <w:pStyle w:val="a5"/>
        <w:numPr>
          <w:ilvl w:val="0"/>
          <w:numId w:val="5"/>
        </w:numPr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граждане, уволенные в запас после прохождения военной службы </w:t>
      </w:r>
      <w:r w:rsidR="0080709F">
        <w:rPr>
          <w:rFonts w:eastAsiaTheme="minorHAnsi"/>
          <w:sz w:val="26"/>
          <w:szCs w:val="26"/>
          <w:lang w:eastAsia="en-US"/>
        </w:rPr>
        <w:t xml:space="preserve">                   </w:t>
      </w:r>
      <w:r>
        <w:rPr>
          <w:rFonts w:eastAsiaTheme="minorHAnsi"/>
          <w:sz w:val="26"/>
          <w:szCs w:val="26"/>
          <w:lang w:eastAsia="en-US"/>
        </w:rPr>
        <w:t>по призыву в Вооруженных Силах Российской Федерации в январе – октябре текущего года, подают заявление не позднее 15 декабря текущего года;</w:t>
      </w:r>
    </w:p>
    <w:p w:rsidR="00266EA9" w:rsidRPr="00266EA9" w:rsidRDefault="00266EA9" w:rsidP="004F0F9D">
      <w:pPr>
        <w:pStyle w:val="a5"/>
        <w:numPr>
          <w:ilvl w:val="0"/>
          <w:numId w:val="5"/>
        </w:numPr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граждане, уволенные в запас после прохождения военной службы </w:t>
      </w:r>
      <w:r w:rsidR="0080709F">
        <w:rPr>
          <w:rFonts w:eastAsiaTheme="minorHAnsi"/>
          <w:sz w:val="26"/>
          <w:szCs w:val="26"/>
          <w:lang w:eastAsia="en-US"/>
        </w:rPr>
        <w:t xml:space="preserve">                  </w:t>
      </w:r>
      <w:r>
        <w:rPr>
          <w:rFonts w:eastAsiaTheme="minorHAnsi"/>
          <w:sz w:val="26"/>
          <w:szCs w:val="26"/>
          <w:lang w:eastAsia="en-US"/>
        </w:rPr>
        <w:t xml:space="preserve">по призыву в Вооруженных Силах Российской Федерации </w:t>
      </w:r>
      <w:r w:rsidR="00B57610">
        <w:rPr>
          <w:rFonts w:eastAsiaTheme="minorHAnsi"/>
          <w:sz w:val="26"/>
          <w:szCs w:val="26"/>
          <w:lang w:eastAsia="en-US"/>
        </w:rPr>
        <w:t xml:space="preserve">в ноябре или декабре текущего года, подают заявление не позднее 1 июня </w:t>
      </w:r>
      <w:r w:rsidR="008D2370">
        <w:rPr>
          <w:rFonts w:eastAsiaTheme="minorHAnsi"/>
          <w:sz w:val="26"/>
          <w:szCs w:val="26"/>
          <w:lang w:eastAsia="en-US"/>
        </w:rPr>
        <w:t xml:space="preserve">очередного </w:t>
      </w:r>
      <w:r w:rsidR="00B57610">
        <w:rPr>
          <w:rFonts w:eastAsiaTheme="minorHAnsi"/>
          <w:sz w:val="26"/>
          <w:szCs w:val="26"/>
          <w:lang w:eastAsia="en-US"/>
        </w:rPr>
        <w:t>года</w:t>
      </w:r>
      <w:proofErr w:type="gramStart"/>
      <w:r w:rsidR="00F410E2">
        <w:rPr>
          <w:rFonts w:eastAsiaTheme="minorHAnsi"/>
          <w:sz w:val="26"/>
          <w:szCs w:val="26"/>
          <w:lang w:eastAsia="en-US"/>
        </w:rPr>
        <w:t>.».</w:t>
      </w:r>
      <w:proofErr w:type="gramEnd"/>
    </w:p>
    <w:p w:rsidR="00363C83" w:rsidRDefault="005159B0" w:rsidP="005159B0">
      <w:pPr>
        <w:pStyle w:val="a5"/>
        <w:numPr>
          <w:ilvl w:val="1"/>
          <w:numId w:val="3"/>
        </w:numPr>
        <w:overflowPunct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Подпункт 2 пункта 6 изложить в следующей редакции:</w:t>
      </w:r>
    </w:p>
    <w:p w:rsidR="00AD3495" w:rsidRPr="004E7A21" w:rsidRDefault="005159B0" w:rsidP="00AD3495">
      <w:pPr>
        <w:overflowPunct/>
        <w:ind w:firstLine="851"/>
        <w:jc w:val="both"/>
        <w:rPr>
          <w:rFonts w:eastAsiaTheme="minorHAnsi"/>
          <w:sz w:val="26"/>
          <w:szCs w:val="26"/>
          <w:lang w:eastAsia="en-US"/>
        </w:rPr>
      </w:pPr>
      <w:proofErr w:type="gramStart"/>
      <w:r>
        <w:rPr>
          <w:rFonts w:eastAsiaTheme="minorHAnsi"/>
          <w:sz w:val="26"/>
          <w:szCs w:val="26"/>
          <w:lang w:eastAsia="en-US"/>
        </w:rPr>
        <w:t xml:space="preserve">«2) </w:t>
      </w:r>
      <w:r w:rsidR="00F0675E">
        <w:rPr>
          <w:rFonts w:eastAsiaTheme="minorHAnsi"/>
          <w:sz w:val="26"/>
          <w:szCs w:val="26"/>
          <w:lang w:eastAsia="en-US"/>
        </w:rPr>
        <w:t xml:space="preserve">копию документа, удостоверяющего личность </w:t>
      </w:r>
      <w:r w:rsidR="009C120B">
        <w:rPr>
          <w:rFonts w:eastAsiaTheme="minorHAnsi"/>
          <w:sz w:val="26"/>
          <w:szCs w:val="26"/>
          <w:lang w:eastAsia="en-US"/>
        </w:rPr>
        <w:t xml:space="preserve">гражданина </w:t>
      </w:r>
      <w:r w:rsidR="00F0675E">
        <w:rPr>
          <w:rFonts w:eastAsiaTheme="minorHAnsi"/>
          <w:sz w:val="26"/>
          <w:szCs w:val="26"/>
          <w:lang w:eastAsia="en-US"/>
        </w:rPr>
        <w:t>(</w:t>
      </w:r>
      <w:r w:rsidR="00AD3495">
        <w:rPr>
          <w:rFonts w:eastAsiaTheme="minorHAnsi"/>
          <w:sz w:val="26"/>
          <w:szCs w:val="26"/>
          <w:lang w:eastAsia="en-US"/>
        </w:rPr>
        <w:t>страницы, содержащие реквизиты, фамилию, имя, отчество (при наличии) и адрес</w:t>
      </w:r>
      <w:r w:rsidR="009C120B">
        <w:rPr>
          <w:rFonts w:eastAsiaTheme="minorHAnsi"/>
          <w:sz w:val="26"/>
          <w:szCs w:val="26"/>
          <w:lang w:eastAsia="en-US"/>
        </w:rPr>
        <w:t xml:space="preserve"> места </w:t>
      </w:r>
      <w:r w:rsidR="009C120B" w:rsidRPr="004E7A21">
        <w:rPr>
          <w:rFonts w:eastAsiaTheme="minorHAnsi"/>
          <w:sz w:val="26"/>
          <w:szCs w:val="26"/>
          <w:lang w:eastAsia="en-US"/>
        </w:rPr>
        <w:t>жительства (регистрации));».</w:t>
      </w:r>
      <w:proofErr w:type="gramEnd"/>
    </w:p>
    <w:p w:rsidR="00AC4CBA" w:rsidRPr="004E7A21" w:rsidRDefault="00F95C35" w:rsidP="00DA7C2E">
      <w:pPr>
        <w:pStyle w:val="a5"/>
        <w:numPr>
          <w:ilvl w:val="1"/>
          <w:numId w:val="3"/>
        </w:numPr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 w:rsidRPr="004E7A21">
        <w:rPr>
          <w:rFonts w:eastAsiaTheme="minorHAnsi"/>
          <w:sz w:val="26"/>
          <w:szCs w:val="26"/>
          <w:lang w:eastAsia="en-US"/>
        </w:rPr>
        <w:t>П</w:t>
      </w:r>
      <w:r w:rsidR="009C120B" w:rsidRPr="004E7A21">
        <w:rPr>
          <w:rFonts w:eastAsiaTheme="minorHAnsi"/>
          <w:sz w:val="26"/>
          <w:szCs w:val="26"/>
          <w:lang w:eastAsia="en-US"/>
        </w:rPr>
        <w:t xml:space="preserve">одпункт 5 пункта </w:t>
      </w:r>
      <w:r w:rsidR="0080709F">
        <w:rPr>
          <w:rFonts w:eastAsiaTheme="minorHAnsi"/>
          <w:sz w:val="26"/>
          <w:szCs w:val="26"/>
          <w:lang w:eastAsia="en-US"/>
        </w:rPr>
        <w:t xml:space="preserve">6 </w:t>
      </w:r>
      <w:r w:rsidR="00DA7C2E" w:rsidRPr="004E7A21">
        <w:rPr>
          <w:rFonts w:eastAsiaTheme="minorHAnsi"/>
          <w:sz w:val="26"/>
          <w:szCs w:val="26"/>
          <w:lang w:eastAsia="en-US"/>
        </w:rPr>
        <w:t>изложить в следующей редакции</w:t>
      </w:r>
      <w:r w:rsidR="00AC4CBA" w:rsidRPr="004E7A21">
        <w:rPr>
          <w:rFonts w:eastAsiaTheme="minorHAnsi"/>
          <w:sz w:val="26"/>
          <w:szCs w:val="26"/>
          <w:lang w:eastAsia="en-US"/>
        </w:rPr>
        <w:t>:</w:t>
      </w:r>
    </w:p>
    <w:p w:rsidR="00AC4CBA" w:rsidRDefault="00AC4CBA" w:rsidP="004E7A21">
      <w:pPr>
        <w:pStyle w:val="a5"/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 w:rsidRPr="004E7A21">
        <w:rPr>
          <w:rFonts w:eastAsiaTheme="minorHAnsi"/>
          <w:sz w:val="26"/>
          <w:szCs w:val="26"/>
          <w:lang w:eastAsia="en-US"/>
        </w:rPr>
        <w:t>«</w:t>
      </w:r>
      <w:r w:rsidR="00DA7C2E" w:rsidRPr="004E7A21">
        <w:rPr>
          <w:rFonts w:eastAsiaTheme="minorHAnsi"/>
          <w:sz w:val="26"/>
          <w:szCs w:val="26"/>
          <w:lang w:eastAsia="en-US"/>
        </w:rPr>
        <w:t>5</w:t>
      </w:r>
      <w:r w:rsidRPr="004E7A21">
        <w:rPr>
          <w:rFonts w:eastAsiaTheme="minorHAnsi"/>
          <w:sz w:val="26"/>
          <w:szCs w:val="26"/>
          <w:lang w:eastAsia="en-US"/>
        </w:rPr>
        <w:t xml:space="preserve">) </w:t>
      </w:r>
      <w:r w:rsidR="00CB5A2F" w:rsidRPr="004E7A21">
        <w:rPr>
          <w:rFonts w:eastAsiaTheme="minorHAnsi"/>
          <w:sz w:val="26"/>
          <w:szCs w:val="26"/>
          <w:lang w:eastAsia="en-US"/>
        </w:rPr>
        <w:t>копию свидетельства о регистрации по месту пребывания</w:t>
      </w:r>
      <w:r w:rsidR="00DA7C2E" w:rsidRPr="004E7A21">
        <w:rPr>
          <w:rFonts w:eastAsiaTheme="minorHAnsi"/>
          <w:sz w:val="26"/>
          <w:szCs w:val="26"/>
          <w:lang w:eastAsia="en-US"/>
        </w:rPr>
        <w:t xml:space="preserve"> </w:t>
      </w:r>
      <w:r w:rsidR="007A1135">
        <w:rPr>
          <w:rFonts w:eastAsiaTheme="minorHAnsi"/>
          <w:sz w:val="26"/>
          <w:szCs w:val="26"/>
          <w:lang w:eastAsia="en-US"/>
        </w:rPr>
        <w:t xml:space="preserve">на территории муниципального района «Заполярный район» </w:t>
      </w:r>
      <w:r w:rsidR="00DA7C2E" w:rsidRPr="004E7A21">
        <w:rPr>
          <w:rFonts w:eastAsiaTheme="minorHAnsi"/>
          <w:sz w:val="26"/>
          <w:szCs w:val="26"/>
          <w:lang w:eastAsia="en-US"/>
        </w:rPr>
        <w:t xml:space="preserve">(в случае отсутствия сведений о месте </w:t>
      </w:r>
      <w:r w:rsidR="004E7A21" w:rsidRPr="004E7A21">
        <w:rPr>
          <w:rFonts w:eastAsiaTheme="minorHAnsi"/>
          <w:sz w:val="26"/>
          <w:szCs w:val="26"/>
          <w:lang w:eastAsia="en-US"/>
        </w:rPr>
        <w:t>жительства в документе, удостоверяющем личность гражданина)</w:t>
      </w:r>
      <w:proofErr w:type="gramStart"/>
      <w:r w:rsidR="00CB5A2F" w:rsidRPr="004E7A21">
        <w:rPr>
          <w:rFonts w:eastAsiaTheme="minorHAnsi"/>
          <w:sz w:val="26"/>
          <w:szCs w:val="26"/>
          <w:lang w:eastAsia="en-US"/>
        </w:rPr>
        <w:t>.»</w:t>
      </w:r>
      <w:proofErr w:type="gramEnd"/>
      <w:r w:rsidR="00CB5A2F" w:rsidRPr="004E7A21">
        <w:rPr>
          <w:rFonts w:eastAsiaTheme="minorHAnsi"/>
          <w:sz w:val="26"/>
          <w:szCs w:val="26"/>
          <w:lang w:eastAsia="en-US"/>
        </w:rPr>
        <w:t>.</w:t>
      </w:r>
    </w:p>
    <w:p w:rsidR="00CB5A2F" w:rsidRDefault="008D40A5" w:rsidP="00CB5A2F">
      <w:pPr>
        <w:pStyle w:val="a5"/>
        <w:numPr>
          <w:ilvl w:val="1"/>
          <w:numId w:val="3"/>
        </w:numPr>
        <w:overflowPunct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>Пункт 10 изложить в следующей редакции:</w:t>
      </w:r>
    </w:p>
    <w:p w:rsidR="007B7462" w:rsidRDefault="008D40A5" w:rsidP="00CB12E2">
      <w:pPr>
        <w:overflowPunct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«10. </w:t>
      </w:r>
      <w:r w:rsidR="00CB12E2">
        <w:rPr>
          <w:rFonts w:eastAsiaTheme="minorHAnsi"/>
          <w:sz w:val="26"/>
          <w:szCs w:val="26"/>
          <w:lang w:eastAsia="en-US"/>
        </w:rPr>
        <w:t xml:space="preserve">Администрация Заполярного района в течение 5 </w:t>
      </w:r>
      <w:r w:rsidR="0080709F">
        <w:rPr>
          <w:rFonts w:eastAsiaTheme="minorHAnsi"/>
          <w:sz w:val="26"/>
          <w:szCs w:val="26"/>
          <w:lang w:eastAsia="en-US"/>
        </w:rPr>
        <w:t xml:space="preserve">календарных </w:t>
      </w:r>
      <w:r w:rsidR="00CB12E2">
        <w:rPr>
          <w:rFonts w:eastAsiaTheme="minorHAnsi"/>
          <w:sz w:val="26"/>
          <w:szCs w:val="26"/>
          <w:lang w:eastAsia="en-US"/>
        </w:rPr>
        <w:t>дней</w:t>
      </w:r>
      <w:r w:rsidR="001A6D75">
        <w:rPr>
          <w:rFonts w:eastAsiaTheme="minorHAnsi"/>
          <w:sz w:val="26"/>
          <w:szCs w:val="26"/>
          <w:lang w:eastAsia="en-US"/>
        </w:rPr>
        <w:t xml:space="preserve"> со дня поступления</w:t>
      </w:r>
      <w:r w:rsidR="0080709F">
        <w:rPr>
          <w:rFonts w:eastAsiaTheme="minorHAnsi"/>
          <w:sz w:val="26"/>
          <w:szCs w:val="26"/>
          <w:lang w:eastAsia="en-US"/>
        </w:rPr>
        <w:t xml:space="preserve"> осуществляет проверку</w:t>
      </w:r>
      <w:r w:rsidR="001A6D75">
        <w:rPr>
          <w:rFonts w:eastAsiaTheme="minorHAnsi"/>
          <w:sz w:val="26"/>
          <w:szCs w:val="26"/>
          <w:lang w:eastAsia="en-US"/>
        </w:rPr>
        <w:t xml:space="preserve"> заявления с прилагаемыми в соответствии </w:t>
      </w:r>
      <w:r w:rsidR="00791F90">
        <w:rPr>
          <w:rFonts w:eastAsiaTheme="minorHAnsi"/>
          <w:sz w:val="26"/>
          <w:szCs w:val="26"/>
          <w:lang w:eastAsia="en-US"/>
        </w:rPr>
        <w:t xml:space="preserve">                         с пункт</w:t>
      </w:r>
      <w:r w:rsidR="007B7462">
        <w:rPr>
          <w:rFonts w:eastAsiaTheme="minorHAnsi"/>
          <w:sz w:val="26"/>
          <w:szCs w:val="26"/>
          <w:lang w:eastAsia="en-US"/>
        </w:rPr>
        <w:t>ами</w:t>
      </w:r>
      <w:r w:rsidR="00791F90">
        <w:rPr>
          <w:rFonts w:eastAsiaTheme="minorHAnsi"/>
          <w:sz w:val="26"/>
          <w:szCs w:val="26"/>
          <w:lang w:eastAsia="en-US"/>
        </w:rPr>
        <w:t xml:space="preserve"> 6</w:t>
      </w:r>
      <w:r w:rsidR="007B7462">
        <w:rPr>
          <w:rFonts w:eastAsiaTheme="minorHAnsi"/>
          <w:sz w:val="26"/>
          <w:szCs w:val="26"/>
          <w:lang w:eastAsia="en-US"/>
        </w:rPr>
        <w:t xml:space="preserve"> и 7</w:t>
      </w:r>
      <w:r w:rsidR="0012511E">
        <w:rPr>
          <w:rFonts w:eastAsiaTheme="minorHAnsi"/>
          <w:sz w:val="26"/>
          <w:szCs w:val="26"/>
          <w:lang w:eastAsia="en-US"/>
        </w:rPr>
        <w:t xml:space="preserve"> настоящего Положения</w:t>
      </w:r>
      <w:r w:rsidR="007B7462">
        <w:rPr>
          <w:rFonts w:eastAsiaTheme="minorHAnsi"/>
          <w:sz w:val="26"/>
          <w:szCs w:val="26"/>
          <w:lang w:eastAsia="en-US"/>
        </w:rPr>
        <w:t xml:space="preserve"> документами. </w:t>
      </w:r>
    </w:p>
    <w:p w:rsidR="007D0210" w:rsidRPr="006D5FBE" w:rsidRDefault="00CB12E2" w:rsidP="007D0210">
      <w:pPr>
        <w:overflowPunct/>
        <w:ind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В случае поступления </w:t>
      </w:r>
      <w:r w:rsidRPr="006D5FBE">
        <w:rPr>
          <w:rFonts w:eastAsiaTheme="minorHAnsi"/>
          <w:sz w:val="26"/>
          <w:szCs w:val="26"/>
          <w:lang w:eastAsia="en-US"/>
        </w:rPr>
        <w:t xml:space="preserve">неполного комплекта документов, указанных в </w:t>
      </w:r>
      <w:r w:rsidR="00365146">
        <w:rPr>
          <w:rFonts w:eastAsiaTheme="minorHAnsi"/>
          <w:sz w:val="26"/>
          <w:szCs w:val="26"/>
          <w:lang w:eastAsia="en-US"/>
        </w:rPr>
        <w:t xml:space="preserve">пунктах 6 </w:t>
      </w:r>
      <w:r w:rsidR="007B7462">
        <w:rPr>
          <w:rFonts w:eastAsiaTheme="minorHAnsi"/>
          <w:sz w:val="26"/>
          <w:szCs w:val="26"/>
          <w:lang w:eastAsia="en-US"/>
        </w:rPr>
        <w:t xml:space="preserve">и 7 </w:t>
      </w:r>
      <w:r w:rsidR="00365146">
        <w:rPr>
          <w:rFonts w:eastAsiaTheme="minorHAnsi"/>
          <w:sz w:val="26"/>
          <w:szCs w:val="26"/>
          <w:lang w:eastAsia="en-US"/>
        </w:rPr>
        <w:t xml:space="preserve">настоящего Положения, </w:t>
      </w:r>
      <w:r w:rsidRPr="006D5FBE">
        <w:rPr>
          <w:rFonts w:eastAsiaTheme="minorHAnsi"/>
          <w:sz w:val="26"/>
          <w:szCs w:val="26"/>
          <w:lang w:eastAsia="en-US"/>
        </w:rPr>
        <w:t>Администрация Заполярного района</w:t>
      </w:r>
      <w:r w:rsidR="0080709F">
        <w:rPr>
          <w:rFonts w:eastAsiaTheme="minorHAnsi"/>
          <w:sz w:val="26"/>
          <w:szCs w:val="26"/>
          <w:lang w:eastAsia="en-US"/>
        </w:rPr>
        <w:t xml:space="preserve"> в течение </w:t>
      </w:r>
      <w:r w:rsidR="007B7462">
        <w:rPr>
          <w:rFonts w:eastAsiaTheme="minorHAnsi"/>
          <w:sz w:val="26"/>
          <w:szCs w:val="26"/>
          <w:lang w:eastAsia="en-US"/>
        </w:rPr>
        <w:t xml:space="preserve">                        </w:t>
      </w:r>
      <w:r w:rsidR="0080709F">
        <w:rPr>
          <w:rFonts w:eastAsiaTheme="minorHAnsi"/>
          <w:sz w:val="26"/>
          <w:szCs w:val="26"/>
          <w:lang w:eastAsia="en-US"/>
        </w:rPr>
        <w:t>5 календарных дней</w:t>
      </w:r>
      <w:r w:rsidRPr="006D5FBE">
        <w:rPr>
          <w:rFonts w:eastAsiaTheme="minorHAnsi"/>
          <w:sz w:val="26"/>
          <w:szCs w:val="26"/>
          <w:lang w:eastAsia="en-US"/>
        </w:rPr>
        <w:t xml:space="preserve"> информирует гражданина </w:t>
      </w:r>
      <w:r w:rsidR="007D0210" w:rsidRPr="006D5FBE">
        <w:rPr>
          <w:rFonts w:eastAsiaTheme="minorHAnsi"/>
          <w:sz w:val="26"/>
          <w:szCs w:val="26"/>
          <w:lang w:eastAsia="en-US"/>
        </w:rPr>
        <w:t xml:space="preserve">(его представителя) </w:t>
      </w:r>
      <w:r w:rsidRPr="006D5FBE">
        <w:rPr>
          <w:rFonts w:eastAsiaTheme="minorHAnsi"/>
          <w:sz w:val="26"/>
          <w:szCs w:val="26"/>
          <w:lang w:eastAsia="en-US"/>
        </w:rPr>
        <w:t xml:space="preserve">о необходимости </w:t>
      </w:r>
      <w:r w:rsidR="001A6D75" w:rsidRPr="006D5FBE">
        <w:rPr>
          <w:rFonts w:eastAsiaTheme="minorHAnsi"/>
          <w:sz w:val="26"/>
          <w:szCs w:val="26"/>
          <w:lang w:eastAsia="en-US"/>
        </w:rPr>
        <w:t>предоставления в срок</w:t>
      </w:r>
      <w:r w:rsidR="0080709F">
        <w:rPr>
          <w:rFonts w:eastAsiaTheme="minorHAnsi"/>
          <w:sz w:val="26"/>
          <w:szCs w:val="26"/>
          <w:lang w:eastAsia="en-US"/>
        </w:rPr>
        <w:t>, не превышающий 10 календарных дней</w:t>
      </w:r>
      <w:r w:rsidR="001A6D75" w:rsidRPr="006D5FBE">
        <w:rPr>
          <w:rFonts w:eastAsiaTheme="minorHAnsi"/>
          <w:sz w:val="26"/>
          <w:szCs w:val="26"/>
          <w:lang w:eastAsia="en-US"/>
        </w:rPr>
        <w:t xml:space="preserve"> дополнительных документов.</w:t>
      </w:r>
      <w:r w:rsidR="007D0210" w:rsidRPr="006D5FBE">
        <w:rPr>
          <w:rFonts w:eastAsiaTheme="minorHAnsi"/>
          <w:sz w:val="26"/>
          <w:szCs w:val="26"/>
          <w:lang w:eastAsia="en-US"/>
        </w:rPr>
        <w:t xml:space="preserve"> В случае </w:t>
      </w:r>
      <w:proofErr w:type="spellStart"/>
      <w:r w:rsidR="007D0210" w:rsidRPr="006D5FBE">
        <w:rPr>
          <w:rFonts w:eastAsiaTheme="minorHAnsi"/>
          <w:sz w:val="26"/>
          <w:szCs w:val="26"/>
          <w:lang w:eastAsia="en-US"/>
        </w:rPr>
        <w:t>непредоставлен</w:t>
      </w:r>
      <w:r w:rsidR="00B737FB">
        <w:rPr>
          <w:rFonts w:eastAsiaTheme="minorHAnsi"/>
          <w:sz w:val="26"/>
          <w:szCs w:val="26"/>
          <w:lang w:eastAsia="en-US"/>
        </w:rPr>
        <w:t>ия</w:t>
      </w:r>
      <w:proofErr w:type="spellEnd"/>
      <w:r w:rsidR="00B737FB">
        <w:rPr>
          <w:rFonts w:eastAsiaTheme="minorHAnsi"/>
          <w:sz w:val="26"/>
          <w:szCs w:val="26"/>
          <w:lang w:eastAsia="en-US"/>
        </w:rPr>
        <w:t xml:space="preserve"> документов в указанный срок,</w:t>
      </w:r>
      <w:r w:rsidR="007D0210" w:rsidRPr="006D5FBE">
        <w:rPr>
          <w:rFonts w:eastAsiaTheme="minorHAnsi"/>
          <w:sz w:val="26"/>
          <w:szCs w:val="26"/>
          <w:lang w:eastAsia="en-US"/>
        </w:rPr>
        <w:t xml:space="preserve"> Администрацией Заполярного района принимается решение об отказе </w:t>
      </w:r>
      <w:r w:rsidR="00791F90">
        <w:rPr>
          <w:rFonts w:eastAsiaTheme="minorHAnsi"/>
          <w:sz w:val="26"/>
          <w:szCs w:val="26"/>
          <w:lang w:eastAsia="en-US"/>
        </w:rPr>
        <w:t xml:space="preserve">                                    </w:t>
      </w:r>
      <w:r w:rsidR="007D0210" w:rsidRPr="006D5FBE">
        <w:rPr>
          <w:rFonts w:eastAsiaTheme="minorHAnsi"/>
          <w:sz w:val="26"/>
          <w:szCs w:val="26"/>
          <w:lang w:eastAsia="en-US"/>
        </w:rPr>
        <w:t xml:space="preserve">в предоставлении единовременной выплаты в соответствии с подпунктами </w:t>
      </w:r>
      <w:r w:rsidR="00791F90">
        <w:rPr>
          <w:rFonts w:eastAsiaTheme="minorHAnsi"/>
          <w:sz w:val="26"/>
          <w:szCs w:val="26"/>
          <w:lang w:eastAsia="en-US"/>
        </w:rPr>
        <w:t>1 и (или) 2</w:t>
      </w:r>
      <w:r w:rsidR="007D0210" w:rsidRPr="006D5FBE">
        <w:rPr>
          <w:rFonts w:eastAsiaTheme="minorHAnsi"/>
          <w:sz w:val="26"/>
          <w:szCs w:val="26"/>
          <w:lang w:eastAsia="en-US"/>
        </w:rPr>
        <w:t xml:space="preserve"> пункта 11 настоящего Положения.</w:t>
      </w:r>
    </w:p>
    <w:p w:rsidR="0080709F" w:rsidRPr="006D5FBE" w:rsidRDefault="00CB5A2F" w:rsidP="0080709F">
      <w:pPr>
        <w:overflowPunct/>
        <w:ind w:firstLine="851"/>
        <w:jc w:val="both"/>
        <w:rPr>
          <w:rFonts w:eastAsiaTheme="minorHAnsi"/>
          <w:sz w:val="26"/>
          <w:szCs w:val="26"/>
          <w:lang w:eastAsia="en-US"/>
        </w:rPr>
      </w:pPr>
      <w:r w:rsidRPr="006D5FBE">
        <w:rPr>
          <w:rFonts w:eastAsiaTheme="minorHAnsi"/>
          <w:sz w:val="26"/>
          <w:szCs w:val="26"/>
          <w:lang w:eastAsia="en-US"/>
        </w:rPr>
        <w:t xml:space="preserve">Администрация Заполярного района в течение 5 календарных дней со дня поступления заявления с полным комплектом документов, указанных в </w:t>
      </w:r>
      <w:hyperlink r:id="rId8" w:history="1">
        <w:r w:rsidRPr="006D5FBE">
          <w:rPr>
            <w:rFonts w:eastAsiaTheme="minorHAnsi"/>
            <w:sz w:val="26"/>
            <w:szCs w:val="26"/>
            <w:lang w:eastAsia="en-US"/>
          </w:rPr>
          <w:t>пунктах 6</w:t>
        </w:r>
      </w:hyperlink>
      <w:r w:rsidR="00B34D22" w:rsidRPr="006D5FBE">
        <w:rPr>
          <w:rFonts w:eastAsiaTheme="minorHAnsi"/>
          <w:sz w:val="26"/>
          <w:szCs w:val="26"/>
          <w:lang w:eastAsia="en-US"/>
        </w:rPr>
        <w:t xml:space="preserve"> и</w:t>
      </w:r>
      <w:r w:rsidRPr="006D5FBE">
        <w:rPr>
          <w:rFonts w:eastAsiaTheme="minorHAnsi"/>
          <w:sz w:val="26"/>
          <w:szCs w:val="26"/>
          <w:lang w:eastAsia="en-US"/>
        </w:rPr>
        <w:t xml:space="preserve"> 7 </w:t>
      </w:r>
      <w:r w:rsidRPr="006D5FBE">
        <w:rPr>
          <w:rFonts w:eastAsiaTheme="minorHAnsi"/>
          <w:sz w:val="26"/>
          <w:szCs w:val="26"/>
          <w:lang w:eastAsia="en-US"/>
        </w:rPr>
        <w:lastRenderedPageBreak/>
        <w:t>настоящего Положения, принимает решение о предоставлении либо о</w:t>
      </w:r>
      <w:r w:rsidR="00B34D22" w:rsidRPr="006D5FBE">
        <w:rPr>
          <w:rFonts w:eastAsiaTheme="minorHAnsi"/>
          <w:sz w:val="26"/>
          <w:szCs w:val="26"/>
          <w:lang w:eastAsia="en-US"/>
        </w:rPr>
        <w:t>б</w:t>
      </w:r>
      <w:r w:rsidRPr="006D5FBE">
        <w:rPr>
          <w:rFonts w:eastAsiaTheme="minorHAnsi"/>
          <w:sz w:val="26"/>
          <w:szCs w:val="26"/>
          <w:lang w:eastAsia="en-US"/>
        </w:rPr>
        <w:t xml:space="preserve"> отказе </w:t>
      </w:r>
      <w:r w:rsidR="00791F90">
        <w:rPr>
          <w:rFonts w:eastAsiaTheme="minorHAnsi"/>
          <w:sz w:val="26"/>
          <w:szCs w:val="26"/>
          <w:lang w:eastAsia="en-US"/>
        </w:rPr>
        <w:t xml:space="preserve">                      </w:t>
      </w:r>
      <w:r w:rsidRPr="006D5FBE">
        <w:rPr>
          <w:rFonts w:eastAsiaTheme="minorHAnsi"/>
          <w:sz w:val="26"/>
          <w:szCs w:val="26"/>
          <w:lang w:eastAsia="en-US"/>
        </w:rPr>
        <w:t>в предоставлении единовременной выплаты, которое оформляется распоряжением</w:t>
      </w:r>
      <w:proofErr w:type="gramStart"/>
      <w:r w:rsidRPr="006D5FBE">
        <w:rPr>
          <w:rFonts w:eastAsiaTheme="minorHAnsi"/>
          <w:sz w:val="26"/>
          <w:szCs w:val="26"/>
          <w:lang w:eastAsia="en-US"/>
        </w:rPr>
        <w:t>.</w:t>
      </w:r>
      <w:r w:rsidR="00C52F7C" w:rsidRPr="006D5FBE">
        <w:rPr>
          <w:rFonts w:eastAsiaTheme="minorHAnsi"/>
          <w:sz w:val="26"/>
          <w:szCs w:val="26"/>
          <w:lang w:eastAsia="en-US"/>
        </w:rPr>
        <w:t>».</w:t>
      </w:r>
      <w:proofErr w:type="gramEnd"/>
    </w:p>
    <w:p w:rsidR="0080709F" w:rsidRDefault="0080709F" w:rsidP="00D61CD9">
      <w:pPr>
        <w:pStyle w:val="a5"/>
        <w:numPr>
          <w:ilvl w:val="1"/>
          <w:numId w:val="3"/>
        </w:numPr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>
        <w:rPr>
          <w:rFonts w:eastAsiaTheme="minorHAnsi"/>
          <w:sz w:val="26"/>
          <w:szCs w:val="26"/>
          <w:lang w:eastAsia="en-US"/>
        </w:rPr>
        <w:t xml:space="preserve">В пункте 12 цифру «15» </w:t>
      </w:r>
      <w:proofErr w:type="gramStart"/>
      <w:r>
        <w:rPr>
          <w:rFonts w:eastAsiaTheme="minorHAnsi"/>
          <w:sz w:val="26"/>
          <w:szCs w:val="26"/>
          <w:lang w:eastAsia="en-US"/>
        </w:rPr>
        <w:t>заменить на цифру</w:t>
      </w:r>
      <w:proofErr w:type="gramEnd"/>
      <w:r>
        <w:rPr>
          <w:rFonts w:eastAsiaTheme="minorHAnsi"/>
          <w:sz w:val="26"/>
          <w:szCs w:val="26"/>
          <w:lang w:eastAsia="en-US"/>
        </w:rPr>
        <w:t xml:space="preserve"> «5».</w:t>
      </w:r>
    </w:p>
    <w:p w:rsidR="006E60D1" w:rsidRPr="006D5FBE" w:rsidRDefault="00246669" w:rsidP="00D61CD9">
      <w:pPr>
        <w:pStyle w:val="a5"/>
        <w:numPr>
          <w:ilvl w:val="1"/>
          <w:numId w:val="3"/>
        </w:numPr>
        <w:overflowPunct/>
        <w:ind w:left="0" w:firstLine="851"/>
        <w:jc w:val="both"/>
        <w:rPr>
          <w:rFonts w:eastAsiaTheme="minorHAnsi"/>
          <w:sz w:val="26"/>
          <w:szCs w:val="26"/>
          <w:lang w:eastAsia="en-US"/>
        </w:rPr>
      </w:pPr>
      <w:r w:rsidRPr="006D5FBE">
        <w:rPr>
          <w:rFonts w:eastAsiaTheme="minorHAnsi"/>
          <w:sz w:val="26"/>
          <w:szCs w:val="26"/>
          <w:lang w:eastAsia="en-US"/>
        </w:rPr>
        <w:t xml:space="preserve">Приложение </w:t>
      </w:r>
      <w:r w:rsidR="006E60D1" w:rsidRPr="006D5FBE">
        <w:rPr>
          <w:rFonts w:eastAsiaTheme="minorHAnsi"/>
          <w:sz w:val="26"/>
          <w:szCs w:val="26"/>
          <w:lang w:eastAsia="en-US"/>
        </w:rPr>
        <w:t>изложить в новой редакции (прилагается).</w:t>
      </w:r>
    </w:p>
    <w:p w:rsidR="00EF2B1C" w:rsidRPr="006D5FBE" w:rsidRDefault="00F7264F" w:rsidP="003B65A8">
      <w:pPr>
        <w:pStyle w:val="a5"/>
        <w:numPr>
          <w:ilvl w:val="0"/>
          <w:numId w:val="3"/>
        </w:numPr>
        <w:overflowPunct/>
        <w:ind w:left="0" w:firstLine="851"/>
        <w:jc w:val="both"/>
        <w:rPr>
          <w:sz w:val="26"/>
          <w:szCs w:val="26"/>
        </w:rPr>
      </w:pPr>
      <w:r w:rsidRPr="006D5FBE">
        <w:rPr>
          <w:sz w:val="26"/>
          <w:szCs w:val="26"/>
        </w:rPr>
        <w:t>Настоящее пост</w:t>
      </w:r>
      <w:r w:rsidR="003035DF" w:rsidRPr="006D5FBE">
        <w:rPr>
          <w:sz w:val="26"/>
          <w:szCs w:val="26"/>
        </w:rPr>
        <w:t xml:space="preserve">ановление вступает в силу </w:t>
      </w:r>
      <w:r w:rsidR="00503395" w:rsidRPr="006D5FBE">
        <w:rPr>
          <w:sz w:val="26"/>
          <w:szCs w:val="26"/>
        </w:rPr>
        <w:t>после его</w:t>
      </w:r>
      <w:r w:rsidR="003B65A8" w:rsidRPr="006D5FBE">
        <w:rPr>
          <w:sz w:val="26"/>
          <w:szCs w:val="26"/>
        </w:rPr>
        <w:t xml:space="preserve"> </w:t>
      </w:r>
      <w:r w:rsidR="00AF52A1" w:rsidRPr="006D5FBE">
        <w:rPr>
          <w:sz w:val="26"/>
          <w:szCs w:val="26"/>
        </w:rPr>
        <w:t>официально</w:t>
      </w:r>
      <w:r w:rsidR="00503395" w:rsidRPr="006D5FBE">
        <w:rPr>
          <w:sz w:val="26"/>
          <w:szCs w:val="26"/>
        </w:rPr>
        <w:t>го</w:t>
      </w:r>
      <w:r w:rsidR="00AF52A1" w:rsidRPr="006D5FBE">
        <w:rPr>
          <w:sz w:val="26"/>
          <w:szCs w:val="26"/>
        </w:rPr>
        <w:t xml:space="preserve"> опубликовани</w:t>
      </w:r>
      <w:r w:rsidR="00503395" w:rsidRPr="006D5FBE">
        <w:rPr>
          <w:sz w:val="26"/>
          <w:szCs w:val="26"/>
        </w:rPr>
        <w:t>я</w:t>
      </w:r>
      <w:r w:rsidR="00AF52A1" w:rsidRPr="006D5FBE">
        <w:rPr>
          <w:sz w:val="26"/>
          <w:szCs w:val="26"/>
        </w:rPr>
        <w:t>.</w:t>
      </w:r>
    </w:p>
    <w:p w:rsidR="006E60D1" w:rsidRPr="00CB28E7" w:rsidRDefault="006E60D1" w:rsidP="00EF2B1C">
      <w:pPr>
        <w:overflowPunct/>
        <w:jc w:val="both"/>
        <w:rPr>
          <w:color w:val="000000"/>
          <w:sz w:val="26"/>
          <w:szCs w:val="26"/>
        </w:rPr>
      </w:pPr>
    </w:p>
    <w:p w:rsidR="00EB3FDC" w:rsidRPr="00EF2B1C" w:rsidRDefault="00EB3FDC" w:rsidP="00EF2B1C">
      <w:pPr>
        <w:overflowPunct/>
        <w:jc w:val="both"/>
        <w:rPr>
          <w:color w:val="000000"/>
          <w:sz w:val="26"/>
          <w:szCs w:val="26"/>
        </w:rPr>
      </w:pPr>
    </w:p>
    <w:p w:rsidR="00AB06FF" w:rsidRDefault="00A926F8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И.</w:t>
      </w:r>
      <w:r w:rsidR="00246669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>
        <w:rPr>
          <w:rFonts w:ascii="Times New Roman" w:hAnsi="Times New Roman" w:cs="Times New Roman"/>
          <w:b w:val="0"/>
          <w:sz w:val="26"/>
          <w:szCs w:val="26"/>
        </w:rPr>
        <w:t>о. главы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Администрации</w:t>
      </w:r>
      <w:r w:rsidR="00F7264F" w:rsidRPr="00F91660">
        <w:rPr>
          <w:rFonts w:ascii="Times New Roman" w:hAnsi="Times New Roman" w:cs="Times New Roman"/>
          <w:b w:val="0"/>
          <w:sz w:val="26"/>
          <w:szCs w:val="26"/>
        </w:rPr>
        <w:t xml:space="preserve">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</w:t>
      </w:r>
    </w:p>
    <w:p w:rsidR="004E0DFC" w:rsidRDefault="00F7264F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  <w:r w:rsidRPr="00F91660">
        <w:rPr>
          <w:rFonts w:ascii="Times New Roman" w:hAnsi="Times New Roman" w:cs="Times New Roman"/>
          <w:b w:val="0"/>
          <w:sz w:val="26"/>
          <w:szCs w:val="26"/>
        </w:rPr>
        <w:t>Заполярн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ого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район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>а</w:t>
      </w:r>
      <w:r w:rsidR="00E5314D">
        <w:rPr>
          <w:rFonts w:ascii="Times New Roman" w:hAnsi="Times New Roman" w:cs="Times New Roman"/>
          <w:b w:val="0"/>
          <w:sz w:val="26"/>
          <w:szCs w:val="26"/>
        </w:rPr>
        <w:t xml:space="preserve">                 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                              </w:t>
      </w:r>
      <w:r w:rsidR="00AB06FF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 </w:t>
      </w:r>
      <w:r w:rsidR="005B2461">
        <w:rPr>
          <w:rFonts w:ascii="Times New Roman" w:hAnsi="Times New Roman" w:cs="Times New Roman"/>
          <w:b w:val="0"/>
          <w:sz w:val="26"/>
          <w:szCs w:val="26"/>
        </w:rPr>
        <w:t xml:space="preserve">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</w:t>
      </w:r>
      <w:r w:rsidR="00D13395">
        <w:rPr>
          <w:rFonts w:ascii="Times New Roman" w:hAnsi="Times New Roman" w:cs="Times New Roman"/>
          <w:b w:val="0"/>
          <w:sz w:val="26"/>
          <w:szCs w:val="26"/>
        </w:rPr>
        <w:t xml:space="preserve">        </w:t>
      </w:r>
      <w:r w:rsidRPr="00F91660">
        <w:rPr>
          <w:rFonts w:ascii="Times New Roman" w:hAnsi="Times New Roman" w:cs="Times New Roman"/>
          <w:b w:val="0"/>
          <w:sz w:val="26"/>
          <w:szCs w:val="26"/>
        </w:rPr>
        <w:t xml:space="preserve">   </w:t>
      </w:r>
      <w:r w:rsidR="00A926F8">
        <w:rPr>
          <w:rFonts w:ascii="Times New Roman" w:hAnsi="Times New Roman" w:cs="Times New Roman"/>
          <w:b w:val="0"/>
          <w:sz w:val="26"/>
          <w:szCs w:val="26"/>
        </w:rPr>
        <w:t xml:space="preserve"> Н.Л. Михайлова</w:t>
      </w:r>
    </w:p>
    <w:p w:rsidR="006E60D1" w:rsidRDefault="006E60D1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E60D1" w:rsidRDefault="006E60D1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E60D1" w:rsidRDefault="006E60D1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E60D1" w:rsidRDefault="006E60D1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E60D1" w:rsidRDefault="006E60D1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E60D1" w:rsidRDefault="006E60D1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7A1135" w:rsidRDefault="007A1135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7A1135" w:rsidRDefault="007A1135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7A1135" w:rsidRDefault="007A1135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7A1135" w:rsidRDefault="007A1135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7A1135" w:rsidRDefault="007A1135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7A1135" w:rsidRDefault="007A1135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7A1135" w:rsidRDefault="007A1135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7A1135" w:rsidRDefault="007A1135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7A1135" w:rsidRDefault="007A1135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7A1135" w:rsidRDefault="007A1135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7A1135" w:rsidRDefault="007A1135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7A1135" w:rsidRDefault="007A1135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7A1135" w:rsidRDefault="007A1135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7A1135" w:rsidRDefault="007A1135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7A1135" w:rsidRDefault="007A1135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7A1135" w:rsidRDefault="007A1135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7A1135" w:rsidRDefault="007A1135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7A1135" w:rsidRDefault="007A1135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7A1135" w:rsidRDefault="007A1135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7A1135" w:rsidRDefault="007A1135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7A1135" w:rsidRDefault="007A1135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7A1135" w:rsidRDefault="007A1135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7A1135" w:rsidRDefault="007A1135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7A1135" w:rsidRDefault="007A1135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E60D1" w:rsidRDefault="006E60D1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E60D1" w:rsidRDefault="006E60D1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E60D1" w:rsidRDefault="006E60D1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E60D1" w:rsidRDefault="006E60D1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p w:rsidR="006E60D1" w:rsidRDefault="006E60D1" w:rsidP="00F7264F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tbl>
      <w:tblPr>
        <w:tblStyle w:val="a7"/>
        <w:tblW w:w="958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90"/>
        <w:gridCol w:w="4790"/>
      </w:tblGrid>
      <w:tr w:rsidR="00524F9B" w:rsidRPr="005D102C" w:rsidTr="00FC2446">
        <w:trPr>
          <w:trHeight w:val="1804"/>
        </w:trPr>
        <w:tc>
          <w:tcPr>
            <w:tcW w:w="4790" w:type="dxa"/>
          </w:tcPr>
          <w:p w:rsidR="00524F9B" w:rsidRPr="005D102C" w:rsidRDefault="00524F9B" w:rsidP="00FC2446">
            <w:pPr>
              <w:pStyle w:val="ConsPlusNormal"/>
              <w:jc w:val="right"/>
              <w:outlineLvl w:val="0"/>
              <w:rPr>
                <w:sz w:val="24"/>
                <w:szCs w:val="24"/>
              </w:rPr>
            </w:pPr>
          </w:p>
        </w:tc>
        <w:tc>
          <w:tcPr>
            <w:tcW w:w="4790" w:type="dxa"/>
          </w:tcPr>
          <w:p w:rsidR="00524F9B" w:rsidRDefault="00524F9B" w:rsidP="00FC2446">
            <w:pPr>
              <w:pStyle w:val="ConsPlusNormal"/>
              <w:outlineLvl w:val="0"/>
              <w:rPr>
                <w:sz w:val="24"/>
                <w:szCs w:val="24"/>
              </w:rPr>
            </w:pPr>
            <w:r w:rsidRPr="005D102C">
              <w:rPr>
                <w:sz w:val="24"/>
                <w:szCs w:val="24"/>
              </w:rPr>
              <w:t xml:space="preserve">Приложение </w:t>
            </w:r>
          </w:p>
          <w:p w:rsidR="00524F9B" w:rsidRPr="005D102C" w:rsidRDefault="00524F9B" w:rsidP="00FC2446">
            <w:pPr>
              <w:pStyle w:val="ConsPlusNormal"/>
              <w:outlineLvl w:val="0"/>
              <w:rPr>
                <w:sz w:val="24"/>
                <w:szCs w:val="24"/>
              </w:rPr>
            </w:pPr>
            <w:r w:rsidRPr="005D102C">
              <w:rPr>
                <w:sz w:val="24"/>
                <w:szCs w:val="24"/>
              </w:rPr>
              <w:t>к постановлению</w:t>
            </w:r>
          </w:p>
          <w:p w:rsidR="00524F9B" w:rsidRPr="005D102C" w:rsidRDefault="00524F9B" w:rsidP="00FC2446">
            <w:pPr>
              <w:pStyle w:val="ConsPlusNormal"/>
              <w:rPr>
                <w:sz w:val="24"/>
                <w:szCs w:val="24"/>
              </w:rPr>
            </w:pPr>
            <w:r w:rsidRPr="005D102C">
              <w:rPr>
                <w:sz w:val="24"/>
                <w:szCs w:val="24"/>
              </w:rPr>
              <w:t>Администрации Заполярного района</w:t>
            </w:r>
          </w:p>
          <w:p w:rsidR="00524F9B" w:rsidRDefault="006175EE" w:rsidP="00FC2446">
            <w:pPr>
              <w:pStyle w:val="ConsPlusNormal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 15</w:t>
            </w:r>
            <w:r w:rsidR="00D61CD9">
              <w:rPr>
                <w:sz w:val="24"/>
                <w:szCs w:val="24"/>
              </w:rPr>
              <w:t>.04</w:t>
            </w:r>
            <w:r w:rsidR="00524F9B">
              <w:rPr>
                <w:sz w:val="24"/>
                <w:szCs w:val="24"/>
              </w:rPr>
              <w:t>.201</w:t>
            </w:r>
            <w:r w:rsidR="00D61CD9">
              <w:rPr>
                <w:sz w:val="24"/>
                <w:szCs w:val="24"/>
              </w:rPr>
              <w:t>9</w:t>
            </w:r>
            <w:r w:rsidR="000B124D">
              <w:rPr>
                <w:sz w:val="24"/>
                <w:szCs w:val="24"/>
              </w:rPr>
              <w:t xml:space="preserve"> № 66</w:t>
            </w:r>
            <w:bookmarkStart w:id="1" w:name="_GoBack"/>
            <w:bookmarkEnd w:id="1"/>
            <w:r w:rsidR="00524F9B">
              <w:rPr>
                <w:sz w:val="24"/>
                <w:szCs w:val="24"/>
              </w:rPr>
              <w:t>п</w:t>
            </w:r>
          </w:p>
          <w:p w:rsidR="00524F9B" w:rsidRDefault="00524F9B" w:rsidP="00FC2446">
            <w:pPr>
              <w:pStyle w:val="ConsPlusNormal"/>
              <w:outlineLvl w:val="0"/>
              <w:rPr>
                <w:sz w:val="24"/>
                <w:szCs w:val="24"/>
              </w:rPr>
            </w:pPr>
          </w:p>
          <w:p w:rsidR="00524F9B" w:rsidRDefault="00524F9B" w:rsidP="00FC2446">
            <w:pPr>
              <w:pStyle w:val="ConsPlusNormal"/>
              <w:outlineLvl w:val="0"/>
              <w:rPr>
                <w:sz w:val="24"/>
                <w:szCs w:val="24"/>
              </w:rPr>
            </w:pPr>
          </w:p>
          <w:p w:rsidR="00524F9B" w:rsidRDefault="00524F9B" w:rsidP="00FC2446">
            <w:pPr>
              <w:pStyle w:val="ConsPlusNormal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Приложение </w:t>
            </w:r>
          </w:p>
          <w:p w:rsidR="00524F9B" w:rsidRDefault="00524F9B" w:rsidP="00524F9B">
            <w:pPr>
              <w:pStyle w:val="ConsPlusNormal"/>
              <w:outlineLvl w:val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 Положению о предоставлении единовременной выплаты лицам, уволенным в запас после прохождения военной службы по призыву в Вооруженных Силах Российской Федерации</w:t>
            </w:r>
          </w:p>
          <w:p w:rsidR="00D0419D" w:rsidRPr="00D0419D" w:rsidRDefault="00D0419D" w:rsidP="00524F9B">
            <w:pPr>
              <w:pStyle w:val="ConsPlusNormal"/>
              <w:outlineLvl w:val="0"/>
              <w:rPr>
                <w:sz w:val="24"/>
                <w:szCs w:val="24"/>
              </w:rPr>
            </w:pPr>
          </w:p>
          <w:p w:rsidR="00D0419D" w:rsidRPr="00D0419D" w:rsidRDefault="00D0419D" w:rsidP="00524F9B">
            <w:pPr>
              <w:pStyle w:val="ConsPlusNormal"/>
              <w:outlineLvl w:val="0"/>
              <w:rPr>
                <w:sz w:val="24"/>
                <w:szCs w:val="24"/>
              </w:rPr>
            </w:pPr>
          </w:p>
          <w:p w:rsidR="00D0419D" w:rsidRDefault="00D0419D" w:rsidP="00D0419D">
            <w:pPr>
              <w:pStyle w:val="1"/>
              <w:keepNext w:val="0"/>
              <w:overflowPunct/>
              <w:jc w:val="both"/>
              <w:outlineLvl w:val="0"/>
              <w:rPr>
                <w:rFonts w:eastAsiaTheme="minorHAnsi"/>
                <w:b w:val="0"/>
                <w:bCs/>
                <w:sz w:val="24"/>
                <w:szCs w:val="24"/>
                <w:lang w:eastAsia="en-US"/>
              </w:rPr>
            </w:pPr>
            <w:r>
              <w:rPr>
                <w:rFonts w:eastAsiaTheme="minorHAnsi"/>
                <w:b w:val="0"/>
                <w:bCs/>
                <w:sz w:val="24"/>
                <w:szCs w:val="24"/>
                <w:lang w:eastAsia="en-US"/>
              </w:rPr>
              <w:t xml:space="preserve">Главе Администрации </w:t>
            </w:r>
          </w:p>
          <w:p w:rsidR="00D0419D" w:rsidRPr="00D0419D" w:rsidRDefault="00D0419D" w:rsidP="00D0419D">
            <w:pPr>
              <w:pStyle w:val="1"/>
              <w:keepNext w:val="0"/>
              <w:overflowPunct/>
              <w:jc w:val="both"/>
              <w:outlineLvl w:val="0"/>
              <w:rPr>
                <w:rFonts w:eastAsiaTheme="minorHAnsi"/>
                <w:b w:val="0"/>
                <w:bCs/>
                <w:sz w:val="24"/>
                <w:szCs w:val="24"/>
                <w:lang w:eastAsia="en-US"/>
              </w:rPr>
            </w:pPr>
            <w:r w:rsidRPr="00D0419D">
              <w:rPr>
                <w:rFonts w:eastAsiaTheme="minorHAnsi"/>
                <w:b w:val="0"/>
                <w:bCs/>
                <w:sz w:val="24"/>
                <w:szCs w:val="24"/>
                <w:lang w:eastAsia="en-US"/>
              </w:rPr>
              <w:t>Заполярного района</w:t>
            </w:r>
          </w:p>
          <w:p w:rsidR="00D0419D" w:rsidRPr="00D0419D" w:rsidRDefault="00D0419D" w:rsidP="00D0419D">
            <w:pPr>
              <w:pStyle w:val="1"/>
              <w:keepNext w:val="0"/>
              <w:overflowPunct/>
              <w:jc w:val="both"/>
              <w:outlineLvl w:val="0"/>
              <w:rPr>
                <w:rFonts w:eastAsiaTheme="minorHAnsi"/>
                <w:b w:val="0"/>
                <w:bCs/>
                <w:sz w:val="24"/>
                <w:szCs w:val="24"/>
                <w:lang w:eastAsia="en-US"/>
              </w:rPr>
            </w:pPr>
            <w:r w:rsidRPr="00D0419D">
              <w:rPr>
                <w:rFonts w:eastAsiaTheme="minorHAnsi"/>
                <w:b w:val="0"/>
                <w:bCs/>
                <w:sz w:val="24"/>
                <w:szCs w:val="24"/>
                <w:lang w:eastAsia="en-US"/>
              </w:rPr>
              <w:t>О.Е. Холодову</w:t>
            </w:r>
          </w:p>
          <w:p w:rsidR="00D0419D" w:rsidRPr="00D0419D" w:rsidRDefault="00D0419D" w:rsidP="00D0419D">
            <w:pPr>
              <w:pStyle w:val="1"/>
              <w:keepNext w:val="0"/>
              <w:overflowPunct/>
              <w:jc w:val="both"/>
              <w:outlineLvl w:val="0"/>
              <w:rPr>
                <w:rFonts w:eastAsiaTheme="minorHAnsi"/>
                <w:b w:val="0"/>
                <w:bCs/>
                <w:sz w:val="24"/>
                <w:szCs w:val="24"/>
                <w:lang w:eastAsia="en-US"/>
              </w:rPr>
            </w:pPr>
            <w:r w:rsidRPr="00D0419D">
              <w:rPr>
                <w:rFonts w:eastAsiaTheme="minorHAnsi"/>
                <w:b w:val="0"/>
                <w:bCs/>
                <w:sz w:val="24"/>
                <w:szCs w:val="24"/>
                <w:lang w:eastAsia="en-US"/>
              </w:rPr>
              <w:t xml:space="preserve">                                 _______________________________</w:t>
            </w:r>
          </w:p>
          <w:p w:rsidR="00D0419D" w:rsidRPr="00D0419D" w:rsidRDefault="00D0419D" w:rsidP="00D0419D">
            <w:pPr>
              <w:pStyle w:val="1"/>
              <w:keepNext w:val="0"/>
              <w:overflowPunct/>
              <w:jc w:val="both"/>
              <w:outlineLvl w:val="0"/>
              <w:rPr>
                <w:rFonts w:eastAsiaTheme="minorHAnsi"/>
                <w:b w:val="0"/>
                <w:bCs/>
                <w:sz w:val="24"/>
                <w:szCs w:val="24"/>
                <w:lang w:eastAsia="en-US"/>
              </w:rPr>
            </w:pPr>
            <w:r w:rsidRPr="00D0419D">
              <w:rPr>
                <w:rFonts w:eastAsiaTheme="minorHAnsi"/>
                <w:b w:val="0"/>
                <w:bCs/>
                <w:sz w:val="24"/>
                <w:szCs w:val="24"/>
                <w:lang w:eastAsia="en-US"/>
              </w:rPr>
              <w:t xml:space="preserve">                                            _______________________________</w:t>
            </w:r>
          </w:p>
          <w:p w:rsidR="00D0419D" w:rsidRPr="00D0419D" w:rsidRDefault="00D0419D" w:rsidP="00D0419D">
            <w:pPr>
              <w:pStyle w:val="1"/>
              <w:keepNext w:val="0"/>
              <w:overflowPunct/>
              <w:jc w:val="both"/>
              <w:outlineLvl w:val="0"/>
              <w:rPr>
                <w:rFonts w:eastAsiaTheme="minorHAnsi"/>
                <w:b w:val="0"/>
                <w:bCs/>
                <w:sz w:val="20"/>
                <w:lang w:eastAsia="en-US"/>
              </w:rPr>
            </w:pPr>
            <w:r w:rsidRPr="00D0419D">
              <w:rPr>
                <w:rFonts w:eastAsiaTheme="minorHAnsi"/>
                <w:b w:val="0"/>
                <w:bCs/>
                <w:sz w:val="20"/>
                <w:lang w:eastAsia="en-US"/>
              </w:rPr>
              <w:t xml:space="preserve"> </w:t>
            </w:r>
            <w:r>
              <w:rPr>
                <w:rFonts w:eastAsiaTheme="minorHAnsi"/>
                <w:b w:val="0"/>
                <w:bCs/>
                <w:sz w:val="20"/>
                <w:lang w:eastAsia="en-US"/>
              </w:rPr>
              <w:t xml:space="preserve">   </w:t>
            </w:r>
            <w:r w:rsidRPr="00D0419D">
              <w:rPr>
                <w:rFonts w:eastAsiaTheme="minorHAnsi"/>
                <w:b w:val="0"/>
                <w:bCs/>
                <w:sz w:val="20"/>
                <w:lang w:eastAsia="en-US"/>
              </w:rPr>
              <w:t>(фамилия, имя, отчество (при наличии))</w:t>
            </w:r>
          </w:p>
          <w:p w:rsidR="00D0419D" w:rsidRPr="00D0419D" w:rsidRDefault="00D0419D" w:rsidP="00D0419D">
            <w:pPr>
              <w:pStyle w:val="1"/>
              <w:keepNext w:val="0"/>
              <w:overflowPunct/>
              <w:jc w:val="both"/>
              <w:outlineLvl w:val="0"/>
              <w:rPr>
                <w:rFonts w:eastAsiaTheme="minorHAnsi"/>
                <w:b w:val="0"/>
                <w:bCs/>
                <w:sz w:val="24"/>
                <w:szCs w:val="24"/>
                <w:lang w:eastAsia="en-US"/>
              </w:rPr>
            </w:pPr>
            <w:r w:rsidRPr="00D0419D">
              <w:rPr>
                <w:rFonts w:eastAsiaTheme="minorHAnsi"/>
                <w:b w:val="0"/>
                <w:bCs/>
                <w:sz w:val="24"/>
                <w:szCs w:val="24"/>
                <w:lang w:eastAsia="en-US"/>
              </w:rPr>
              <w:t xml:space="preserve">                                            _______________________________</w:t>
            </w:r>
          </w:p>
          <w:p w:rsidR="00D0419D" w:rsidRPr="00D0419D" w:rsidRDefault="00D0419D" w:rsidP="00D0419D">
            <w:pPr>
              <w:pStyle w:val="1"/>
              <w:keepNext w:val="0"/>
              <w:overflowPunct/>
              <w:jc w:val="both"/>
              <w:outlineLvl w:val="0"/>
              <w:rPr>
                <w:rFonts w:eastAsiaTheme="minorHAnsi"/>
                <w:b w:val="0"/>
                <w:bCs/>
                <w:sz w:val="24"/>
                <w:szCs w:val="24"/>
                <w:lang w:eastAsia="en-US"/>
              </w:rPr>
            </w:pPr>
            <w:r w:rsidRPr="00D0419D">
              <w:rPr>
                <w:rFonts w:eastAsiaTheme="minorHAnsi"/>
                <w:b w:val="0"/>
                <w:bCs/>
                <w:sz w:val="24"/>
                <w:szCs w:val="24"/>
                <w:lang w:eastAsia="en-US"/>
              </w:rPr>
              <w:t xml:space="preserve">                                            _______________________________</w:t>
            </w:r>
          </w:p>
          <w:p w:rsidR="00D0419D" w:rsidRPr="00D0419D" w:rsidRDefault="00D0419D" w:rsidP="00D0419D">
            <w:pPr>
              <w:pStyle w:val="1"/>
              <w:keepNext w:val="0"/>
              <w:overflowPunct/>
              <w:jc w:val="both"/>
              <w:outlineLvl w:val="0"/>
              <w:rPr>
                <w:rFonts w:eastAsiaTheme="minorHAnsi"/>
                <w:b w:val="0"/>
                <w:bCs/>
                <w:sz w:val="20"/>
                <w:lang w:eastAsia="en-US"/>
              </w:rPr>
            </w:pPr>
            <w:r>
              <w:rPr>
                <w:rFonts w:eastAsiaTheme="minorHAnsi"/>
                <w:b w:val="0"/>
                <w:bCs/>
                <w:sz w:val="24"/>
                <w:szCs w:val="24"/>
                <w:lang w:eastAsia="en-US"/>
              </w:rPr>
              <w:t xml:space="preserve">                 </w:t>
            </w:r>
            <w:r w:rsidRPr="00D0419D">
              <w:rPr>
                <w:rFonts w:eastAsiaTheme="minorHAnsi"/>
                <w:b w:val="0"/>
                <w:bCs/>
                <w:sz w:val="20"/>
                <w:lang w:eastAsia="en-US"/>
              </w:rPr>
              <w:t>(почтовый адрес)</w:t>
            </w:r>
          </w:p>
          <w:p w:rsidR="00D0419D" w:rsidRPr="00D0419D" w:rsidRDefault="00D0419D" w:rsidP="00D0419D">
            <w:pPr>
              <w:pStyle w:val="1"/>
              <w:keepNext w:val="0"/>
              <w:overflowPunct/>
              <w:jc w:val="both"/>
              <w:outlineLvl w:val="0"/>
              <w:rPr>
                <w:rFonts w:eastAsiaTheme="minorHAnsi"/>
                <w:b w:val="0"/>
                <w:bCs/>
                <w:sz w:val="24"/>
                <w:szCs w:val="24"/>
                <w:lang w:eastAsia="en-US"/>
              </w:rPr>
            </w:pPr>
            <w:r w:rsidRPr="00D0419D">
              <w:rPr>
                <w:rFonts w:eastAsiaTheme="minorHAnsi"/>
                <w:b w:val="0"/>
                <w:bCs/>
                <w:sz w:val="24"/>
                <w:szCs w:val="24"/>
                <w:lang w:eastAsia="en-US"/>
              </w:rPr>
              <w:t xml:space="preserve">                                            _______________________________</w:t>
            </w:r>
          </w:p>
          <w:p w:rsidR="00D0419D" w:rsidRPr="00D0419D" w:rsidRDefault="00D0419D" w:rsidP="00D0419D">
            <w:pPr>
              <w:pStyle w:val="1"/>
              <w:keepNext w:val="0"/>
              <w:overflowPunct/>
              <w:jc w:val="both"/>
              <w:outlineLvl w:val="0"/>
              <w:rPr>
                <w:rFonts w:eastAsiaTheme="minorHAnsi"/>
                <w:b w:val="0"/>
                <w:bCs/>
                <w:sz w:val="20"/>
                <w:lang w:eastAsia="en-US"/>
              </w:rPr>
            </w:pPr>
            <w:r>
              <w:rPr>
                <w:rFonts w:eastAsiaTheme="minorHAnsi"/>
                <w:b w:val="0"/>
                <w:bCs/>
                <w:sz w:val="24"/>
                <w:szCs w:val="24"/>
                <w:lang w:eastAsia="en-US"/>
              </w:rPr>
              <w:t xml:space="preserve">  </w:t>
            </w:r>
            <w:r w:rsidRPr="00D0419D">
              <w:rPr>
                <w:rFonts w:eastAsiaTheme="minorHAnsi"/>
                <w:b w:val="0"/>
                <w:bCs/>
                <w:sz w:val="20"/>
                <w:lang w:eastAsia="en-US"/>
              </w:rPr>
              <w:t xml:space="preserve">     </w:t>
            </w:r>
            <w:r>
              <w:rPr>
                <w:rFonts w:eastAsiaTheme="minorHAnsi"/>
                <w:b w:val="0"/>
                <w:bCs/>
                <w:sz w:val="20"/>
                <w:lang w:eastAsia="en-US"/>
              </w:rPr>
              <w:t xml:space="preserve">   </w:t>
            </w:r>
            <w:r w:rsidRPr="00D0419D">
              <w:rPr>
                <w:rFonts w:eastAsiaTheme="minorHAnsi"/>
                <w:b w:val="0"/>
                <w:bCs/>
                <w:sz w:val="20"/>
                <w:lang w:eastAsia="en-US"/>
              </w:rPr>
              <w:t>(контактный номер телефона)</w:t>
            </w:r>
          </w:p>
          <w:p w:rsidR="00D0419D" w:rsidRDefault="00D0419D" w:rsidP="00524F9B">
            <w:pPr>
              <w:pStyle w:val="ConsPlusNormal"/>
              <w:outlineLvl w:val="0"/>
              <w:rPr>
                <w:sz w:val="24"/>
                <w:szCs w:val="24"/>
              </w:rPr>
            </w:pPr>
          </w:p>
          <w:p w:rsidR="00524F9B" w:rsidRPr="005D102C" w:rsidRDefault="00524F9B" w:rsidP="00FC2446">
            <w:pPr>
              <w:pStyle w:val="ConsPlusNormal"/>
              <w:outlineLvl w:val="0"/>
              <w:rPr>
                <w:sz w:val="24"/>
                <w:szCs w:val="24"/>
              </w:rPr>
            </w:pPr>
          </w:p>
        </w:tc>
      </w:tr>
    </w:tbl>
    <w:p w:rsidR="00D0419D" w:rsidRDefault="00D0419D" w:rsidP="00D0419D">
      <w:pPr>
        <w:pStyle w:val="1"/>
        <w:keepNext w:val="0"/>
        <w:overflowPunct/>
        <w:jc w:val="left"/>
        <w:rPr>
          <w:rFonts w:eastAsiaTheme="minorHAnsi"/>
          <w:b w:val="0"/>
          <w:bCs/>
          <w:sz w:val="24"/>
          <w:szCs w:val="24"/>
          <w:lang w:eastAsia="en-US"/>
        </w:rPr>
      </w:pPr>
    </w:p>
    <w:p w:rsidR="00F82E34" w:rsidRPr="00F82E34" w:rsidRDefault="00F82E34" w:rsidP="00F82E34">
      <w:pPr>
        <w:pStyle w:val="1"/>
        <w:keepNext w:val="0"/>
        <w:overflowPunct/>
        <w:rPr>
          <w:rFonts w:eastAsiaTheme="minorHAnsi"/>
          <w:b w:val="0"/>
          <w:bCs/>
          <w:sz w:val="24"/>
          <w:szCs w:val="24"/>
          <w:lang w:eastAsia="en-US"/>
        </w:rPr>
      </w:pPr>
      <w:r w:rsidRPr="00F82E34">
        <w:rPr>
          <w:rFonts w:eastAsiaTheme="minorHAnsi"/>
          <w:b w:val="0"/>
          <w:bCs/>
          <w:sz w:val="24"/>
          <w:szCs w:val="24"/>
          <w:lang w:eastAsia="en-US"/>
        </w:rPr>
        <w:t>Заявление</w:t>
      </w:r>
    </w:p>
    <w:p w:rsidR="00F82E34" w:rsidRPr="00F82E34" w:rsidRDefault="00F82E34" w:rsidP="00F82E34">
      <w:pPr>
        <w:pStyle w:val="1"/>
        <w:keepNext w:val="0"/>
        <w:overflowPunct/>
        <w:jc w:val="both"/>
        <w:rPr>
          <w:rFonts w:eastAsiaTheme="minorHAnsi"/>
          <w:b w:val="0"/>
          <w:bCs/>
          <w:sz w:val="24"/>
          <w:szCs w:val="24"/>
          <w:lang w:eastAsia="en-US"/>
        </w:rPr>
      </w:pPr>
    </w:p>
    <w:p w:rsidR="00F82E34" w:rsidRPr="00F82E34" w:rsidRDefault="00F82E34" w:rsidP="00F82E34">
      <w:pPr>
        <w:pStyle w:val="1"/>
        <w:keepNext w:val="0"/>
        <w:overflowPunct/>
        <w:ind w:firstLine="851"/>
        <w:jc w:val="both"/>
        <w:rPr>
          <w:rFonts w:eastAsiaTheme="minorHAnsi"/>
          <w:b w:val="0"/>
          <w:bCs/>
          <w:sz w:val="24"/>
          <w:szCs w:val="24"/>
          <w:lang w:eastAsia="en-US"/>
        </w:rPr>
      </w:pPr>
      <w:r w:rsidRPr="00F82E34">
        <w:rPr>
          <w:rFonts w:eastAsiaTheme="minorHAnsi"/>
          <w:b w:val="0"/>
          <w:bCs/>
          <w:sz w:val="24"/>
          <w:szCs w:val="24"/>
          <w:lang w:eastAsia="en-US"/>
        </w:rPr>
        <w:t>Прошу предоставить единовременную выплату в связи с увольнением в запас</w:t>
      </w:r>
      <w:r>
        <w:rPr>
          <w:rFonts w:eastAsiaTheme="minorHAnsi"/>
          <w:b w:val="0"/>
          <w:bCs/>
          <w:sz w:val="24"/>
          <w:szCs w:val="24"/>
          <w:lang w:eastAsia="en-US"/>
        </w:rPr>
        <w:t xml:space="preserve">             </w:t>
      </w:r>
      <w:r w:rsidRPr="00F82E34">
        <w:rPr>
          <w:rFonts w:eastAsiaTheme="minorHAnsi"/>
          <w:b w:val="0"/>
          <w:bCs/>
          <w:sz w:val="24"/>
          <w:szCs w:val="24"/>
          <w:lang w:eastAsia="en-US"/>
        </w:rPr>
        <w:t xml:space="preserve">в _______ году  после  прохождения  военной </w:t>
      </w:r>
      <w:r>
        <w:rPr>
          <w:rFonts w:eastAsiaTheme="minorHAnsi"/>
          <w:b w:val="0"/>
          <w:bCs/>
          <w:sz w:val="24"/>
          <w:szCs w:val="24"/>
          <w:lang w:eastAsia="en-US"/>
        </w:rPr>
        <w:t xml:space="preserve">службы по призыву в Вооруженных Силах </w:t>
      </w:r>
      <w:r w:rsidRPr="00F82E34">
        <w:rPr>
          <w:rFonts w:eastAsiaTheme="minorHAnsi"/>
          <w:b w:val="0"/>
          <w:bCs/>
          <w:sz w:val="24"/>
          <w:szCs w:val="24"/>
          <w:lang w:eastAsia="en-US"/>
        </w:rPr>
        <w:t>Российской Федерации.</w:t>
      </w:r>
    </w:p>
    <w:p w:rsidR="00F82E34" w:rsidRPr="00F82E34" w:rsidRDefault="00F82E34" w:rsidP="00D0419D">
      <w:pPr>
        <w:pStyle w:val="1"/>
        <w:keepNext w:val="0"/>
        <w:overflowPunct/>
        <w:ind w:firstLine="851"/>
        <w:jc w:val="both"/>
        <w:rPr>
          <w:rFonts w:eastAsiaTheme="minorHAnsi"/>
          <w:b w:val="0"/>
          <w:bCs/>
          <w:sz w:val="24"/>
          <w:szCs w:val="24"/>
          <w:lang w:eastAsia="en-US"/>
        </w:rPr>
      </w:pPr>
      <w:r w:rsidRPr="00F82E34">
        <w:rPr>
          <w:rFonts w:eastAsiaTheme="minorHAnsi"/>
          <w:b w:val="0"/>
          <w:bCs/>
          <w:sz w:val="24"/>
          <w:szCs w:val="24"/>
          <w:lang w:eastAsia="en-US"/>
        </w:rPr>
        <w:t>Единовременную   выплату  прошу  перечислить  в  кредитную  организацию</w:t>
      </w:r>
      <w:r w:rsidR="00D0419D">
        <w:rPr>
          <w:rFonts w:eastAsiaTheme="minorHAnsi"/>
          <w:b w:val="0"/>
          <w:bCs/>
          <w:sz w:val="24"/>
          <w:szCs w:val="24"/>
          <w:lang w:eastAsia="en-US"/>
        </w:rPr>
        <w:t xml:space="preserve"> </w:t>
      </w:r>
      <w:r w:rsidRPr="00F82E34">
        <w:rPr>
          <w:rFonts w:eastAsiaTheme="minorHAnsi"/>
          <w:b w:val="0"/>
          <w:bCs/>
          <w:sz w:val="24"/>
          <w:szCs w:val="24"/>
          <w:lang w:eastAsia="en-US"/>
        </w:rPr>
        <w:t>___________________________________________________________________________</w:t>
      </w:r>
      <w:r>
        <w:rPr>
          <w:rFonts w:eastAsiaTheme="minorHAnsi"/>
          <w:b w:val="0"/>
          <w:bCs/>
          <w:sz w:val="24"/>
          <w:szCs w:val="24"/>
          <w:lang w:eastAsia="en-US"/>
        </w:rPr>
        <w:t>_</w:t>
      </w:r>
    </w:p>
    <w:p w:rsidR="00F82E34" w:rsidRPr="00F82E34" w:rsidRDefault="00D0419D" w:rsidP="00F82E34">
      <w:pPr>
        <w:pStyle w:val="1"/>
        <w:keepNext w:val="0"/>
        <w:overflowPunct/>
        <w:jc w:val="both"/>
        <w:rPr>
          <w:rFonts w:eastAsiaTheme="minorHAnsi"/>
          <w:b w:val="0"/>
          <w:bCs/>
          <w:sz w:val="24"/>
          <w:szCs w:val="24"/>
          <w:lang w:eastAsia="en-US"/>
        </w:rPr>
      </w:pPr>
      <w:r>
        <w:rPr>
          <w:rFonts w:eastAsiaTheme="minorHAnsi"/>
          <w:b w:val="0"/>
          <w:bCs/>
          <w:sz w:val="24"/>
          <w:szCs w:val="24"/>
          <w:lang w:eastAsia="en-US"/>
        </w:rPr>
        <w:t>на</w:t>
      </w:r>
      <w:r w:rsidR="00F82E34" w:rsidRPr="00F82E34">
        <w:rPr>
          <w:rFonts w:eastAsiaTheme="minorHAnsi"/>
          <w:b w:val="0"/>
          <w:bCs/>
          <w:sz w:val="24"/>
          <w:szCs w:val="24"/>
          <w:lang w:eastAsia="en-US"/>
        </w:rPr>
        <w:t xml:space="preserve"> счет </w:t>
      </w:r>
      <w:r w:rsidR="00F82E34">
        <w:rPr>
          <w:rFonts w:eastAsiaTheme="minorHAnsi"/>
          <w:b w:val="0"/>
          <w:bCs/>
          <w:sz w:val="24"/>
          <w:szCs w:val="24"/>
          <w:lang w:eastAsia="en-US"/>
        </w:rPr>
        <w:t>№</w:t>
      </w:r>
      <w:r w:rsidR="00F82E34" w:rsidRPr="00F82E34">
        <w:rPr>
          <w:rFonts w:eastAsiaTheme="minorHAnsi"/>
          <w:b w:val="0"/>
          <w:bCs/>
          <w:sz w:val="24"/>
          <w:szCs w:val="24"/>
          <w:lang w:eastAsia="en-US"/>
        </w:rPr>
        <w:t xml:space="preserve"> _________________________________________________________</w:t>
      </w:r>
      <w:r w:rsidR="00F82E34">
        <w:rPr>
          <w:rFonts w:eastAsiaTheme="minorHAnsi"/>
          <w:b w:val="0"/>
          <w:bCs/>
          <w:sz w:val="24"/>
          <w:szCs w:val="24"/>
          <w:lang w:eastAsia="en-US"/>
        </w:rPr>
        <w:t>____</w:t>
      </w:r>
      <w:r>
        <w:rPr>
          <w:rFonts w:eastAsiaTheme="minorHAnsi"/>
          <w:b w:val="0"/>
          <w:bCs/>
          <w:sz w:val="24"/>
          <w:szCs w:val="24"/>
          <w:lang w:eastAsia="en-US"/>
        </w:rPr>
        <w:t>_______</w:t>
      </w:r>
      <w:r w:rsidR="00F82E34" w:rsidRPr="00F82E34">
        <w:rPr>
          <w:rFonts w:eastAsiaTheme="minorHAnsi"/>
          <w:b w:val="0"/>
          <w:bCs/>
          <w:sz w:val="24"/>
          <w:szCs w:val="24"/>
          <w:lang w:eastAsia="en-US"/>
        </w:rPr>
        <w:t>.</w:t>
      </w:r>
    </w:p>
    <w:p w:rsidR="00F82E34" w:rsidRPr="00F82E34" w:rsidRDefault="00F82E34" w:rsidP="00F82E34">
      <w:pPr>
        <w:pStyle w:val="1"/>
        <w:keepNext w:val="0"/>
        <w:overflowPunct/>
        <w:jc w:val="both"/>
        <w:rPr>
          <w:rFonts w:eastAsiaTheme="minorHAnsi"/>
          <w:b w:val="0"/>
          <w:bCs/>
          <w:sz w:val="24"/>
          <w:szCs w:val="24"/>
          <w:lang w:eastAsia="en-US"/>
        </w:rPr>
      </w:pPr>
    </w:p>
    <w:p w:rsidR="00F82E34" w:rsidRPr="00F82E34" w:rsidRDefault="00F82E34" w:rsidP="00F82E34">
      <w:pPr>
        <w:pStyle w:val="1"/>
        <w:keepNext w:val="0"/>
        <w:overflowPunct/>
        <w:ind w:firstLine="851"/>
        <w:jc w:val="both"/>
        <w:rPr>
          <w:rFonts w:eastAsiaTheme="minorHAnsi"/>
          <w:b w:val="0"/>
          <w:bCs/>
          <w:sz w:val="24"/>
          <w:szCs w:val="24"/>
          <w:lang w:eastAsia="en-US"/>
        </w:rPr>
      </w:pPr>
      <w:r w:rsidRPr="00F82E34">
        <w:rPr>
          <w:rFonts w:eastAsiaTheme="minorHAnsi"/>
          <w:b w:val="0"/>
          <w:bCs/>
          <w:sz w:val="24"/>
          <w:szCs w:val="24"/>
          <w:lang w:eastAsia="en-US"/>
        </w:rPr>
        <w:t>К заявлению прилагаю следующие документы:</w:t>
      </w:r>
    </w:p>
    <w:p w:rsidR="00F82E34" w:rsidRPr="00F82E34" w:rsidRDefault="00F82E34" w:rsidP="00F82E34">
      <w:pPr>
        <w:pStyle w:val="1"/>
        <w:keepNext w:val="0"/>
        <w:overflowPunct/>
        <w:ind w:firstLine="851"/>
        <w:jc w:val="both"/>
        <w:rPr>
          <w:rFonts w:eastAsiaTheme="minorHAnsi"/>
          <w:b w:val="0"/>
          <w:bCs/>
          <w:sz w:val="24"/>
          <w:szCs w:val="24"/>
          <w:lang w:eastAsia="en-US"/>
        </w:rPr>
      </w:pPr>
      <w:r>
        <w:rPr>
          <w:rFonts w:eastAsiaTheme="minorHAnsi"/>
          <w:b w:val="0"/>
          <w:bCs/>
          <w:sz w:val="24"/>
          <w:szCs w:val="24"/>
          <w:lang w:eastAsia="en-US"/>
        </w:rPr>
        <w:t>– </w:t>
      </w:r>
      <w:r w:rsidR="00D0419D">
        <w:rPr>
          <w:rFonts w:eastAsiaTheme="minorHAnsi"/>
          <w:b w:val="0"/>
          <w:bCs/>
          <w:sz w:val="24"/>
          <w:szCs w:val="24"/>
          <w:lang w:eastAsia="en-US"/>
        </w:rPr>
        <w:t>копию военного билета на __</w:t>
      </w:r>
      <w:r w:rsidRPr="00F82E34">
        <w:rPr>
          <w:rFonts w:eastAsiaTheme="minorHAnsi"/>
          <w:b w:val="0"/>
          <w:bCs/>
          <w:sz w:val="24"/>
          <w:szCs w:val="24"/>
          <w:lang w:eastAsia="en-US"/>
        </w:rPr>
        <w:t xml:space="preserve"> </w:t>
      </w:r>
      <w:proofErr w:type="gramStart"/>
      <w:r w:rsidRPr="00F82E34">
        <w:rPr>
          <w:rFonts w:eastAsiaTheme="minorHAnsi"/>
          <w:b w:val="0"/>
          <w:bCs/>
          <w:sz w:val="24"/>
          <w:szCs w:val="24"/>
          <w:lang w:eastAsia="en-US"/>
        </w:rPr>
        <w:t>л</w:t>
      </w:r>
      <w:proofErr w:type="gramEnd"/>
      <w:r w:rsidRPr="00F82E34">
        <w:rPr>
          <w:rFonts w:eastAsiaTheme="minorHAnsi"/>
          <w:b w:val="0"/>
          <w:bCs/>
          <w:sz w:val="24"/>
          <w:szCs w:val="24"/>
          <w:lang w:eastAsia="en-US"/>
        </w:rPr>
        <w:t>.;</w:t>
      </w:r>
    </w:p>
    <w:p w:rsidR="00F82E34" w:rsidRPr="00F82E34" w:rsidRDefault="00F82E34" w:rsidP="00F82E34">
      <w:pPr>
        <w:pStyle w:val="1"/>
        <w:keepNext w:val="0"/>
        <w:overflowPunct/>
        <w:ind w:firstLine="851"/>
        <w:jc w:val="both"/>
        <w:rPr>
          <w:rFonts w:eastAsiaTheme="minorHAnsi"/>
          <w:b w:val="0"/>
          <w:bCs/>
          <w:sz w:val="24"/>
          <w:szCs w:val="24"/>
          <w:lang w:eastAsia="en-US"/>
        </w:rPr>
      </w:pPr>
      <w:r>
        <w:rPr>
          <w:rFonts w:eastAsiaTheme="minorHAnsi"/>
          <w:b w:val="0"/>
          <w:bCs/>
          <w:sz w:val="24"/>
          <w:szCs w:val="24"/>
          <w:lang w:eastAsia="en-US"/>
        </w:rPr>
        <w:t>– </w:t>
      </w:r>
      <w:r w:rsidRPr="00F82E34">
        <w:rPr>
          <w:rFonts w:eastAsiaTheme="minorHAnsi"/>
          <w:b w:val="0"/>
          <w:bCs/>
          <w:sz w:val="24"/>
          <w:szCs w:val="24"/>
          <w:lang w:eastAsia="en-US"/>
        </w:rPr>
        <w:t xml:space="preserve">копию </w:t>
      </w:r>
      <w:r w:rsidR="00D0419D" w:rsidRPr="007A1135">
        <w:rPr>
          <w:rFonts w:eastAsiaTheme="minorHAnsi"/>
          <w:b w:val="0"/>
          <w:bCs/>
          <w:sz w:val="24"/>
          <w:szCs w:val="24"/>
          <w:lang w:eastAsia="en-US"/>
        </w:rPr>
        <w:t>документа, удостоверяющего личность</w:t>
      </w:r>
      <w:r w:rsidR="00D0419D">
        <w:rPr>
          <w:rFonts w:eastAsiaTheme="minorHAnsi"/>
          <w:b w:val="0"/>
          <w:bCs/>
          <w:sz w:val="24"/>
          <w:szCs w:val="24"/>
          <w:lang w:eastAsia="en-US"/>
        </w:rPr>
        <w:t>, на __</w:t>
      </w:r>
      <w:r w:rsidRPr="00F82E34">
        <w:rPr>
          <w:rFonts w:eastAsiaTheme="minorHAnsi"/>
          <w:b w:val="0"/>
          <w:bCs/>
          <w:sz w:val="24"/>
          <w:szCs w:val="24"/>
          <w:lang w:eastAsia="en-US"/>
        </w:rPr>
        <w:t xml:space="preserve"> </w:t>
      </w:r>
      <w:proofErr w:type="gramStart"/>
      <w:r w:rsidRPr="00F82E34">
        <w:rPr>
          <w:rFonts w:eastAsiaTheme="minorHAnsi"/>
          <w:b w:val="0"/>
          <w:bCs/>
          <w:sz w:val="24"/>
          <w:szCs w:val="24"/>
          <w:lang w:eastAsia="en-US"/>
        </w:rPr>
        <w:t>л</w:t>
      </w:r>
      <w:proofErr w:type="gramEnd"/>
      <w:r w:rsidRPr="00F82E34">
        <w:rPr>
          <w:rFonts w:eastAsiaTheme="minorHAnsi"/>
          <w:b w:val="0"/>
          <w:bCs/>
          <w:sz w:val="24"/>
          <w:szCs w:val="24"/>
          <w:lang w:eastAsia="en-US"/>
        </w:rPr>
        <w:t>.;</w:t>
      </w:r>
    </w:p>
    <w:p w:rsidR="00F82E34" w:rsidRPr="00F82E34" w:rsidRDefault="00F82E34" w:rsidP="00F82E34">
      <w:pPr>
        <w:pStyle w:val="1"/>
        <w:keepNext w:val="0"/>
        <w:overflowPunct/>
        <w:ind w:firstLine="851"/>
        <w:jc w:val="both"/>
        <w:rPr>
          <w:rFonts w:eastAsiaTheme="minorHAnsi"/>
          <w:b w:val="0"/>
          <w:bCs/>
          <w:sz w:val="24"/>
          <w:szCs w:val="24"/>
          <w:lang w:eastAsia="en-US"/>
        </w:rPr>
      </w:pPr>
      <w:r>
        <w:rPr>
          <w:rFonts w:eastAsiaTheme="minorHAnsi"/>
          <w:b w:val="0"/>
          <w:bCs/>
          <w:sz w:val="24"/>
          <w:szCs w:val="24"/>
          <w:lang w:eastAsia="en-US"/>
        </w:rPr>
        <w:t>– </w:t>
      </w:r>
      <w:r w:rsidR="00D0419D">
        <w:rPr>
          <w:rFonts w:eastAsiaTheme="minorHAnsi"/>
          <w:b w:val="0"/>
          <w:bCs/>
          <w:sz w:val="24"/>
          <w:szCs w:val="24"/>
          <w:lang w:eastAsia="en-US"/>
        </w:rPr>
        <w:t>копию ИНН на __</w:t>
      </w:r>
      <w:r w:rsidRPr="00F82E34">
        <w:rPr>
          <w:rFonts w:eastAsiaTheme="minorHAnsi"/>
          <w:b w:val="0"/>
          <w:bCs/>
          <w:sz w:val="24"/>
          <w:szCs w:val="24"/>
          <w:lang w:eastAsia="en-US"/>
        </w:rPr>
        <w:t xml:space="preserve"> </w:t>
      </w:r>
      <w:proofErr w:type="gramStart"/>
      <w:r w:rsidRPr="00F82E34">
        <w:rPr>
          <w:rFonts w:eastAsiaTheme="minorHAnsi"/>
          <w:b w:val="0"/>
          <w:bCs/>
          <w:sz w:val="24"/>
          <w:szCs w:val="24"/>
          <w:lang w:eastAsia="en-US"/>
        </w:rPr>
        <w:t>л</w:t>
      </w:r>
      <w:proofErr w:type="gramEnd"/>
      <w:r w:rsidRPr="00F82E34">
        <w:rPr>
          <w:rFonts w:eastAsiaTheme="minorHAnsi"/>
          <w:b w:val="0"/>
          <w:bCs/>
          <w:sz w:val="24"/>
          <w:szCs w:val="24"/>
          <w:lang w:eastAsia="en-US"/>
        </w:rPr>
        <w:t>.;</w:t>
      </w:r>
    </w:p>
    <w:p w:rsidR="00F82E34" w:rsidRPr="00F82E34" w:rsidRDefault="00F82E34" w:rsidP="00F82E34">
      <w:pPr>
        <w:pStyle w:val="1"/>
        <w:keepNext w:val="0"/>
        <w:overflowPunct/>
        <w:ind w:firstLine="851"/>
        <w:jc w:val="both"/>
        <w:rPr>
          <w:rFonts w:eastAsiaTheme="minorHAnsi"/>
          <w:b w:val="0"/>
          <w:bCs/>
          <w:sz w:val="24"/>
          <w:szCs w:val="24"/>
          <w:lang w:eastAsia="en-US"/>
        </w:rPr>
      </w:pPr>
      <w:r>
        <w:rPr>
          <w:rFonts w:eastAsiaTheme="minorHAnsi"/>
          <w:b w:val="0"/>
          <w:bCs/>
          <w:sz w:val="24"/>
          <w:szCs w:val="24"/>
          <w:lang w:eastAsia="en-US"/>
        </w:rPr>
        <w:t>– </w:t>
      </w:r>
      <w:r w:rsidR="00D0419D">
        <w:rPr>
          <w:rFonts w:eastAsiaTheme="minorHAnsi"/>
          <w:b w:val="0"/>
          <w:bCs/>
          <w:sz w:val="24"/>
          <w:szCs w:val="24"/>
          <w:lang w:eastAsia="en-US"/>
        </w:rPr>
        <w:t>копию СНИЛС на __</w:t>
      </w:r>
      <w:r w:rsidRPr="00F82E34">
        <w:rPr>
          <w:rFonts w:eastAsiaTheme="minorHAnsi"/>
          <w:b w:val="0"/>
          <w:bCs/>
          <w:sz w:val="24"/>
          <w:szCs w:val="24"/>
          <w:lang w:eastAsia="en-US"/>
        </w:rPr>
        <w:t xml:space="preserve"> </w:t>
      </w:r>
      <w:proofErr w:type="gramStart"/>
      <w:r w:rsidRPr="00F82E34">
        <w:rPr>
          <w:rFonts w:eastAsiaTheme="minorHAnsi"/>
          <w:b w:val="0"/>
          <w:bCs/>
          <w:sz w:val="24"/>
          <w:szCs w:val="24"/>
          <w:lang w:eastAsia="en-US"/>
        </w:rPr>
        <w:t>л</w:t>
      </w:r>
      <w:proofErr w:type="gramEnd"/>
      <w:r w:rsidRPr="00F82E34">
        <w:rPr>
          <w:rFonts w:eastAsiaTheme="minorHAnsi"/>
          <w:b w:val="0"/>
          <w:bCs/>
          <w:sz w:val="24"/>
          <w:szCs w:val="24"/>
          <w:lang w:eastAsia="en-US"/>
        </w:rPr>
        <w:t>.;</w:t>
      </w:r>
    </w:p>
    <w:p w:rsidR="00F82E34" w:rsidRPr="00F82E34" w:rsidRDefault="00F82E34" w:rsidP="00F82E34">
      <w:pPr>
        <w:pStyle w:val="1"/>
        <w:keepNext w:val="0"/>
        <w:overflowPunct/>
        <w:ind w:firstLine="851"/>
        <w:jc w:val="both"/>
        <w:rPr>
          <w:rFonts w:eastAsiaTheme="minorHAnsi"/>
          <w:b w:val="0"/>
          <w:bCs/>
          <w:sz w:val="24"/>
          <w:szCs w:val="24"/>
          <w:lang w:eastAsia="en-US"/>
        </w:rPr>
      </w:pPr>
      <w:r>
        <w:rPr>
          <w:rFonts w:eastAsiaTheme="minorHAnsi"/>
          <w:b w:val="0"/>
          <w:bCs/>
          <w:sz w:val="24"/>
          <w:szCs w:val="24"/>
          <w:lang w:eastAsia="en-US"/>
        </w:rPr>
        <w:t>– </w:t>
      </w:r>
      <w:r w:rsidRPr="00F82E34">
        <w:rPr>
          <w:rFonts w:eastAsiaTheme="minorHAnsi"/>
          <w:b w:val="0"/>
          <w:bCs/>
          <w:sz w:val="24"/>
          <w:szCs w:val="24"/>
          <w:lang w:eastAsia="en-US"/>
        </w:rPr>
        <w:t>______________________;</w:t>
      </w:r>
    </w:p>
    <w:p w:rsidR="00F82E34" w:rsidRPr="00F82E34" w:rsidRDefault="00F82E34" w:rsidP="00F82E34">
      <w:pPr>
        <w:pStyle w:val="1"/>
        <w:keepNext w:val="0"/>
        <w:overflowPunct/>
        <w:ind w:firstLine="851"/>
        <w:jc w:val="both"/>
        <w:rPr>
          <w:rFonts w:eastAsiaTheme="minorHAnsi"/>
          <w:b w:val="0"/>
          <w:bCs/>
          <w:sz w:val="24"/>
          <w:szCs w:val="24"/>
          <w:lang w:eastAsia="en-US"/>
        </w:rPr>
      </w:pPr>
      <w:r>
        <w:rPr>
          <w:rFonts w:eastAsiaTheme="minorHAnsi"/>
          <w:b w:val="0"/>
          <w:bCs/>
          <w:sz w:val="24"/>
          <w:szCs w:val="24"/>
          <w:lang w:eastAsia="en-US"/>
        </w:rPr>
        <w:t>– </w:t>
      </w:r>
      <w:r w:rsidRPr="00F82E34">
        <w:rPr>
          <w:rFonts w:eastAsiaTheme="minorHAnsi"/>
          <w:b w:val="0"/>
          <w:bCs/>
          <w:sz w:val="24"/>
          <w:szCs w:val="24"/>
          <w:lang w:eastAsia="en-US"/>
        </w:rPr>
        <w:t>______________________.</w:t>
      </w:r>
    </w:p>
    <w:p w:rsidR="00F82E34" w:rsidRPr="00F82E34" w:rsidRDefault="00F82E34" w:rsidP="00F82E34">
      <w:pPr>
        <w:pStyle w:val="1"/>
        <w:keepNext w:val="0"/>
        <w:overflowPunct/>
        <w:ind w:firstLine="851"/>
        <w:jc w:val="both"/>
        <w:rPr>
          <w:rFonts w:eastAsiaTheme="minorHAnsi"/>
          <w:b w:val="0"/>
          <w:bCs/>
          <w:sz w:val="24"/>
          <w:szCs w:val="24"/>
          <w:lang w:eastAsia="en-US"/>
        </w:rPr>
      </w:pPr>
    </w:p>
    <w:p w:rsidR="00777FB5" w:rsidRPr="00D0419D" w:rsidRDefault="00F82E34" w:rsidP="00777FB5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777FB5">
        <w:rPr>
          <w:rFonts w:ascii="Times New Roman" w:hAnsi="Times New Roman" w:cs="Times New Roman"/>
          <w:bCs/>
          <w:sz w:val="24"/>
          <w:szCs w:val="24"/>
        </w:rPr>
        <w:t xml:space="preserve">Я  </w:t>
      </w:r>
      <w:r w:rsidR="00777FB5" w:rsidRPr="00777FB5">
        <w:rPr>
          <w:rFonts w:ascii="Times New Roman" w:hAnsi="Times New Roman" w:cs="Times New Roman"/>
          <w:bCs/>
          <w:sz w:val="24"/>
          <w:szCs w:val="24"/>
        </w:rPr>
        <w:t>даю</w:t>
      </w:r>
      <w:r w:rsidRPr="00777FB5">
        <w:rPr>
          <w:rFonts w:ascii="Times New Roman" w:hAnsi="Times New Roman" w:cs="Times New Roman"/>
          <w:bCs/>
          <w:sz w:val="24"/>
          <w:szCs w:val="24"/>
        </w:rPr>
        <w:t xml:space="preserve">  согласие  Администраци</w:t>
      </w:r>
      <w:r w:rsidR="00777FB5" w:rsidRPr="00777FB5">
        <w:rPr>
          <w:rFonts w:ascii="Times New Roman" w:hAnsi="Times New Roman" w:cs="Times New Roman"/>
          <w:bCs/>
          <w:sz w:val="24"/>
          <w:szCs w:val="24"/>
        </w:rPr>
        <w:t>и</w:t>
      </w:r>
      <w:r w:rsidRPr="00777FB5">
        <w:rPr>
          <w:rFonts w:ascii="Times New Roman" w:hAnsi="Times New Roman" w:cs="Times New Roman"/>
          <w:bCs/>
          <w:sz w:val="24"/>
          <w:szCs w:val="24"/>
        </w:rPr>
        <w:t xml:space="preserve"> Заполярного</w:t>
      </w:r>
      <w:r w:rsidR="00777FB5" w:rsidRPr="00777FB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Pr="00777FB5">
        <w:rPr>
          <w:rFonts w:ascii="Times New Roman" w:hAnsi="Times New Roman" w:cs="Times New Roman"/>
          <w:bCs/>
          <w:sz w:val="24"/>
          <w:szCs w:val="24"/>
        </w:rPr>
        <w:t>района</w:t>
      </w:r>
      <w:r w:rsidR="00777FB5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777FB5" w:rsidRPr="00777FB5">
        <w:rPr>
          <w:rFonts w:ascii="Times New Roman" w:hAnsi="Times New Roman" w:cs="Times New Roman"/>
          <w:sz w:val="24"/>
          <w:szCs w:val="24"/>
        </w:rPr>
        <w:t xml:space="preserve">(ул. Губкина, д. 10, </w:t>
      </w:r>
      <w:r w:rsidR="00777FB5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="00777FB5" w:rsidRPr="00777FB5">
        <w:rPr>
          <w:rFonts w:ascii="Times New Roman" w:hAnsi="Times New Roman" w:cs="Times New Roman"/>
          <w:sz w:val="24"/>
          <w:szCs w:val="24"/>
        </w:rPr>
        <w:t xml:space="preserve">п. Искателей, Заполярный район, Ненецкий АО, 166700) и уполномоченным муниципальным </w:t>
      </w:r>
      <w:r w:rsidR="00777FB5" w:rsidRPr="00777FB5">
        <w:rPr>
          <w:rFonts w:ascii="Times New Roman" w:hAnsi="Times New Roman" w:cs="Times New Roman"/>
          <w:sz w:val="24"/>
          <w:szCs w:val="24"/>
        </w:rPr>
        <w:lastRenderedPageBreak/>
        <w:t>служащим и работникам, замещающим должности, не относящиеся к должностям муниципальной службы, на осуществление действий (операций) с моими персональными данными, совершаемых с использованием средств автоматизации или без использования таких средств,  включая  сбор,  запись, систематизацию,  накопление,  хранение, уточнение (обновление, изменение), извлечение, использование</w:t>
      </w:r>
      <w:proofErr w:type="gramEnd"/>
      <w:r w:rsidR="00777FB5" w:rsidRPr="00777FB5">
        <w:rPr>
          <w:rFonts w:ascii="Times New Roman" w:hAnsi="Times New Roman" w:cs="Times New Roman"/>
          <w:sz w:val="24"/>
          <w:szCs w:val="24"/>
        </w:rPr>
        <w:t xml:space="preserve">, </w:t>
      </w:r>
      <w:proofErr w:type="gramStart"/>
      <w:r w:rsidR="00777FB5" w:rsidRPr="00777FB5">
        <w:rPr>
          <w:rFonts w:ascii="Times New Roman" w:hAnsi="Times New Roman" w:cs="Times New Roman"/>
          <w:sz w:val="24"/>
          <w:szCs w:val="24"/>
        </w:rPr>
        <w:t>передачу  (распространение, предоставление, доступ), обезличивание, блокирование, удаление, уничтожение</w:t>
      </w:r>
      <w:r w:rsidR="00777FB5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 w:rsidR="00777FB5" w:rsidRPr="00777FB5">
        <w:rPr>
          <w:rFonts w:ascii="Times New Roman" w:hAnsi="Times New Roman" w:cs="Times New Roman"/>
          <w:sz w:val="24"/>
          <w:szCs w:val="24"/>
        </w:rPr>
        <w:t xml:space="preserve">в </w:t>
      </w:r>
      <w:r w:rsidR="00777FB5" w:rsidRPr="00D0419D">
        <w:rPr>
          <w:rFonts w:ascii="Times New Roman" w:hAnsi="Times New Roman" w:cs="Times New Roman"/>
          <w:sz w:val="24"/>
          <w:szCs w:val="24"/>
        </w:rPr>
        <w:t>документальной, электронной, устной форме</w:t>
      </w:r>
      <w:r w:rsidR="00E7529A" w:rsidRPr="00E7529A">
        <w:rPr>
          <w:rFonts w:ascii="Times New Roman" w:hAnsi="Times New Roman" w:cs="Times New Roman"/>
          <w:sz w:val="24"/>
          <w:szCs w:val="24"/>
        </w:rPr>
        <w:t xml:space="preserve"> </w:t>
      </w:r>
      <w:r w:rsidR="00E7529A">
        <w:rPr>
          <w:rFonts w:ascii="Times New Roman" w:hAnsi="Times New Roman" w:cs="Times New Roman"/>
          <w:sz w:val="24"/>
          <w:szCs w:val="24"/>
        </w:rPr>
        <w:t>в целях предоставления единовременной выплаты</w:t>
      </w:r>
      <w:r w:rsidR="00777FB5" w:rsidRPr="00D0419D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D36121" w:rsidRPr="00D0419D" w:rsidRDefault="00777FB5" w:rsidP="00D36121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D0419D">
        <w:rPr>
          <w:rFonts w:ascii="Times New Roman" w:hAnsi="Times New Roman" w:cs="Times New Roman"/>
          <w:sz w:val="24"/>
          <w:szCs w:val="24"/>
        </w:rPr>
        <w:t>Уполномоченные лица вправе обрабатывать в обозначенных целях следующие категории моих персональных данных:</w:t>
      </w:r>
      <w:r w:rsidR="00D0419D" w:rsidRPr="00D0419D">
        <w:rPr>
          <w:rFonts w:ascii="Times New Roman" w:hAnsi="Times New Roman" w:cs="Times New Roman"/>
          <w:sz w:val="24"/>
          <w:szCs w:val="24"/>
        </w:rPr>
        <w:t xml:space="preserve"> </w:t>
      </w:r>
      <w:r w:rsidR="008E44AD" w:rsidRPr="007A1135">
        <w:rPr>
          <w:rFonts w:ascii="Times New Roman" w:hAnsi="Times New Roman" w:cs="Times New Roman"/>
          <w:sz w:val="24"/>
          <w:szCs w:val="24"/>
        </w:rPr>
        <w:t>фамил</w:t>
      </w:r>
      <w:r w:rsidR="00D0419D" w:rsidRPr="007A1135">
        <w:rPr>
          <w:rFonts w:ascii="Times New Roman" w:hAnsi="Times New Roman" w:cs="Times New Roman"/>
          <w:sz w:val="24"/>
          <w:szCs w:val="24"/>
        </w:rPr>
        <w:t>ия, имя, отчество (при наличии),</w:t>
      </w:r>
      <w:r w:rsidR="008E44AD" w:rsidRPr="007A1135">
        <w:rPr>
          <w:rFonts w:ascii="Times New Roman" w:hAnsi="Times New Roman" w:cs="Times New Roman"/>
          <w:sz w:val="24"/>
          <w:szCs w:val="24"/>
        </w:rPr>
        <w:t> </w:t>
      </w:r>
      <w:r w:rsidR="00D0419D" w:rsidRPr="007A1135">
        <w:rPr>
          <w:rFonts w:ascii="Times New Roman" w:hAnsi="Times New Roman" w:cs="Times New Roman"/>
          <w:sz w:val="24"/>
          <w:szCs w:val="24"/>
        </w:rPr>
        <w:t xml:space="preserve">число, месяц, год рождения, место рождения, </w:t>
      </w:r>
      <w:r w:rsidR="008E44AD" w:rsidRPr="007A1135">
        <w:rPr>
          <w:rFonts w:ascii="Times New Roman" w:hAnsi="Times New Roman" w:cs="Times New Roman"/>
          <w:sz w:val="24"/>
          <w:szCs w:val="24"/>
        </w:rPr>
        <w:t>вид, серия, номер документа, удостоверяющего личность, наименование орг</w:t>
      </w:r>
      <w:r w:rsidR="00D0419D" w:rsidRPr="007A1135">
        <w:rPr>
          <w:rFonts w:ascii="Times New Roman" w:hAnsi="Times New Roman" w:cs="Times New Roman"/>
          <w:sz w:val="24"/>
          <w:szCs w:val="24"/>
        </w:rPr>
        <w:t xml:space="preserve">ана, выдавшего его, дата выдачи, </w:t>
      </w:r>
      <w:r w:rsidR="008E44AD" w:rsidRPr="007A1135">
        <w:rPr>
          <w:rFonts w:ascii="Times New Roman" w:hAnsi="Times New Roman" w:cs="Times New Roman"/>
          <w:sz w:val="24"/>
          <w:szCs w:val="24"/>
        </w:rPr>
        <w:t>адрес места жительства (адрес регист</w:t>
      </w:r>
      <w:r w:rsidR="00D0419D" w:rsidRPr="007A1135">
        <w:rPr>
          <w:rFonts w:ascii="Times New Roman" w:hAnsi="Times New Roman" w:cs="Times New Roman"/>
          <w:sz w:val="24"/>
          <w:szCs w:val="24"/>
        </w:rPr>
        <w:t xml:space="preserve">рации, фактического проживания), контактный номер телефона, фотография, </w:t>
      </w:r>
      <w:r w:rsidR="00747CDE" w:rsidRPr="007A1135">
        <w:rPr>
          <w:rFonts w:ascii="Times New Roman" w:hAnsi="Times New Roman" w:cs="Times New Roman"/>
          <w:sz w:val="24"/>
          <w:szCs w:val="24"/>
        </w:rPr>
        <w:t xml:space="preserve">реквизиты идентификационного </w:t>
      </w:r>
      <w:r w:rsidR="00D0419D" w:rsidRPr="007A1135">
        <w:rPr>
          <w:rFonts w:ascii="Times New Roman" w:hAnsi="Times New Roman" w:cs="Times New Roman"/>
          <w:sz w:val="24"/>
          <w:szCs w:val="24"/>
        </w:rPr>
        <w:t xml:space="preserve">номера  налогоплательщика (ИНН), </w:t>
      </w:r>
      <w:r w:rsidR="00747CDE" w:rsidRPr="007A1135">
        <w:rPr>
          <w:rFonts w:ascii="Times New Roman" w:hAnsi="Times New Roman" w:cs="Times New Roman"/>
          <w:sz w:val="24"/>
          <w:szCs w:val="24"/>
        </w:rPr>
        <w:t>реквизиты страхового номера индивидуального лицевого счета в Пенсионном фонде</w:t>
      </w:r>
      <w:proofErr w:type="gramEnd"/>
      <w:r w:rsidR="00747CDE" w:rsidRPr="007A1135">
        <w:rPr>
          <w:rFonts w:ascii="Times New Roman" w:hAnsi="Times New Roman" w:cs="Times New Roman"/>
          <w:sz w:val="24"/>
          <w:szCs w:val="24"/>
        </w:rPr>
        <w:t xml:space="preserve"> РФ </w:t>
      </w:r>
      <w:r w:rsidR="00D0419D" w:rsidRPr="007A1135">
        <w:rPr>
          <w:rFonts w:ascii="Times New Roman" w:hAnsi="Times New Roman" w:cs="Times New Roman"/>
          <w:sz w:val="24"/>
          <w:szCs w:val="24"/>
        </w:rPr>
        <w:t xml:space="preserve">(СНИЛС), номера банковских счетов, </w:t>
      </w:r>
      <w:r w:rsidR="00EC16CC" w:rsidRPr="007A1135">
        <w:rPr>
          <w:rFonts w:ascii="Times New Roman" w:hAnsi="Times New Roman" w:cs="Times New Roman"/>
          <w:sz w:val="24"/>
          <w:szCs w:val="24"/>
        </w:rPr>
        <w:t>сведе</w:t>
      </w:r>
      <w:r w:rsidR="00FE11C3" w:rsidRPr="007A1135">
        <w:rPr>
          <w:rFonts w:ascii="Times New Roman" w:hAnsi="Times New Roman" w:cs="Times New Roman"/>
          <w:sz w:val="24"/>
          <w:szCs w:val="24"/>
        </w:rPr>
        <w:t>ния, указанные в военном билете</w:t>
      </w:r>
      <w:r w:rsidR="00D0419D" w:rsidRPr="007A1135">
        <w:rPr>
          <w:rFonts w:ascii="Times New Roman" w:hAnsi="Times New Roman" w:cs="Times New Roman"/>
          <w:sz w:val="24"/>
          <w:szCs w:val="24"/>
        </w:rPr>
        <w:t xml:space="preserve"> </w:t>
      </w:r>
      <w:r w:rsidR="00FE11C3" w:rsidRPr="007A1135">
        <w:rPr>
          <w:rFonts w:ascii="Times New Roman" w:hAnsi="Times New Roman" w:cs="Times New Roman"/>
          <w:sz w:val="24"/>
          <w:szCs w:val="24"/>
        </w:rPr>
        <w:t>и</w:t>
      </w:r>
      <w:r w:rsidR="00EC16CC" w:rsidRPr="007A1135">
        <w:rPr>
          <w:rFonts w:ascii="Times New Roman" w:hAnsi="Times New Roman" w:cs="Times New Roman"/>
          <w:sz w:val="24"/>
          <w:szCs w:val="24"/>
        </w:rPr>
        <w:t xml:space="preserve"> </w:t>
      </w:r>
      <w:r w:rsidR="007A1135" w:rsidRPr="007A1135">
        <w:rPr>
          <w:rFonts w:ascii="Times New Roman" w:hAnsi="Times New Roman" w:cs="Times New Roman"/>
          <w:sz w:val="24"/>
          <w:szCs w:val="24"/>
        </w:rPr>
        <w:t>свидетельства о регистрации по месту пребывания на территории муниципального района «Заполярный район» (в случае отсутствия сведений о месте жительства в документе, удостоверяющем личность гражданина)</w:t>
      </w:r>
      <w:r w:rsidR="00D36121">
        <w:rPr>
          <w:rFonts w:ascii="Times New Roman" w:hAnsi="Times New Roman" w:cs="Times New Roman"/>
          <w:sz w:val="24"/>
          <w:szCs w:val="24"/>
        </w:rPr>
        <w:t>.</w:t>
      </w:r>
    </w:p>
    <w:p w:rsidR="00EC16CC" w:rsidRDefault="00EC16CC" w:rsidP="00EC16CC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Я даю согласие на обработку персональных данных МКУ ЗР «Северное» </w:t>
      </w:r>
      <w:r w:rsidR="00D3107D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F3207B">
        <w:rPr>
          <w:rFonts w:ascii="Times New Roman" w:hAnsi="Times New Roman" w:cs="Times New Roman"/>
          <w:sz w:val="24"/>
          <w:szCs w:val="24"/>
        </w:rPr>
        <w:t xml:space="preserve">(ул. Губкина, </w:t>
      </w:r>
      <w:r>
        <w:rPr>
          <w:rFonts w:ascii="Times New Roman" w:hAnsi="Times New Roman" w:cs="Times New Roman"/>
          <w:sz w:val="24"/>
          <w:szCs w:val="24"/>
        </w:rPr>
        <w:t xml:space="preserve">д. 3Б, </w:t>
      </w:r>
      <w:r w:rsidRPr="00F3207B">
        <w:rPr>
          <w:rFonts w:ascii="Times New Roman" w:hAnsi="Times New Roman" w:cs="Times New Roman"/>
          <w:sz w:val="24"/>
          <w:szCs w:val="24"/>
        </w:rPr>
        <w:t>п. Искателей, Заполярный район, Ненецкий АО, 166700)</w:t>
      </w:r>
      <w:r>
        <w:rPr>
          <w:rFonts w:ascii="Times New Roman" w:hAnsi="Times New Roman" w:cs="Times New Roman"/>
          <w:sz w:val="24"/>
          <w:szCs w:val="24"/>
        </w:rPr>
        <w:t xml:space="preserve">, с целью обеспечения безопасности моих персональных данных в информационных системах </w:t>
      </w:r>
      <w:r w:rsidR="00D3107D">
        <w:rPr>
          <w:rFonts w:ascii="Times New Roman" w:hAnsi="Times New Roman" w:cs="Times New Roman"/>
          <w:sz w:val="24"/>
          <w:szCs w:val="24"/>
        </w:rPr>
        <w:t xml:space="preserve">              </w:t>
      </w:r>
      <w:r>
        <w:rPr>
          <w:rFonts w:ascii="Times New Roman" w:hAnsi="Times New Roman" w:cs="Times New Roman"/>
          <w:sz w:val="24"/>
          <w:szCs w:val="24"/>
        </w:rPr>
        <w:t>в Администрации Заполярного района.</w:t>
      </w:r>
    </w:p>
    <w:p w:rsidR="00EC16CC" w:rsidRDefault="00D0419D" w:rsidP="00EC16CC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Настоящее согласие действует со дня его подписания до</w:t>
      </w:r>
      <w:r w:rsidR="00EC16CC" w:rsidRPr="00F3207B">
        <w:rPr>
          <w:rFonts w:ascii="Times New Roman" w:hAnsi="Times New Roman" w:cs="Times New Roman"/>
          <w:sz w:val="24"/>
          <w:szCs w:val="24"/>
        </w:rPr>
        <w:t xml:space="preserve"> момента достижения цели обработки персональных данных или его отзыва. </w:t>
      </w:r>
    </w:p>
    <w:p w:rsidR="00EC16CC" w:rsidRPr="00F3207B" w:rsidRDefault="00D0419D" w:rsidP="00EC16CC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Мне разъяснено, что</w:t>
      </w:r>
      <w:r w:rsidR="00EC16CC" w:rsidRPr="00F3207B">
        <w:rPr>
          <w:rFonts w:ascii="Times New Roman" w:hAnsi="Times New Roman" w:cs="Times New Roman"/>
          <w:sz w:val="24"/>
          <w:szCs w:val="24"/>
        </w:rPr>
        <w:t xml:space="preserve"> н</w:t>
      </w:r>
      <w:r>
        <w:rPr>
          <w:rFonts w:ascii="Times New Roman" w:hAnsi="Times New Roman" w:cs="Times New Roman"/>
          <w:sz w:val="24"/>
          <w:szCs w:val="24"/>
        </w:rPr>
        <w:t>астоящее согласие может быть</w:t>
      </w:r>
      <w:r w:rsidR="00EC16CC" w:rsidRPr="00F3207B">
        <w:rPr>
          <w:rFonts w:ascii="Times New Roman" w:hAnsi="Times New Roman" w:cs="Times New Roman"/>
          <w:sz w:val="24"/>
          <w:szCs w:val="24"/>
        </w:rPr>
        <w:t xml:space="preserve"> отозвано путем подачи письменного заявления.</w:t>
      </w:r>
    </w:p>
    <w:p w:rsidR="00EC16CC" w:rsidRDefault="00EC16CC" w:rsidP="00EC16CC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Я</w:t>
      </w:r>
      <w:r w:rsidR="00D0419D">
        <w:rPr>
          <w:rFonts w:ascii="Times New Roman" w:hAnsi="Times New Roman" w:cs="Times New Roman"/>
          <w:sz w:val="24"/>
          <w:szCs w:val="24"/>
        </w:rPr>
        <w:t xml:space="preserve"> ознакомлен с тем, что в случае отзыва настоящего</w:t>
      </w:r>
      <w:r w:rsidRPr="00F3207B">
        <w:rPr>
          <w:rFonts w:ascii="Times New Roman" w:hAnsi="Times New Roman" w:cs="Times New Roman"/>
          <w:sz w:val="24"/>
          <w:szCs w:val="24"/>
        </w:rPr>
        <w:t xml:space="preserve"> согласия Администрация Заполярного района вправе продолжить обработку персональных данных без моего согласия при </w:t>
      </w:r>
      <w:r w:rsidR="00D0419D">
        <w:rPr>
          <w:rFonts w:ascii="Times New Roman" w:hAnsi="Times New Roman" w:cs="Times New Roman"/>
          <w:sz w:val="24"/>
          <w:szCs w:val="24"/>
        </w:rPr>
        <w:t xml:space="preserve"> наличии  оснований, указанных в</w:t>
      </w:r>
      <w:r w:rsidRPr="00F3207B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history="1">
        <w:r w:rsidR="00D0419D">
          <w:rPr>
            <w:rFonts w:ascii="Times New Roman" w:hAnsi="Times New Roman" w:cs="Times New Roman"/>
            <w:sz w:val="24"/>
            <w:szCs w:val="24"/>
          </w:rPr>
          <w:t>пунктах</w:t>
        </w:r>
        <w:r w:rsidRPr="00F3207B">
          <w:rPr>
            <w:rFonts w:ascii="Times New Roman" w:hAnsi="Times New Roman" w:cs="Times New Roman"/>
            <w:sz w:val="24"/>
            <w:szCs w:val="24"/>
          </w:rPr>
          <w:t xml:space="preserve"> 2</w:t>
        </w:r>
      </w:hyperlink>
      <w:r w:rsidR="00D0419D">
        <w:rPr>
          <w:rFonts w:ascii="Times New Roman" w:hAnsi="Times New Roman" w:cs="Times New Roman"/>
          <w:sz w:val="24"/>
          <w:szCs w:val="24"/>
        </w:rPr>
        <w:t> – </w:t>
      </w:r>
      <w:hyperlink r:id="rId10" w:history="1">
        <w:r w:rsidR="00D0419D">
          <w:rPr>
            <w:rFonts w:ascii="Times New Roman" w:hAnsi="Times New Roman" w:cs="Times New Roman"/>
            <w:sz w:val="24"/>
            <w:szCs w:val="24"/>
          </w:rPr>
          <w:t>11 части 1</w:t>
        </w:r>
        <w:r w:rsidRPr="00F3207B">
          <w:rPr>
            <w:rFonts w:ascii="Times New Roman" w:hAnsi="Times New Roman" w:cs="Times New Roman"/>
            <w:sz w:val="24"/>
            <w:szCs w:val="24"/>
          </w:rPr>
          <w:t xml:space="preserve"> статьи 6</w:t>
        </w:r>
      </w:hyperlink>
      <w:r w:rsidRPr="00F3207B">
        <w:rPr>
          <w:rFonts w:ascii="Times New Roman" w:hAnsi="Times New Roman" w:cs="Times New Roman"/>
          <w:sz w:val="24"/>
          <w:szCs w:val="24"/>
        </w:rPr>
        <w:t xml:space="preserve">, </w:t>
      </w:r>
      <w:hyperlink r:id="rId11" w:history="1">
        <w:r w:rsidRPr="00F3207B">
          <w:rPr>
            <w:rFonts w:ascii="Times New Roman" w:hAnsi="Times New Roman" w:cs="Times New Roman"/>
            <w:sz w:val="24"/>
            <w:szCs w:val="24"/>
          </w:rPr>
          <w:t>части 2 статьи 10</w:t>
        </w:r>
      </w:hyperlink>
      <w:r w:rsidRPr="00F3207B">
        <w:rPr>
          <w:rFonts w:ascii="Times New Roman" w:hAnsi="Times New Roman" w:cs="Times New Roman"/>
          <w:sz w:val="24"/>
          <w:szCs w:val="24"/>
        </w:rPr>
        <w:t xml:space="preserve"> и  </w:t>
      </w:r>
      <w:hyperlink r:id="rId12" w:history="1">
        <w:r w:rsidR="00D0419D">
          <w:rPr>
            <w:rFonts w:ascii="Times New Roman" w:hAnsi="Times New Roman" w:cs="Times New Roman"/>
            <w:sz w:val="24"/>
            <w:szCs w:val="24"/>
          </w:rPr>
          <w:t>части 2</w:t>
        </w:r>
        <w:r w:rsidRPr="00F3207B">
          <w:rPr>
            <w:rFonts w:ascii="Times New Roman" w:hAnsi="Times New Roman" w:cs="Times New Roman"/>
            <w:sz w:val="24"/>
            <w:szCs w:val="24"/>
          </w:rPr>
          <w:t xml:space="preserve"> статьи 11</w:t>
        </w:r>
      </w:hyperlink>
      <w:r w:rsidRPr="00F3207B">
        <w:rPr>
          <w:rFonts w:ascii="Times New Roman" w:hAnsi="Times New Roman" w:cs="Times New Roman"/>
          <w:sz w:val="24"/>
          <w:szCs w:val="24"/>
        </w:rPr>
        <w:t xml:space="preserve"> Федеральног</w:t>
      </w:r>
      <w:r w:rsidR="00D0419D">
        <w:rPr>
          <w:rFonts w:ascii="Times New Roman" w:hAnsi="Times New Roman" w:cs="Times New Roman"/>
          <w:sz w:val="24"/>
          <w:szCs w:val="24"/>
        </w:rPr>
        <w:t>о закона от 27</w:t>
      </w:r>
      <w:r>
        <w:rPr>
          <w:rFonts w:ascii="Times New Roman" w:hAnsi="Times New Roman" w:cs="Times New Roman"/>
          <w:sz w:val="24"/>
          <w:szCs w:val="24"/>
        </w:rPr>
        <w:t xml:space="preserve"> июля 2006 года </w:t>
      </w:r>
      <w:r w:rsidR="00D0419D">
        <w:rPr>
          <w:rFonts w:ascii="Times New Roman" w:hAnsi="Times New Roman" w:cs="Times New Roman"/>
          <w:sz w:val="24"/>
          <w:szCs w:val="24"/>
        </w:rPr>
        <w:t xml:space="preserve">№ 152-ФЗ </w:t>
      </w:r>
      <w:r w:rsidRPr="00F3207B">
        <w:rPr>
          <w:rFonts w:ascii="Times New Roman" w:hAnsi="Times New Roman" w:cs="Times New Roman"/>
          <w:sz w:val="24"/>
          <w:szCs w:val="24"/>
        </w:rPr>
        <w:t>«О персональных данных».</w:t>
      </w:r>
      <w:proofErr w:type="gramEnd"/>
    </w:p>
    <w:p w:rsidR="00EC16CC" w:rsidRPr="00F3207B" w:rsidRDefault="00EC16CC" w:rsidP="00EC16CC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Я не возражаю против действий</w:t>
      </w:r>
      <w:r w:rsidRPr="00F3207B">
        <w:rPr>
          <w:rFonts w:ascii="Times New Roman" w:hAnsi="Times New Roman" w:cs="Times New Roman"/>
          <w:sz w:val="24"/>
          <w:szCs w:val="24"/>
        </w:rPr>
        <w:t xml:space="preserve"> А</w:t>
      </w:r>
      <w:r>
        <w:rPr>
          <w:rFonts w:ascii="Times New Roman" w:hAnsi="Times New Roman" w:cs="Times New Roman"/>
          <w:sz w:val="24"/>
          <w:szCs w:val="24"/>
        </w:rPr>
        <w:t xml:space="preserve">дминистрации Заполярного района </w:t>
      </w:r>
      <w:r w:rsidRPr="00F3207B">
        <w:rPr>
          <w:rFonts w:ascii="Times New Roman" w:hAnsi="Times New Roman" w:cs="Times New Roman"/>
          <w:sz w:val="24"/>
          <w:szCs w:val="24"/>
        </w:rPr>
        <w:t>по  обработке моих персональных данных, совершенных в целях, указанных в настоящем письменном согласии, если такая обработка происходила до представления мною настоящего письменного согласия.</w:t>
      </w:r>
    </w:p>
    <w:p w:rsidR="00747CDE" w:rsidRPr="00F3207B" w:rsidRDefault="00747CDE" w:rsidP="00747CDE">
      <w:pPr>
        <w:pStyle w:val="ConsPlusNonformat"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F82E34" w:rsidRDefault="00F82E34" w:rsidP="00F82E34">
      <w:pPr>
        <w:pStyle w:val="1"/>
        <w:keepNext w:val="0"/>
        <w:overflowPunct/>
        <w:jc w:val="both"/>
        <w:rPr>
          <w:rFonts w:eastAsiaTheme="minorHAnsi"/>
          <w:b w:val="0"/>
          <w:bCs/>
          <w:sz w:val="24"/>
          <w:szCs w:val="24"/>
          <w:lang w:eastAsia="en-US"/>
        </w:rPr>
      </w:pPr>
    </w:p>
    <w:p w:rsidR="00F82E34" w:rsidRPr="00F82E34" w:rsidRDefault="00F82E34" w:rsidP="00F82E34">
      <w:pPr>
        <w:pStyle w:val="1"/>
        <w:keepNext w:val="0"/>
        <w:overflowPunct/>
        <w:jc w:val="both"/>
        <w:rPr>
          <w:rFonts w:eastAsiaTheme="minorHAnsi"/>
          <w:b w:val="0"/>
          <w:bCs/>
          <w:sz w:val="24"/>
          <w:szCs w:val="24"/>
          <w:lang w:eastAsia="en-US"/>
        </w:rPr>
      </w:pPr>
      <w:r>
        <w:rPr>
          <w:rFonts w:eastAsiaTheme="minorHAnsi"/>
          <w:b w:val="0"/>
          <w:bCs/>
          <w:sz w:val="24"/>
          <w:szCs w:val="24"/>
          <w:lang w:eastAsia="en-US"/>
        </w:rPr>
        <w:t>«</w:t>
      </w:r>
      <w:r w:rsidRPr="00F82E34">
        <w:rPr>
          <w:rFonts w:eastAsiaTheme="minorHAnsi"/>
          <w:b w:val="0"/>
          <w:bCs/>
          <w:sz w:val="24"/>
          <w:szCs w:val="24"/>
          <w:lang w:eastAsia="en-US"/>
        </w:rPr>
        <w:t>__</w:t>
      </w:r>
      <w:r>
        <w:rPr>
          <w:rFonts w:eastAsiaTheme="minorHAnsi"/>
          <w:b w:val="0"/>
          <w:bCs/>
          <w:sz w:val="24"/>
          <w:szCs w:val="24"/>
          <w:lang w:eastAsia="en-US"/>
        </w:rPr>
        <w:t xml:space="preserve">» __________ 201__ г.                      </w:t>
      </w:r>
      <w:r w:rsidR="00777FB5">
        <w:rPr>
          <w:rFonts w:eastAsiaTheme="minorHAnsi"/>
          <w:b w:val="0"/>
          <w:bCs/>
          <w:sz w:val="24"/>
          <w:szCs w:val="24"/>
          <w:lang w:eastAsia="en-US"/>
        </w:rPr>
        <w:t xml:space="preserve">                     </w:t>
      </w:r>
      <w:r w:rsidRPr="00F82E34">
        <w:rPr>
          <w:rFonts w:eastAsiaTheme="minorHAnsi"/>
          <w:b w:val="0"/>
          <w:bCs/>
          <w:sz w:val="24"/>
          <w:szCs w:val="24"/>
          <w:lang w:eastAsia="en-US"/>
        </w:rPr>
        <w:t xml:space="preserve"> ____________________________________</w:t>
      </w:r>
    </w:p>
    <w:p w:rsidR="00F82E34" w:rsidRPr="00D0419D" w:rsidRDefault="00F82E34" w:rsidP="00F82E34">
      <w:pPr>
        <w:pStyle w:val="1"/>
        <w:keepNext w:val="0"/>
        <w:overflowPunct/>
        <w:jc w:val="both"/>
        <w:rPr>
          <w:rFonts w:eastAsiaTheme="minorHAnsi"/>
          <w:b w:val="0"/>
          <w:bCs/>
          <w:sz w:val="20"/>
          <w:lang w:eastAsia="en-US"/>
        </w:rPr>
      </w:pPr>
      <w:r w:rsidRPr="00D0419D">
        <w:rPr>
          <w:rFonts w:eastAsiaTheme="minorHAnsi"/>
          <w:b w:val="0"/>
          <w:bCs/>
          <w:sz w:val="20"/>
          <w:lang w:eastAsia="en-US"/>
        </w:rPr>
        <w:t xml:space="preserve">                                                                  </w:t>
      </w:r>
      <w:r w:rsidR="00777FB5" w:rsidRPr="00D0419D">
        <w:rPr>
          <w:rFonts w:eastAsiaTheme="minorHAnsi"/>
          <w:b w:val="0"/>
          <w:bCs/>
          <w:sz w:val="20"/>
          <w:lang w:eastAsia="en-US"/>
        </w:rPr>
        <w:t xml:space="preserve"> </w:t>
      </w:r>
      <w:r w:rsidRPr="00D0419D">
        <w:rPr>
          <w:rFonts w:eastAsiaTheme="minorHAnsi"/>
          <w:b w:val="0"/>
          <w:bCs/>
          <w:sz w:val="20"/>
          <w:lang w:eastAsia="en-US"/>
        </w:rPr>
        <w:t xml:space="preserve">    </w:t>
      </w:r>
      <w:r w:rsidR="00777FB5" w:rsidRPr="00D0419D">
        <w:rPr>
          <w:rFonts w:eastAsiaTheme="minorHAnsi"/>
          <w:b w:val="0"/>
          <w:bCs/>
          <w:sz w:val="20"/>
          <w:lang w:eastAsia="en-US"/>
        </w:rPr>
        <w:t xml:space="preserve">                       </w:t>
      </w:r>
      <w:r w:rsidR="00D0419D">
        <w:rPr>
          <w:rFonts w:eastAsiaTheme="minorHAnsi"/>
          <w:b w:val="0"/>
          <w:bCs/>
          <w:sz w:val="20"/>
          <w:lang w:eastAsia="en-US"/>
        </w:rPr>
        <w:t xml:space="preserve">                      </w:t>
      </w:r>
      <w:r w:rsidR="00D0419D" w:rsidRPr="00D0419D">
        <w:rPr>
          <w:rFonts w:eastAsiaTheme="minorHAnsi"/>
          <w:b w:val="0"/>
          <w:bCs/>
          <w:sz w:val="20"/>
          <w:lang w:eastAsia="en-US"/>
        </w:rPr>
        <w:t>(</w:t>
      </w:r>
      <w:r w:rsidRPr="00D0419D">
        <w:rPr>
          <w:rFonts w:eastAsiaTheme="minorHAnsi"/>
          <w:b w:val="0"/>
          <w:bCs/>
          <w:sz w:val="20"/>
          <w:lang w:eastAsia="en-US"/>
        </w:rPr>
        <w:t>подпись заявителя и расшифровка</w:t>
      </w:r>
      <w:r w:rsidR="00D0419D" w:rsidRPr="00D0419D">
        <w:rPr>
          <w:rFonts w:eastAsiaTheme="minorHAnsi"/>
          <w:b w:val="0"/>
          <w:bCs/>
          <w:sz w:val="20"/>
          <w:lang w:eastAsia="en-US"/>
        </w:rPr>
        <w:t>)</w:t>
      </w:r>
    </w:p>
    <w:p w:rsidR="00F82E34" w:rsidRPr="00F82E34" w:rsidRDefault="00F82E34" w:rsidP="00F82E34">
      <w:pPr>
        <w:overflowPunct/>
        <w:jc w:val="both"/>
        <w:rPr>
          <w:rFonts w:eastAsiaTheme="minorHAnsi"/>
          <w:szCs w:val="24"/>
          <w:lang w:eastAsia="en-US"/>
        </w:rPr>
      </w:pPr>
    </w:p>
    <w:p w:rsidR="00524F9B" w:rsidRPr="00F91660" w:rsidRDefault="00524F9B" w:rsidP="00F82E34">
      <w:pPr>
        <w:pStyle w:val="ConsTitle"/>
        <w:widowControl/>
        <w:jc w:val="both"/>
        <w:rPr>
          <w:rFonts w:ascii="Times New Roman" w:hAnsi="Times New Roman" w:cs="Times New Roman"/>
          <w:b w:val="0"/>
          <w:sz w:val="26"/>
          <w:szCs w:val="26"/>
        </w:rPr>
      </w:pPr>
    </w:p>
    <w:sectPr w:rsidR="00524F9B" w:rsidRPr="00F91660" w:rsidSect="00FA1A94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B157A"/>
    <w:multiLevelType w:val="multilevel"/>
    <w:tmpl w:val="9620B1AA"/>
    <w:lvl w:ilvl="0">
      <w:start w:val="1"/>
      <w:numFmt w:val="decimal"/>
      <w:lvlText w:val="%1."/>
      <w:lvlJc w:val="left"/>
      <w:pPr>
        <w:ind w:left="1758" w:hanging="1050"/>
      </w:pPr>
      <w:rPr>
        <w:rFonts w:eastAsia="Times New Roman" w:hint="default"/>
        <w:color w:val="000000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21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3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63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00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652" w:hanging="1800"/>
      </w:pPr>
      <w:rPr>
        <w:rFonts w:hint="default"/>
      </w:rPr>
    </w:lvl>
  </w:abstractNum>
  <w:abstractNum w:abstractNumId="1">
    <w:nsid w:val="2C126813"/>
    <w:multiLevelType w:val="hybridMultilevel"/>
    <w:tmpl w:val="F8EC2236"/>
    <w:lvl w:ilvl="0" w:tplc="0419000F">
      <w:start w:val="1"/>
      <w:numFmt w:val="decimal"/>
      <w:lvlText w:val="%1."/>
      <w:lvlJc w:val="left"/>
      <w:pPr>
        <w:ind w:left="1246" w:hanging="360"/>
      </w:pPr>
    </w:lvl>
    <w:lvl w:ilvl="1" w:tplc="04190019" w:tentative="1">
      <w:start w:val="1"/>
      <w:numFmt w:val="lowerLetter"/>
      <w:lvlText w:val="%2."/>
      <w:lvlJc w:val="left"/>
      <w:pPr>
        <w:ind w:left="1966" w:hanging="360"/>
      </w:pPr>
    </w:lvl>
    <w:lvl w:ilvl="2" w:tplc="0419001B" w:tentative="1">
      <w:start w:val="1"/>
      <w:numFmt w:val="lowerRoman"/>
      <w:lvlText w:val="%3."/>
      <w:lvlJc w:val="right"/>
      <w:pPr>
        <w:ind w:left="2686" w:hanging="180"/>
      </w:pPr>
    </w:lvl>
    <w:lvl w:ilvl="3" w:tplc="0419000F" w:tentative="1">
      <w:start w:val="1"/>
      <w:numFmt w:val="decimal"/>
      <w:lvlText w:val="%4."/>
      <w:lvlJc w:val="left"/>
      <w:pPr>
        <w:ind w:left="3406" w:hanging="360"/>
      </w:pPr>
    </w:lvl>
    <w:lvl w:ilvl="4" w:tplc="04190019" w:tentative="1">
      <w:start w:val="1"/>
      <w:numFmt w:val="lowerLetter"/>
      <w:lvlText w:val="%5."/>
      <w:lvlJc w:val="left"/>
      <w:pPr>
        <w:ind w:left="4126" w:hanging="360"/>
      </w:pPr>
    </w:lvl>
    <w:lvl w:ilvl="5" w:tplc="0419001B" w:tentative="1">
      <w:start w:val="1"/>
      <w:numFmt w:val="lowerRoman"/>
      <w:lvlText w:val="%6."/>
      <w:lvlJc w:val="right"/>
      <w:pPr>
        <w:ind w:left="4846" w:hanging="180"/>
      </w:pPr>
    </w:lvl>
    <w:lvl w:ilvl="6" w:tplc="0419000F" w:tentative="1">
      <w:start w:val="1"/>
      <w:numFmt w:val="decimal"/>
      <w:lvlText w:val="%7."/>
      <w:lvlJc w:val="left"/>
      <w:pPr>
        <w:ind w:left="5566" w:hanging="360"/>
      </w:pPr>
    </w:lvl>
    <w:lvl w:ilvl="7" w:tplc="04190019" w:tentative="1">
      <w:start w:val="1"/>
      <w:numFmt w:val="lowerLetter"/>
      <w:lvlText w:val="%8."/>
      <w:lvlJc w:val="left"/>
      <w:pPr>
        <w:ind w:left="6286" w:hanging="360"/>
      </w:pPr>
    </w:lvl>
    <w:lvl w:ilvl="8" w:tplc="0419001B" w:tentative="1">
      <w:start w:val="1"/>
      <w:numFmt w:val="lowerRoman"/>
      <w:lvlText w:val="%9."/>
      <w:lvlJc w:val="right"/>
      <w:pPr>
        <w:ind w:left="7006" w:hanging="180"/>
      </w:pPr>
    </w:lvl>
  </w:abstractNum>
  <w:abstractNum w:abstractNumId="2">
    <w:nsid w:val="4125739B"/>
    <w:multiLevelType w:val="hybridMultilevel"/>
    <w:tmpl w:val="F95C01B6"/>
    <w:lvl w:ilvl="0" w:tplc="BA642808">
      <w:start w:val="1"/>
      <w:numFmt w:val="decimal"/>
      <w:lvlText w:val="%1."/>
      <w:lvlJc w:val="left"/>
      <w:pPr>
        <w:ind w:left="1346" w:hanging="495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</w:lvl>
    <w:lvl w:ilvl="3" w:tplc="0419000F" w:tentative="1">
      <w:start w:val="1"/>
      <w:numFmt w:val="decimal"/>
      <w:lvlText w:val="%4."/>
      <w:lvlJc w:val="left"/>
      <w:pPr>
        <w:ind w:left="3000" w:hanging="360"/>
      </w:p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</w:lvl>
    <w:lvl w:ilvl="6" w:tplc="0419000F" w:tentative="1">
      <w:start w:val="1"/>
      <w:numFmt w:val="decimal"/>
      <w:lvlText w:val="%7."/>
      <w:lvlJc w:val="left"/>
      <w:pPr>
        <w:ind w:left="5160" w:hanging="360"/>
      </w:p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</w:lvl>
  </w:abstractNum>
  <w:abstractNum w:abstractNumId="3">
    <w:nsid w:val="6CAE20B1"/>
    <w:multiLevelType w:val="hybridMultilevel"/>
    <w:tmpl w:val="B0D2DC8A"/>
    <w:lvl w:ilvl="0" w:tplc="59D48F44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4">
    <w:nsid w:val="70B51A41"/>
    <w:multiLevelType w:val="hybridMultilevel"/>
    <w:tmpl w:val="6982280C"/>
    <w:lvl w:ilvl="0" w:tplc="FA3ED8CA">
      <w:start w:val="1"/>
      <w:numFmt w:val="decimal"/>
      <w:lvlText w:val="%1)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264F"/>
    <w:rsid w:val="0003633E"/>
    <w:rsid w:val="00040988"/>
    <w:rsid w:val="00042C15"/>
    <w:rsid w:val="00042C59"/>
    <w:rsid w:val="0006611E"/>
    <w:rsid w:val="00093663"/>
    <w:rsid w:val="000A5425"/>
    <w:rsid w:val="000B124D"/>
    <w:rsid w:val="000D049E"/>
    <w:rsid w:val="000D43A3"/>
    <w:rsid w:val="000F1AF1"/>
    <w:rsid w:val="00100CFA"/>
    <w:rsid w:val="00111E8C"/>
    <w:rsid w:val="0012511E"/>
    <w:rsid w:val="001357C1"/>
    <w:rsid w:val="00165A63"/>
    <w:rsid w:val="00167D72"/>
    <w:rsid w:val="001828A7"/>
    <w:rsid w:val="00185592"/>
    <w:rsid w:val="00197CB3"/>
    <w:rsid w:val="001A6D75"/>
    <w:rsid w:val="001B0933"/>
    <w:rsid w:val="002405A0"/>
    <w:rsid w:val="00246669"/>
    <w:rsid w:val="00246672"/>
    <w:rsid w:val="00266EA9"/>
    <w:rsid w:val="00267B07"/>
    <w:rsid w:val="00275422"/>
    <w:rsid w:val="00285E86"/>
    <w:rsid w:val="002B6539"/>
    <w:rsid w:val="002D54BC"/>
    <w:rsid w:val="002F09C0"/>
    <w:rsid w:val="003035DF"/>
    <w:rsid w:val="00315AEE"/>
    <w:rsid w:val="00327CD7"/>
    <w:rsid w:val="003514F0"/>
    <w:rsid w:val="00363C83"/>
    <w:rsid w:val="00365146"/>
    <w:rsid w:val="003734C5"/>
    <w:rsid w:val="00375DBE"/>
    <w:rsid w:val="003833BD"/>
    <w:rsid w:val="00386F75"/>
    <w:rsid w:val="003A1B4C"/>
    <w:rsid w:val="003A51C7"/>
    <w:rsid w:val="003B65A8"/>
    <w:rsid w:val="003C0A93"/>
    <w:rsid w:val="003D64AB"/>
    <w:rsid w:val="003E3BD2"/>
    <w:rsid w:val="003F2D5F"/>
    <w:rsid w:val="0042053D"/>
    <w:rsid w:val="004228EC"/>
    <w:rsid w:val="00441D7F"/>
    <w:rsid w:val="004E0DFC"/>
    <w:rsid w:val="004E53B1"/>
    <w:rsid w:val="004E7A21"/>
    <w:rsid w:val="004F0F9D"/>
    <w:rsid w:val="005017D7"/>
    <w:rsid w:val="00503395"/>
    <w:rsid w:val="00510D30"/>
    <w:rsid w:val="005159B0"/>
    <w:rsid w:val="00524F70"/>
    <w:rsid w:val="00524F9B"/>
    <w:rsid w:val="005316C9"/>
    <w:rsid w:val="005436C3"/>
    <w:rsid w:val="005B2461"/>
    <w:rsid w:val="005B77CA"/>
    <w:rsid w:val="005D09D7"/>
    <w:rsid w:val="005D3880"/>
    <w:rsid w:val="005D4F11"/>
    <w:rsid w:val="005D6CF3"/>
    <w:rsid w:val="006175EE"/>
    <w:rsid w:val="006205C9"/>
    <w:rsid w:val="0066565D"/>
    <w:rsid w:val="006656A9"/>
    <w:rsid w:val="006D3D5B"/>
    <w:rsid w:val="006D5FBE"/>
    <w:rsid w:val="006E1F71"/>
    <w:rsid w:val="006E60D1"/>
    <w:rsid w:val="00747CDE"/>
    <w:rsid w:val="00762165"/>
    <w:rsid w:val="00764B6B"/>
    <w:rsid w:val="00777FB5"/>
    <w:rsid w:val="00791F90"/>
    <w:rsid w:val="007A1135"/>
    <w:rsid w:val="007B1C91"/>
    <w:rsid w:val="007B7462"/>
    <w:rsid w:val="007D0210"/>
    <w:rsid w:val="0080709F"/>
    <w:rsid w:val="0083691D"/>
    <w:rsid w:val="00840506"/>
    <w:rsid w:val="0086397D"/>
    <w:rsid w:val="008741E8"/>
    <w:rsid w:val="0087517E"/>
    <w:rsid w:val="008870A7"/>
    <w:rsid w:val="0089646C"/>
    <w:rsid w:val="008D2370"/>
    <w:rsid w:val="008D3411"/>
    <w:rsid w:val="008D40A5"/>
    <w:rsid w:val="008D7CE5"/>
    <w:rsid w:val="008E44AD"/>
    <w:rsid w:val="00932F68"/>
    <w:rsid w:val="0095664A"/>
    <w:rsid w:val="00972851"/>
    <w:rsid w:val="00974C29"/>
    <w:rsid w:val="009959AC"/>
    <w:rsid w:val="009B7485"/>
    <w:rsid w:val="009C120B"/>
    <w:rsid w:val="009C5255"/>
    <w:rsid w:val="009E697D"/>
    <w:rsid w:val="00A22701"/>
    <w:rsid w:val="00A3467B"/>
    <w:rsid w:val="00A46186"/>
    <w:rsid w:val="00A62DA4"/>
    <w:rsid w:val="00A70D3E"/>
    <w:rsid w:val="00A805DB"/>
    <w:rsid w:val="00A90F3A"/>
    <w:rsid w:val="00A926F8"/>
    <w:rsid w:val="00AA2171"/>
    <w:rsid w:val="00AA445D"/>
    <w:rsid w:val="00AB06FF"/>
    <w:rsid w:val="00AC4CBA"/>
    <w:rsid w:val="00AD3495"/>
    <w:rsid w:val="00AD561C"/>
    <w:rsid w:val="00AF52A1"/>
    <w:rsid w:val="00B21DEA"/>
    <w:rsid w:val="00B34D22"/>
    <w:rsid w:val="00B424C8"/>
    <w:rsid w:val="00B57610"/>
    <w:rsid w:val="00B737FB"/>
    <w:rsid w:val="00BA442F"/>
    <w:rsid w:val="00BB7F5E"/>
    <w:rsid w:val="00BD6870"/>
    <w:rsid w:val="00BE0BCA"/>
    <w:rsid w:val="00BE1900"/>
    <w:rsid w:val="00BE3FA1"/>
    <w:rsid w:val="00C20D9D"/>
    <w:rsid w:val="00C43300"/>
    <w:rsid w:val="00C52F7C"/>
    <w:rsid w:val="00C53826"/>
    <w:rsid w:val="00C53FE6"/>
    <w:rsid w:val="00C64448"/>
    <w:rsid w:val="00C70720"/>
    <w:rsid w:val="00C81EFC"/>
    <w:rsid w:val="00C96141"/>
    <w:rsid w:val="00CB08FF"/>
    <w:rsid w:val="00CB12E2"/>
    <w:rsid w:val="00CB28E7"/>
    <w:rsid w:val="00CB5A2F"/>
    <w:rsid w:val="00CC6D69"/>
    <w:rsid w:val="00CE39EA"/>
    <w:rsid w:val="00CF3C4E"/>
    <w:rsid w:val="00D0419D"/>
    <w:rsid w:val="00D13395"/>
    <w:rsid w:val="00D3107D"/>
    <w:rsid w:val="00D3494F"/>
    <w:rsid w:val="00D36121"/>
    <w:rsid w:val="00D61CD9"/>
    <w:rsid w:val="00D63022"/>
    <w:rsid w:val="00D7235D"/>
    <w:rsid w:val="00D74CEE"/>
    <w:rsid w:val="00D854A8"/>
    <w:rsid w:val="00D90CF0"/>
    <w:rsid w:val="00DA18C4"/>
    <w:rsid w:val="00DA2297"/>
    <w:rsid w:val="00DA7C2E"/>
    <w:rsid w:val="00DC3450"/>
    <w:rsid w:val="00DC7FF2"/>
    <w:rsid w:val="00E01A65"/>
    <w:rsid w:val="00E5314D"/>
    <w:rsid w:val="00E7529A"/>
    <w:rsid w:val="00E8438D"/>
    <w:rsid w:val="00EA0AED"/>
    <w:rsid w:val="00EB3FDC"/>
    <w:rsid w:val="00EB6784"/>
    <w:rsid w:val="00EC16CC"/>
    <w:rsid w:val="00EC4E96"/>
    <w:rsid w:val="00ED49A5"/>
    <w:rsid w:val="00ED5A48"/>
    <w:rsid w:val="00EF2B1C"/>
    <w:rsid w:val="00EF5C7E"/>
    <w:rsid w:val="00F0675E"/>
    <w:rsid w:val="00F06DCC"/>
    <w:rsid w:val="00F27123"/>
    <w:rsid w:val="00F410E2"/>
    <w:rsid w:val="00F53D69"/>
    <w:rsid w:val="00F7264F"/>
    <w:rsid w:val="00F82E34"/>
    <w:rsid w:val="00F9588D"/>
    <w:rsid w:val="00F95C35"/>
    <w:rsid w:val="00FA1A94"/>
    <w:rsid w:val="00FB0669"/>
    <w:rsid w:val="00FB3ABE"/>
    <w:rsid w:val="00FE11C3"/>
    <w:rsid w:val="00FF4A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777FB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264F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7264F"/>
    <w:pPr>
      <w:keepNext/>
      <w:jc w:val="center"/>
      <w:outlineLvl w:val="0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7264F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customStyle="1" w:styleId="ConsTitle">
    <w:name w:val="ConsTitle"/>
    <w:rsid w:val="00F7264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PlusNormal">
    <w:name w:val="ConsPlusNormal"/>
    <w:rsid w:val="00F7264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6"/>
      <w:szCs w:val="26"/>
    </w:rPr>
  </w:style>
  <w:style w:type="paragraph" w:styleId="a3">
    <w:name w:val="Balloon Text"/>
    <w:basedOn w:val="a"/>
    <w:link w:val="a4"/>
    <w:uiPriority w:val="99"/>
    <w:semiHidden/>
    <w:unhideWhenUsed/>
    <w:rsid w:val="00F7264F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7264F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AB06FF"/>
    <w:pPr>
      <w:ind w:left="720"/>
      <w:contextualSpacing/>
    </w:pPr>
  </w:style>
  <w:style w:type="character" w:styleId="a6">
    <w:name w:val="Hyperlink"/>
    <w:basedOn w:val="a0"/>
    <w:uiPriority w:val="99"/>
    <w:unhideWhenUsed/>
    <w:rsid w:val="00167D72"/>
    <w:rPr>
      <w:color w:val="0000FF" w:themeColor="hyperlink"/>
      <w:u w:val="single"/>
    </w:rPr>
  </w:style>
  <w:style w:type="table" w:styleId="a7">
    <w:name w:val="Table Grid"/>
    <w:basedOn w:val="a1"/>
    <w:uiPriority w:val="59"/>
    <w:rsid w:val="004E0DF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777FB5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572B2FF8BEA3E97E524D28CB69304EAC5DF2341E2BD41E34FDC571D12FFA6D33F3D3FE80E5245D70472F92F95BAE5A60BE7D42CA46651A2CD903AR7p0N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hyperlink" Target="consultantplus://offline/ref=5F108D696E51C36FB5EFFFAF8B174507B46FE0114B150029714CEB3A3C6718B5BBF4A64504EF5EE3J2t7L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5F108D696E51C36FB5EFFFAF8B174507B46FE0114B150029714CEB3A3C6718B5BBF4A64504EF5DEBJ2t3L" TargetMode="External"/><Relationship Id="rId5" Type="http://schemas.openxmlformats.org/officeDocument/2006/relationships/settings" Target="settings.xml"/><Relationship Id="rId10" Type="http://schemas.openxmlformats.org/officeDocument/2006/relationships/hyperlink" Target="consultantplus://offline/ref=5F108D696E51C36FB5EFFFAF8B174507B46FE0114B150029714CEB3A3C6718B5BBF4A64504EF5FE5J2t8L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5F108D696E51C36FB5EFFFAF8B174507B46FE0114B150029714CEB3A3C6718B5BBF4A64504EF5FE5J2t1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64DC49F-570E-47C7-955C-FE658E8D7D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1566</TotalTime>
  <Pages>5</Pages>
  <Words>1669</Words>
  <Characters>9518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Шалонин Максим Александрович</dc:creator>
  <cp:lastModifiedBy>Малько Валентина Васильевна</cp:lastModifiedBy>
  <cp:revision>158</cp:revision>
  <cp:lastPrinted>2019-04-15T10:48:00Z</cp:lastPrinted>
  <dcterms:created xsi:type="dcterms:W3CDTF">2017-04-05T14:25:00Z</dcterms:created>
  <dcterms:modified xsi:type="dcterms:W3CDTF">2019-04-16T08:15:00Z</dcterms:modified>
</cp:coreProperties>
</file>