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06B" w:rsidRPr="004B0F39" w:rsidRDefault="0039606B" w:rsidP="0039606B">
      <w:pPr>
        <w:overflowPunct/>
        <w:autoSpaceDE/>
        <w:autoSpaceDN/>
        <w:adjustRightInd/>
        <w:jc w:val="center"/>
        <w:textAlignment w:val="auto"/>
        <w:rPr>
          <w:sz w:val="22"/>
          <w:szCs w:val="24"/>
        </w:rPr>
      </w:pPr>
      <w:bookmarkStart w:id="0" w:name="_GoBack"/>
      <w:bookmarkEnd w:id="0"/>
      <w:r w:rsidRPr="004B0F39">
        <w:rPr>
          <w:noProof/>
          <w:szCs w:val="24"/>
        </w:rPr>
        <w:drawing>
          <wp:inline distT="0" distB="0" distL="0" distR="0" wp14:anchorId="51A3A993" wp14:editId="0EAD46D8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606B" w:rsidRPr="004B0F39" w:rsidRDefault="0039606B" w:rsidP="0039606B">
      <w:pPr>
        <w:overflowPunct/>
        <w:autoSpaceDE/>
        <w:autoSpaceDN/>
        <w:adjustRightInd/>
        <w:spacing w:before="240" w:after="120"/>
        <w:jc w:val="center"/>
        <w:textAlignment w:val="auto"/>
        <w:rPr>
          <w:sz w:val="22"/>
          <w:szCs w:val="24"/>
        </w:rPr>
      </w:pPr>
      <w:r w:rsidRPr="004B0F39">
        <w:rPr>
          <w:sz w:val="22"/>
          <w:szCs w:val="24"/>
        </w:rPr>
        <w:t>Российская  Федерация</w:t>
      </w:r>
    </w:p>
    <w:p w:rsidR="0039606B" w:rsidRPr="004B0F39" w:rsidRDefault="0039606B" w:rsidP="0039606B">
      <w:pPr>
        <w:keepNext/>
        <w:jc w:val="center"/>
        <w:outlineLvl w:val="0"/>
        <w:rPr>
          <w:b/>
          <w:sz w:val="30"/>
        </w:rPr>
      </w:pPr>
      <w:r w:rsidRPr="004B0F39">
        <w:rPr>
          <w:b/>
          <w:sz w:val="30"/>
        </w:rPr>
        <w:t>Администрация муниципального района «Заполярный район»</w:t>
      </w:r>
    </w:p>
    <w:p w:rsidR="0039606B" w:rsidRPr="004B0F39" w:rsidRDefault="0039606B" w:rsidP="0039606B">
      <w:pPr>
        <w:overflowPunct/>
        <w:autoSpaceDE/>
        <w:autoSpaceDN/>
        <w:adjustRightInd/>
        <w:spacing w:before="200" w:after="280"/>
        <w:jc w:val="center"/>
        <w:textAlignment w:val="auto"/>
        <w:rPr>
          <w:b/>
          <w:sz w:val="28"/>
          <w:szCs w:val="28"/>
        </w:rPr>
      </w:pPr>
      <w:r w:rsidRPr="004B0F39">
        <w:rPr>
          <w:b/>
          <w:sz w:val="28"/>
          <w:szCs w:val="28"/>
        </w:rPr>
        <w:t>ПОСТАНОВЛЕНИЕ</w:t>
      </w:r>
    </w:p>
    <w:p w:rsidR="0039606B" w:rsidRPr="00C62203" w:rsidRDefault="0039606B" w:rsidP="0039606B">
      <w:pPr>
        <w:overflowPunct/>
        <w:autoSpaceDE/>
        <w:autoSpaceDN/>
        <w:adjustRightInd/>
        <w:textAlignment w:val="auto"/>
        <w:rPr>
          <w:b/>
          <w:sz w:val="28"/>
          <w:szCs w:val="28"/>
          <w:u w:val="single"/>
        </w:rPr>
      </w:pPr>
      <w:r w:rsidRPr="00C62203">
        <w:rPr>
          <w:b/>
          <w:sz w:val="28"/>
          <w:szCs w:val="24"/>
          <w:u w:val="single"/>
        </w:rPr>
        <w:t xml:space="preserve">от </w:t>
      </w:r>
      <w:r w:rsidR="00C62203" w:rsidRPr="00C62203">
        <w:rPr>
          <w:b/>
          <w:sz w:val="28"/>
          <w:szCs w:val="24"/>
          <w:u w:val="single"/>
        </w:rPr>
        <w:t>22.12.2017</w:t>
      </w:r>
      <w:r w:rsidRPr="00C62203">
        <w:rPr>
          <w:b/>
          <w:sz w:val="28"/>
          <w:szCs w:val="24"/>
          <w:u w:val="single"/>
        </w:rPr>
        <w:t xml:space="preserve"> № </w:t>
      </w:r>
      <w:r w:rsidR="00C62203" w:rsidRPr="00C62203">
        <w:rPr>
          <w:b/>
          <w:sz w:val="28"/>
          <w:szCs w:val="24"/>
          <w:u w:val="single"/>
        </w:rPr>
        <w:t>270</w:t>
      </w:r>
      <w:r w:rsidRPr="00C62203">
        <w:rPr>
          <w:b/>
          <w:sz w:val="28"/>
          <w:szCs w:val="24"/>
          <w:u w:val="single"/>
        </w:rPr>
        <w:t>п</w:t>
      </w:r>
    </w:p>
    <w:p w:rsidR="0039606B" w:rsidRPr="004B0F39" w:rsidRDefault="0039606B" w:rsidP="0039606B">
      <w:pPr>
        <w:overflowPunct/>
        <w:autoSpaceDE/>
        <w:autoSpaceDN/>
        <w:adjustRightInd/>
        <w:spacing w:after="480"/>
        <w:ind w:left="567"/>
        <w:textAlignment w:val="auto"/>
        <w:rPr>
          <w:sz w:val="20"/>
          <w:szCs w:val="24"/>
        </w:rPr>
      </w:pPr>
      <w:r w:rsidRPr="004B0F39">
        <w:rPr>
          <w:sz w:val="20"/>
          <w:szCs w:val="24"/>
        </w:rPr>
        <w:t>п. Искателей</w:t>
      </w:r>
    </w:p>
    <w:p w:rsidR="0039606B" w:rsidRPr="004B0F39" w:rsidRDefault="0039606B" w:rsidP="0039606B">
      <w:pPr>
        <w:tabs>
          <w:tab w:val="left" w:pos="0"/>
          <w:tab w:val="left" w:pos="3686"/>
        </w:tabs>
        <w:overflowPunct/>
        <w:autoSpaceDE/>
        <w:autoSpaceDN/>
        <w:adjustRightInd/>
        <w:ind w:right="5668"/>
        <w:jc w:val="both"/>
        <w:textAlignment w:val="auto"/>
        <w:rPr>
          <w:sz w:val="22"/>
          <w:szCs w:val="22"/>
          <w:highlight w:val="yellow"/>
        </w:rPr>
      </w:pPr>
      <w:r w:rsidRPr="004B0F39">
        <w:rPr>
          <w:sz w:val="22"/>
          <w:szCs w:val="22"/>
        </w:rPr>
        <w:t>Об утверждении Положения</w:t>
      </w:r>
      <w:r>
        <w:rPr>
          <w:sz w:val="22"/>
          <w:szCs w:val="22"/>
        </w:rPr>
        <w:t xml:space="preserve"> об</w:t>
      </w:r>
      <w:r w:rsidRPr="004B0F3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оказании </w:t>
      </w:r>
      <w:r w:rsidRPr="0039606B">
        <w:rPr>
          <w:sz w:val="22"/>
          <w:szCs w:val="22"/>
        </w:rPr>
        <w:t>материальной помощи в виде единовременной выпл</w:t>
      </w:r>
      <w:r w:rsidR="007C1BD5">
        <w:rPr>
          <w:sz w:val="22"/>
          <w:szCs w:val="22"/>
        </w:rPr>
        <w:t>аты семьям граждан, пострадавших (погибших, умерших</w:t>
      </w:r>
      <w:r w:rsidRPr="0039606B">
        <w:rPr>
          <w:sz w:val="22"/>
          <w:szCs w:val="22"/>
        </w:rPr>
        <w:t>) в результате</w:t>
      </w:r>
      <w:r>
        <w:rPr>
          <w:sz w:val="22"/>
          <w:szCs w:val="22"/>
        </w:rPr>
        <w:t xml:space="preserve"> авиационной катастрофы </w:t>
      </w:r>
      <w:r w:rsidRPr="0039606B">
        <w:rPr>
          <w:sz w:val="22"/>
          <w:szCs w:val="22"/>
        </w:rPr>
        <w:t>с самолетом ТВС-2МС</w:t>
      </w:r>
      <w:r>
        <w:rPr>
          <w:sz w:val="22"/>
          <w:szCs w:val="22"/>
        </w:rPr>
        <w:t>, произошедшей 19.12.2017</w:t>
      </w:r>
      <w:r w:rsidR="00933846">
        <w:rPr>
          <w:sz w:val="22"/>
          <w:szCs w:val="22"/>
        </w:rPr>
        <w:t xml:space="preserve"> в г. Нарьян-Маре</w:t>
      </w:r>
    </w:p>
    <w:p w:rsidR="0039606B" w:rsidRDefault="0039606B" w:rsidP="0039606B">
      <w:pPr>
        <w:overflowPunct/>
        <w:autoSpaceDE/>
        <w:autoSpaceDN/>
        <w:adjustRightInd/>
        <w:ind w:right="-1"/>
        <w:jc w:val="both"/>
        <w:textAlignment w:val="auto"/>
        <w:rPr>
          <w:sz w:val="22"/>
          <w:szCs w:val="22"/>
          <w:highlight w:val="yellow"/>
        </w:rPr>
      </w:pPr>
    </w:p>
    <w:p w:rsidR="0039606B" w:rsidRPr="004B0F39" w:rsidRDefault="0039606B" w:rsidP="0039606B">
      <w:pPr>
        <w:overflowPunct/>
        <w:autoSpaceDE/>
        <w:autoSpaceDN/>
        <w:adjustRightInd/>
        <w:ind w:right="-1"/>
        <w:jc w:val="both"/>
        <w:textAlignment w:val="auto"/>
        <w:rPr>
          <w:sz w:val="22"/>
          <w:szCs w:val="22"/>
          <w:highlight w:val="yellow"/>
        </w:rPr>
      </w:pPr>
    </w:p>
    <w:p w:rsidR="0039606B" w:rsidRPr="004B0F39" w:rsidRDefault="0039606B" w:rsidP="0039606B">
      <w:pPr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  <w:highlight w:val="yellow"/>
        </w:rPr>
      </w:pPr>
      <w:r w:rsidRPr="004B0F39">
        <w:rPr>
          <w:sz w:val="26"/>
          <w:szCs w:val="26"/>
        </w:rPr>
        <w:t xml:space="preserve">В </w:t>
      </w:r>
      <w:r>
        <w:rPr>
          <w:sz w:val="26"/>
          <w:szCs w:val="26"/>
        </w:rPr>
        <w:t>целях реализации протокола внеочередного заседания комиссии Администрации Ненецкого автономного округа по предупреждению и ликвидации чрезвычайных ситуаций и обеспечения пожарной безопасности от 19.12.2017 № 12</w:t>
      </w:r>
      <w:r w:rsidR="007C1BD5">
        <w:rPr>
          <w:sz w:val="26"/>
          <w:szCs w:val="26"/>
        </w:rPr>
        <w:t>, на основании постановления Администрации Заполярного района «</w:t>
      </w:r>
      <w:r w:rsidR="007C1BD5" w:rsidRPr="007C1BD5">
        <w:rPr>
          <w:sz w:val="26"/>
          <w:szCs w:val="26"/>
        </w:rPr>
        <w:t>О внесении изменений в Положение о резервном фонде</w:t>
      </w:r>
      <w:r w:rsidR="007C1BD5">
        <w:rPr>
          <w:sz w:val="26"/>
          <w:szCs w:val="26"/>
        </w:rPr>
        <w:t xml:space="preserve">» </w:t>
      </w:r>
      <w:r w:rsidR="002F0687">
        <w:rPr>
          <w:sz w:val="26"/>
          <w:szCs w:val="26"/>
        </w:rPr>
        <w:t>от 22.12.2017 № 269п</w:t>
      </w:r>
      <w:r w:rsidR="007C1BD5">
        <w:rPr>
          <w:sz w:val="26"/>
          <w:szCs w:val="26"/>
        </w:rPr>
        <w:t xml:space="preserve">, </w:t>
      </w:r>
      <w:r w:rsidR="007C1BD5" w:rsidRPr="007C1BD5">
        <w:rPr>
          <w:sz w:val="26"/>
          <w:szCs w:val="26"/>
        </w:rPr>
        <w:t xml:space="preserve"> </w:t>
      </w:r>
      <w:r w:rsidRPr="004B0F39">
        <w:rPr>
          <w:sz w:val="26"/>
          <w:szCs w:val="26"/>
        </w:rPr>
        <w:t>Администрация</w:t>
      </w:r>
      <w:r>
        <w:rPr>
          <w:sz w:val="26"/>
          <w:szCs w:val="26"/>
        </w:rPr>
        <w:t xml:space="preserve"> Заполярного района</w:t>
      </w:r>
      <w:r w:rsidRPr="004B0F39">
        <w:rPr>
          <w:sz w:val="26"/>
          <w:szCs w:val="26"/>
        </w:rPr>
        <w:t xml:space="preserve"> ПОСТАНОВЛЯЕТ:</w:t>
      </w:r>
    </w:p>
    <w:p w:rsidR="0039606B" w:rsidRPr="004B0F39" w:rsidRDefault="0039606B" w:rsidP="0039606B">
      <w:pPr>
        <w:overflowPunct/>
        <w:autoSpaceDE/>
        <w:autoSpaceDN/>
        <w:adjustRightInd/>
        <w:ind w:firstLine="709"/>
        <w:jc w:val="both"/>
        <w:textAlignment w:val="auto"/>
        <w:rPr>
          <w:sz w:val="26"/>
          <w:szCs w:val="26"/>
          <w:highlight w:val="yellow"/>
        </w:rPr>
      </w:pPr>
    </w:p>
    <w:p w:rsidR="0039606B" w:rsidRDefault="007C1BD5" w:rsidP="0039606B">
      <w:pPr>
        <w:numPr>
          <w:ilvl w:val="0"/>
          <w:numId w:val="3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>Утвердить</w:t>
      </w:r>
      <w:r w:rsidR="00254238">
        <w:rPr>
          <w:sz w:val="26"/>
          <w:szCs w:val="26"/>
        </w:rPr>
        <w:t xml:space="preserve"> Положение</w:t>
      </w:r>
      <w:r w:rsidR="0039606B" w:rsidRPr="0039606B">
        <w:rPr>
          <w:sz w:val="26"/>
          <w:szCs w:val="26"/>
        </w:rPr>
        <w:t xml:space="preserve"> об оказании материальной помощи в виде единовременной выпл</w:t>
      </w:r>
      <w:r>
        <w:rPr>
          <w:sz w:val="26"/>
          <w:szCs w:val="26"/>
        </w:rPr>
        <w:t>аты семьям граждан, пострадавших (погибших, умерших</w:t>
      </w:r>
      <w:r w:rsidR="0039606B" w:rsidRPr="0039606B">
        <w:rPr>
          <w:sz w:val="26"/>
          <w:szCs w:val="26"/>
        </w:rPr>
        <w:t>) в результате авиационной катастрофы с самолетом ТВС-2МС, произошедшей 19.12.2017</w:t>
      </w:r>
      <w:r w:rsidR="00933846">
        <w:rPr>
          <w:sz w:val="26"/>
          <w:szCs w:val="26"/>
        </w:rPr>
        <w:t xml:space="preserve"> в г. Нарьян-Маре</w:t>
      </w:r>
      <w:r w:rsidR="0039606B" w:rsidRPr="004B0F39">
        <w:rPr>
          <w:sz w:val="26"/>
          <w:szCs w:val="26"/>
        </w:rPr>
        <w:t xml:space="preserve"> (прилагается).</w:t>
      </w:r>
    </w:p>
    <w:p w:rsidR="0039606B" w:rsidRPr="004B0F39" w:rsidRDefault="0039606B" w:rsidP="0039606B">
      <w:pPr>
        <w:numPr>
          <w:ilvl w:val="0"/>
          <w:numId w:val="3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r w:rsidRPr="004B0F39">
        <w:rPr>
          <w:sz w:val="26"/>
          <w:szCs w:val="26"/>
        </w:rPr>
        <w:t xml:space="preserve">Настоящее постановление вступает в силу после </w:t>
      </w:r>
      <w:r>
        <w:rPr>
          <w:sz w:val="26"/>
          <w:szCs w:val="26"/>
        </w:rPr>
        <w:t xml:space="preserve">его </w:t>
      </w:r>
      <w:r w:rsidRPr="004B0F39">
        <w:rPr>
          <w:sz w:val="26"/>
          <w:szCs w:val="26"/>
        </w:rPr>
        <w:t>официального опубликования</w:t>
      </w:r>
      <w:r>
        <w:rPr>
          <w:sz w:val="26"/>
          <w:szCs w:val="26"/>
        </w:rPr>
        <w:t xml:space="preserve"> и применяется к правоотношениям,  возникшим с 19.12.2017</w:t>
      </w:r>
      <w:r w:rsidRPr="004B0F39">
        <w:rPr>
          <w:sz w:val="26"/>
          <w:szCs w:val="26"/>
        </w:rPr>
        <w:t>.</w:t>
      </w:r>
    </w:p>
    <w:p w:rsidR="0039606B" w:rsidRPr="004B0F39" w:rsidRDefault="0039606B" w:rsidP="0039606B">
      <w:pPr>
        <w:numPr>
          <w:ilvl w:val="0"/>
          <w:numId w:val="3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6"/>
          <w:szCs w:val="26"/>
        </w:rPr>
      </w:pPr>
      <w:proofErr w:type="gramStart"/>
      <w:r w:rsidRPr="004B0F39">
        <w:rPr>
          <w:sz w:val="26"/>
          <w:szCs w:val="26"/>
        </w:rPr>
        <w:t>Контроль за</w:t>
      </w:r>
      <w:proofErr w:type="gramEnd"/>
      <w:r w:rsidRPr="004B0F39">
        <w:rPr>
          <w:sz w:val="26"/>
          <w:szCs w:val="26"/>
        </w:rPr>
        <w:t xml:space="preserve"> исполнением </w:t>
      </w:r>
      <w:r>
        <w:rPr>
          <w:sz w:val="26"/>
          <w:szCs w:val="26"/>
        </w:rPr>
        <w:t xml:space="preserve">настоящего </w:t>
      </w:r>
      <w:r w:rsidRPr="004B0F39">
        <w:rPr>
          <w:sz w:val="26"/>
          <w:szCs w:val="26"/>
        </w:rPr>
        <w:t>постановления возложить на заместителя главы Администрации Заполярного района по общим вопросам Мухина А.Ю.</w:t>
      </w:r>
    </w:p>
    <w:p w:rsidR="0039606B" w:rsidRPr="004B0F39" w:rsidRDefault="0039606B" w:rsidP="0039606B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39606B" w:rsidRPr="004B0F39" w:rsidRDefault="0039606B" w:rsidP="0039606B">
      <w:pPr>
        <w:overflowPunct/>
        <w:autoSpaceDE/>
        <w:autoSpaceDN/>
        <w:adjustRightInd/>
        <w:jc w:val="both"/>
        <w:textAlignment w:val="auto"/>
        <w:rPr>
          <w:sz w:val="26"/>
          <w:szCs w:val="26"/>
          <w:highlight w:val="yellow"/>
        </w:rPr>
      </w:pPr>
    </w:p>
    <w:p w:rsidR="0039606B" w:rsidRPr="004B0F39" w:rsidRDefault="0039606B" w:rsidP="0039606B">
      <w:pPr>
        <w:overflowPunct/>
        <w:autoSpaceDE/>
        <w:autoSpaceDN/>
        <w:adjustRightInd/>
        <w:jc w:val="both"/>
        <w:textAlignment w:val="auto"/>
        <w:rPr>
          <w:sz w:val="26"/>
          <w:szCs w:val="26"/>
        </w:rPr>
      </w:pPr>
    </w:p>
    <w:p w:rsidR="0039606B" w:rsidRPr="004B0F39" w:rsidRDefault="0039606B" w:rsidP="0039606B">
      <w:pPr>
        <w:overflowPunct/>
        <w:autoSpaceDE/>
        <w:autoSpaceDN/>
        <w:adjustRightInd/>
        <w:ind w:right="-1"/>
        <w:jc w:val="both"/>
        <w:textAlignment w:val="auto"/>
        <w:rPr>
          <w:sz w:val="26"/>
          <w:szCs w:val="26"/>
        </w:rPr>
      </w:pPr>
      <w:r w:rsidRPr="004B0F39">
        <w:rPr>
          <w:sz w:val="26"/>
          <w:szCs w:val="26"/>
        </w:rPr>
        <w:t>Глава Администрации</w:t>
      </w:r>
    </w:p>
    <w:p w:rsidR="0039606B" w:rsidRPr="004B0F39" w:rsidRDefault="0039606B" w:rsidP="0039606B">
      <w:pPr>
        <w:overflowPunct/>
        <w:autoSpaceDE/>
        <w:autoSpaceDN/>
        <w:adjustRightInd/>
        <w:ind w:right="-1"/>
        <w:jc w:val="both"/>
        <w:textAlignment w:val="auto"/>
        <w:rPr>
          <w:sz w:val="26"/>
          <w:szCs w:val="26"/>
        </w:rPr>
      </w:pPr>
      <w:r w:rsidRPr="004B0F39">
        <w:rPr>
          <w:sz w:val="26"/>
          <w:szCs w:val="26"/>
        </w:rPr>
        <w:t>Заполярного района                                                                                      О.Е. Холодов</w:t>
      </w:r>
    </w:p>
    <w:p w:rsidR="0039606B" w:rsidRPr="004B0F39" w:rsidRDefault="0039606B" w:rsidP="0039606B">
      <w:pPr>
        <w:overflowPunct/>
        <w:autoSpaceDE/>
        <w:autoSpaceDN/>
        <w:adjustRightInd/>
        <w:jc w:val="right"/>
        <w:textAlignment w:val="auto"/>
        <w:rPr>
          <w:sz w:val="26"/>
          <w:szCs w:val="26"/>
        </w:rPr>
      </w:pPr>
    </w:p>
    <w:p w:rsidR="0039606B" w:rsidRDefault="0039606B" w:rsidP="0039606B">
      <w:pPr>
        <w:jc w:val="right"/>
      </w:pPr>
    </w:p>
    <w:p w:rsidR="0039606B" w:rsidRDefault="0039606B" w:rsidP="0039606B">
      <w:pPr>
        <w:jc w:val="right"/>
      </w:pPr>
    </w:p>
    <w:p w:rsidR="0039606B" w:rsidRDefault="0039606B" w:rsidP="0039606B">
      <w:pPr>
        <w:jc w:val="right"/>
      </w:pPr>
    </w:p>
    <w:p w:rsidR="0039606B" w:rsidRDefault="0039606B" w:rsidP="0039606B">
      <w:pPr>
        <w:jc w:val="right"/>
      </w:pPr>
    </w:p>
    <w:p w:rsidR="0039606B" w:rsidRDefault="0039606B" w:rsidP="0039606B">
      <w:pPr>
        <w:jc w:val="right"/>
      </w:pPr>
    </w:p>
    <w:p w:rsidR="0039606B" w:rsidRDefault="0039606B" w:rsidP="0039606B">
      <w:pPr>
        <w:jc w:val="right"/>
      </w:pPr>
    </w:p>
    <w:p w:rsidR="0039606B" w:rsidRDefault="0039606B" w:rsidP="0039606B">
      <w:pPr>
        <w:jc w:val="right"/>
      </w:pPr>
    </w:p>
    <w:p w:rsidR="0039606B" w:rsidRDefault="0039606B" w:rsidP="0039606B">
      <w:pPr>
        <w:jc w:val="right"/>
      </w:pPr>
      <w:r>
        <w:t xml:space="preserve">Утверждено </w:t>
      </w:r>
    </w:p>
    <w:p w:rsidR="0039606B" w:rsidRDefault="0039606B" w:rsidP="0039606B">
      <w:pPr>
        <w:jc w:val="right"/>
      </w:pPr>
      <w:r>
        <w:t xml:space="preserve">постановлением Администрации </w:t>
      </w:r>
    </w:p>
    <w:p w:rsidR="0039606B" w:rsidRDefault="0039606B" w:rsidP="0039606B">
      <w:pPr>
        <w:jc w:val="right"/>
      </w:pPr>
      <w:r>
        <w:t xml:space="preserve">муниципального района «Заполярный район» </w:t>
      </w:r>
    </w:p>
    <w:p w:rsidR="0039606B" w:rsidRPr="00843177" w:rsidRDefault="00552996" w:rsidP="00552996">
      <w:pPr>
        <w:jc w:val="right"/>
      </w:pPr>
      <w:r w:rsidRPr="00552996">
        <w:t>от 22.12.2017 № 270п</w:t>
      </w:r>
    </w:p>
    <w:p w:rsidR="0039606B" w:rsidRPr="00843177" w:rsidRDefault="0039606B" w:rsidP="0039606B"/>
    <w:p w:rsidR="00933846" w:rsidRDefault="00391DA5" w:rsidP="003960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Положение</w:t>
      </w:r>
      <w:r w:rsidR="00933846" w:rsidRPr="00933846">
        <w:rPr>
          <w:b/>
          <w:sz w:val="26"/>
          <w:szCs w:val="26"/>
        </w:rPr>
        <w:t xml:space="preserve"> об оказании материальной помощи в виде единовременной выплаты семьям граждан, пострадавшим (погибшим, умершим) </w:t>
      </w:r>
    </w:p>
    <w:p w:rsidR="00933846" w:rsidRDefault="00933846" w:rsidP="0039606B">
      <w:pPr>
        <w:jc w:val="center"/>
        <w:rPr>
          <w:b/>
          <w:sz w:val="26"/>
          <w:szCs w:val="26"/>
        </w:rPr>
      </w:pPr>
      <w:r w:rsidRPr="00933846">
        <w:rPr>
          <w:b/>
          <w:sz w:val="26"/>
          <w:szCs w:val="26"/>
        </w:rPr>
        <w:t xml:space="preserve">в результате авиационной катастрофы с самолетом ТВС-2МС, </w:t>
      </w:r>
    </w:p>
    <w:p w:rsidR="0039606B" w:rsidRDefault="00933846" w:rsidP="0039606B">
      <w:pPr>
        <w:jc w:val="center"/>
        <w:rPr>
          <w:b/>
          <w:sz w:val="26"/>
          <w:szCs w:val="26"/>
        </w:rPr>
      </w:pPr>
      <w:proofErr w:type="gramStart"/>
      <w:r w:rsidRPr="00933846">
        <w:rPr>
          <w:b/>
          <w:sz w:val="26"/>
          <w:szCs w:val="26"/>
        </w:rPr>
        <w:t>произошедшей</w:t>
      </w:r>
      <w:proofErr w:type="gramEnd"/>
      <w:r w:rsidRPr="00933846">
        <w:rPr>
          <w:b/>
          <w:sz w:val="26"/>
          <w:szCs w:val="26"/>
        </w:rPr>
        <w:t xml:space="preserve"> 19.12.2017 в г. Нарьян-Маре</w:t>
      </w:r>
    </w:p>
    <w:p w:rsidR="00933846" w:rsidRDefault="00933846" w:rsidP="0039606B">
      <w:pPr>
        <w:jc w:val="center"/>
        <w:rPr>
          <w:b/>
          <w:sz w:val="26"/>
          <w:szCs w:val="26"/>
        </w:rPr>
      </w:pPr>
    </w:p>
    <w:p w:rsidR="00933846" w:rsidRDefault="00933846" w:rsidP="0039606B">
      <w:pPr>
        <w:jc w:val="center"/>
        <w:rPr>
          <w:b/>
          <w:sz w:val="26"/>
          <w:szCs w:val="26"/>
        </w:rPr>
      </w:pPr>
    </w:p>
    <w:p w:rsidR="00933846" w:rsidRPr="00933846" w:rsidRDefault="00E97260" w:rsidP="00E972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933846" w:rsidRPr="00933846">
        <w:rPr>
          <w:sz w:val="26"/>
          <w:szCs w:val="26"/>
        </w:rPr>
        <w:t xml:space="preserve">Настоящее положение устанавливает правовые и организационные основы оказания материальной помощи </w:t>
      </w:r>
      <w:r w:rsidR="00933846" w:rsidRPr="00827CA3">
        <w:rPr>
          <w:sz w:val="26"/>
          <w:szCs w:val="26"/>
        </w:rPr>
        <w:t>в</w:t>
      </w:r>
      <w:r w:rsidR="00933846" w:rsidRPr="00933846">
        <w:rPr>
          <w:b/>
          <w:sz w:val="26"/>
          <w:szCs w:val="26"/>
        </w:rPr>
        <w:t xml:space="preserve"> </w:t>
      </w:r>
      <w:r w:rsidR="00933846" w:rsidRPr="00933846">
        <w:rPr>
          <w:sz w:val="26"/>
          <w:szCs w:val="26"/>
        </w:rPr>
        <w:t xml:space="preserve">виде единовременной выплаты семьям граждан, </w:t>
      </w:r>
      <w:r w:rsidR="007C1BD5">
        <w:rPr>
          <w:sz w:val="26"/>
          <w:szCs w:val="26"/>
        </w:rPr>
        <w:t>пострадавших (погибших, умерших</w:t>
      </w:r>
      <w:r w:rsidR="007C1BD5" w:rsidRPr="0039606B">
        <w:rPr>
          <w:sz w:val="26"/>
          <w:szCs w:val="26"/>
        </w:rPr>
        <w:t>)</w:t>
      </w:r>
      <w:r w:rsidR="00933846" w:rsidRPr="00933846">
        <w:rPr>
          <w:sz w:val="26"/>
          <w:szCs w:val="26"/>
        </w:rPr>
        <w:t xml:space="preserve"> в результате авиационной катастрофы с самолетом ТВС-2МС, произошедшей 19.12.2017 в г. Нарьян-Маре</w:t>
      </w:r>
      <w:r w:rsidR="00933846">
        <w:rPr>
          <w:sz w:val="26"/>
          <w:szCs w:val="26"/>
        </w:rPr>
        <w:t xml:space="preserve"> Ненецкого автономного округа</w:t>
      </w:r>
      <w:r w:rsidR="00827CA3">
        <w:rPr>
          <w:sz w:val="26"/>
          <w:szCs w:val="26"/>
        </w:rPr>
        <w:t xml:space="preserve"> (далее по тексту – авиационная катастрофа)</w:t>
      </w:r>
      <w:r w:rsidR="00933846">
        <w:rPr>
          <w:sz w:val="26"/>
          <w:szCs w:val="26"/>
        </w:rPr>
        <w:t>,</w:t>
      </w:r>
      <w:r w:rsidR="00933846" w:rsidRPr="00933846">
        <w:rPr>
          <w:sz w:val="26"/>
          <w:szCs w:val="26"/>
        </w:rPr>
        <w:t xml:space="preserve"> из резервного фонда Администрации Заполярного района (далее по тексту – материальная помощь).</w:t>
      </w:r>
    </w:p>
    <w:p w:rsidR="00933846" w:rsidRPr="001F726F" w:rsidRDefault="00E97260" w:rsidP="00E97260">
      <w:pPr>
        <w:overflowPunct/>
        <w:ind w:firstLine="567"/>
        <w:jc w:val="both"/>
        <w:textAlignment w:val="auto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933846" w:rsidRPr="00933846">
        <w:rPr>
          <w:sz w:val="26"/>
          <w:szCs w:val="26"/>
        </w:rPr>
        <w:t xml:space="preserve">Материальная помощь оказывается </w:t>
      </w:r>
      <w:r w:rsidR="00933846">
        <w:rPr>
          <w:sz w:val="26"/>
          <w:szCs w:val="26"/>
        </w:rPr>
        <w:t xml:space="preserve">семьям граждан </w:t>
      </w:r>
      <w:r w:rsidR="007C1BD5">
        <w:rPr>
          <w:sz w:val="26"/>
          <w:szCs w:val="26"/>
        </w:rPr>
        <w:t>пострадавших (погибших, умерших</w:t>
      </w:r>
      <w:r w:rsidR="007C1BD5" w:rsidRPr="0039606B">
        <w:rPr>
          <w:sz w:val="26"/>
          <w:szCs w:val="26"/>
        </w:rPr>
        <w:t>)</w:t>
      </w:r>
      <w:r w:rsidR="00933846">
        <w:rPr>
          <w:sz w:val="26"/>
          <w:szCs w:val="26"/>
        </w:rPr>
        <w:t xml:space="preserve"> в результате авиационной катастрофы</w:t>
      </w:r>
      <w:r w:rsidR="00827CA3">
        <w:rPr>
          <w:sz w:val="26"/>
          <w:szCs w:val="26"/>
        </w:rPr>
        <w:t>,</w:t>
      </w:r>
      <w:r w:rsidR="00933846">
        <w:rPr>
          <w:sz w:val="26"/>
          <w:szCs w:val="26"/>
        </w:rPr>
        <w:t xml:space="preserve"> при условии регистрации таких граждан по месту жительства или пребывания на </w:t>
      </w:r>
      <w:r w:rsidR="00BC7732">
        <w:rPr>
          <w:sz w:val="26"/>
          <w:szCs w:val="26"/>
        </w:rPr>
        <w:t>территории Заполярного района.</w:t>
      </w:r>
    </w:p>
    <w:p w:rsidR="00933846" w:rsidRDefault="00E97260" w:rsidP="00E972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827CA3">
        <w:rPr>
          <w:sz w:val="26"/>
          <w:szCs w:val="26"/>
        </w:rPr>
        <w:t>Список граждан, пострадавших (погибших, умерших</w:t>
      </w:r>
      <w:r w:rsidR="00827CA3" w:rsidRPr="00933846">
        <w:rPr>
          <w:sz w:val="26"/>
          <w:szCs w:val="26"/>
        </w:rPr>
        <w:t>)</w:t>
      </w:r>
      <w:r w:rsidR="00827CA3">
        <w:rPr>
          <w:sz w:val="26"/>
          <w:szCs w:val="26"/>
        </w:rPr>
        <w:t xml:space="preserve"> в результате авиационной катастрофы, зарегистрированных по месту жительства или пребывания на территории Заполярного района</w:t>
      </w:r>
      <w:r w:rsidR="00862DA4">
        <w:rPr>
          <w:sz w:val="26"/>
          <w:szCs w:val="26"/>
        </w:rPr>
        <w:t xml:space="preserve"> на дату авиационного происшествия</w:t>
      </w:r>
      <w:r w:rsidR="00827CA3">
        <w:rPr>
          <w:sz w:val="26"/>
          <w:szCs w:val="26"/>
        </w:rPr>
        <w:t>, определяется распоряжением Администрации Заполярного района на основании достоверной информации, полученной органом местного самоуправления</w:t>
      </w:r>
      <w:r w:rsidR="00391DA5">
        <w:rPr>
          <w:sz w:val="26"/>
          <w:szCs w:val="26"/>
        </w:rPr>
        <w:t xml:space="preserve"> из</w:t>
      </w:r>
      <w:r w:rsidR="00827CA3">
        <w:rPr>
          <w:sz w:val="26"/>
          <w:szCs w:val="26"/>
        </w:rPr>
        <w:t xml:space="preserve"> любых источников.</w:t>
      </w:r>
    </w:p>
    <w:p w:rsidR="00BC7732" w:rsidRDefault="00E97260" w:rsidP="00827CA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 w:rsidR="00827CA3">
        <w:rPr>
          <w:sz w:val="26"/>
          <w:szCs w:val="26"/>
        </w:rPr>
        <w:t>Для целей настоящего положения ч</w:t>
      </w:r>
      <w:r w:rsidR="00827CA3" w:rsidRPr="001D339C">
        <w:rPr>
          <w:sz w:val="26"/>
          <w:szCs w:val="26"/>
        </w:rPr>
        <w:t>ле</w:t>
      </w:r>
      <w:r w:rsidR="00827CA3">
        <w:rPr>
          <w:sz w:val="26"/>
          <w:szCs w:val="26"/>
        </w:rPr>
        <w:t>нами семьи граждан, пострадавших (погибших, умерших</w:t>
      </w:r>
      <w:r w:rsidR="00827CA3" w:rsidRPr="00933846">
        <w:rPr>
          <w:sz w:val="26"/>
          <w:szCs w:val="26"/>
        </w:rPr>
        <w:t>)</w:t>
      </w:r>
      <w:r w:rsidR="00827CA3">
        <w:rPr>
          <w:sz w:val="26"/>
          <w:szCs w:val="26"/>
        </w:rPr>
        <w:t xml:space="preserve"> в результате авиационной катастрофы, признаются его супруг (супруга)</w:t>
      </w:r>
      <w:r w:rsidR="00827CA3" w:rsidRPr="001D339C">
        <w:rPr>
          <w:sz w:val="26"/>
          <w:szCs w:val="26"/>
        </w:rPr>
        <w:t xml:space="preserve">, родители (усыновители), дети (усыновленные), полнородные и </w:t>
      </w:r>
      <w:proofErr w:type="spellStart"/>
      <w:r w:rsidR="00827CA3" w:rsidRPr="001D339C">
        <w:rPr>
          <w:sz w:val="26"/>
          <w:szCs w:val="26"/>
        </w:rPr>
        <w:t>неполнородные</w:t>
      </w:r>
      <w:proofErr w:type="spellEnd"/>
      <w:r w:rsidR="00827CA3" w:rsidRPr="001D339C">
        <w:rPr>
          <w:sz w:val="26"/>
          <w:szCs w:val="26"/>
        </w:rPr>
        <w:t xml:space="preserve"> </w:t>
      </w:r>
      <w:r w:rsidR="00827CA3">
        <w:rPr>
          <w:sz w:val="26"/>
          <w:szCs w:val="26"/>
        </w:rPr>
        <w:t>братья и сестры</w:t>
      </w:r>
      <w:r w:rsidR="00BC7732">
        <w:rPr>
          <w:sz w:val="26"/>
          <w:szCs w:val="26"/>
        </w:rPr>
        <w:t>, а также опекуны (попечители)</w:t>
      </w:r>
      <w:r w:rsidR="00827CA3">
        <w:rPr>
          <w:sz w:val="26"/>
          <w:szCs w:val="26"/>
        </w:rPr>
        <w:t>.</w:t>
      </w:r>
      <w:r w:rsidR="00BC7732">
        <w:rPr>
          <w:sz w:val="26"/>
          <w:szCs w:val="26"/>
        </w:rPr>
        <w:t xml:space="preserve"> </w:t>
      </w:r>
      <w:proofErr w:type="gramEnd"/>
    </w:p>
    <w:p w:rsidR="00827CA3" w:rsidRDefault="00BC7732" w:rsidP="00827CA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 совместном проживании с пострадавшим (погибшим, умершим</w:t>
      </w:r>
      <w:r w:rsidRPr="00933846">
        <w:rPr>
          <w:sz w:val="26"/>
          <w:szCs w:val="26"/>
        </w:rPr>
        <w:t>)</w:t>
      </w:r>
      <w:r>
        <w:rPr>
          <w:sz w:val="26"/>
          <w:szCs w:val="26"/>
        </w:rPr>
        <w:t xml:space="preserve"> в результате авиационной катастрофы членом его семьи признаются супруги детей (усыновленных). Факт совместного проживания в указанном случае подтверждается справкой о зарегистрированных в жилом помещении лицах или справкой местной администрации городского или сельского поселения Заполярного района, в населенном пункте которого зарегистрирован по месту пребывания или жительства пострадавший (погибший, умерший</w:t>
      </w:r>
      <w:r w:rsidRPr="00933846">
        <w:rPr>
          <w:sz w:val="26"/>
          <w:szCs w:val="26"/>
        </w:rPr>
        <w:t>)</w:t>
      </w:r>
      <w:r>
        <w:rPr>
          <w:sz w:val="26"/>
          <w:szCs w:val="26"/>
        </w:rPr>
        <w:t xml:space="preserve"> в результате авиационной катастрофы.</w:t>
      </w:r>
    </w:p>
    <w:p w:rsidR="00827CA3" w:rsidRDefault="00E97260" w:rsidP="00827CA3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5. Семьи граждан, пострадавших в результате ави</w:t>
      </w:r>
      <w:r w:rsidR="00373265">
        <w:rPr>
          <w:sz w:val="26"/>
          <w:szCs w:val="26"/>
        </w:rPr>
        <w:t>ационной катастрофы, имеют право</w:t>
      </w:r>
      <w:r>
        <w:rPr>
          <w:sz w:val="26"/>
          <w:szCs w:val="26"/>
        </w:rPr>
        <w:t xml:space="preserve"> на получение материальной помощи в размере 200 000 (двести тысяч) руб.</w:t>
      </w:r>
    </w:p>
    <w:p w:rsidR="00E97260" w:rsidRDefault="00E97260" w:rsidP="00E972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Семьи граждан, погибших (умерших) в результате авиа</w:t>
      </w:r>
      <w:r w:rsidR="00373265">
        <w:rPr>
          <w:sz w:val="26"/>
          <w:szCs w:val="26"/>
        </w:rPr>
        <w:t>ционной  катастрофы, имеют право</w:t>
      </w:r>
      <w:r>
        <w:rPr>
          <w:sz w:val="26"/>
          <w:szCs w:val="26"/>
        </w:rPr>
        <w:t xml:space="preserve"> на получение материальной помощи в размере 250 000 (двести пятьдесят тысяч) руб.</w:t>
      </w:r>
    </w:p>
    <w:p w:rsidR="00E97260" w:rsidRPr="00E97260" w:rsidRDefault="00E97260" w:rsidP="00E972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Pr="00E97260">
        <w:rPr>
          <w:sz w:val="26"/>
          <w:szCs w:val="26"/>
        </w:rPr>
        <w:t xml:space="preserve">Заявление о предоставлении материальной помощи (далее - заявление) подается </w:t>
      </w:r>
      <w:r>
        <w:rPr>
          <w:sz w:val="26"/>
          <w:szCs w:val="26"/>
        </w:rPr>
        <w:t xml:space="preserve">любым членом семьи гражданина, </w:t>
      </w:r>
      <w:r w:rsidR="00391DA5">
        <w:rPr>
          <w:sz w:val="26"/>
          <w:szCs w:val="26"/>
        </w:rPr>
        <w:t>пострадавшего (погибшего, умершего</w:t>
      </w:r>
      <w:r w:rsidRPr="00E97260">
        <w:rPr>
          <w:sz w:val="26"/>
          <w:szCs w:val="26"/>
        </w:rPr>
        <w:t xml:space="preserve">) </w:t>
      </w:r>
      <w:r w:rsidRPr="00E97260">
        <w:rPr>
          <w:sz w:val="26"/>
          <w:szCs w:val="26"/>
        </w:rPr>
        <w:lastRenderedPageBreak/>
        <w:t>в результате авиационной катастрофы, по форме со</w:t>
      </w:r>
      <w:r w:rsidR="004953F4">
        <w:rPr>
          <w:sz w:val="26"/>
          <w:szCs w:val="26"/>
        </w:rPr>
        <w:t>гласно Приложению к настоящему п</w:t>
      </w:r>
      <w:r w:rsidRPr="00E97260">
        <w:rPr>
          <w:sz w:val="26"/>
          <w:szCs w:val="26"/>
        </w:rPr>
        <w:t>оложению в Администрацию Заполярного района</w:t>
      </w:r>
      <w:r w:rsidRPr="001A24DF">
        <w:t xml:space="preserve"> </w:t>
      </w:r>
      <w:r w:rsidRPr="00E97260">
        <w:rPr>
          <w:sz w:val="26"/>
          <w:szCs w:val="26"/>
        </w:rPr>
        <w:t>на бумажном носителе посредством личного обращения или путем направления по почте.</w:t>
      </w:r>
    </w:p>
    <w:p w:rsidR="00E97260" w:rsidRDefault="00E97260" w:rsidP="00E972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заявлении подлежат указанию реквизиты банковского счета, открытого</w:t>
      </w:r>
      <w:r w:rsidR="00E85942">
        <w:rPr>
          <w:sz w:val="26"/>
          <w:szCs w:val="26"/>
        </w:rPr>
        <w:t xml:space="preserve"> на имя члена семьи гражданина </w:t>
      </w:r>
      <w:r>
        <w:rPr>
          <w:sz w:val="26"/>
          <w:szCs w:val="26"/>
        </w:rPr>
        <w:t xml:space="preserve">для перечисления денежных средств. </w:t>
      </w:r>
    </w:p>
    <w:p w:rsidR="00E97260" w:rsidRDefault="00E97260" w:rsidP="00E972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7. К заявлению прилагаются следующие документы:</w:t>
      </w:r>
    </w:p>
    <w:p w:rsidR="00E97260" w:rsidRDefault="00E97260" w:rsidP="00E972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4953F4">
        <w:rPr>
          <w:sz w:val="26"/>
          <w:szCs w:val="26"/>
        </w:rPr>
        <w:t>к</w:t>
      </w:r>
      <w:r w:rsidR="004953F4" w:rsidRPr="004953F4">
        <w:rPr>
          <w:sz w:val="26"/>
          <w:szCs w:val="26"/>
        </w:rPr>
        <w:t>опия документа, удостоверяющего личность гражданина (страницы 2, 3 паспорта)</w:t>
      </w:r>
      <w:r w:rsidR="004953F4">
        <w:rPr>
          <w:sz w:val="26"/>
          <w:szCs w:val="26"/>
        </w:rPr>
        <w:t>;</w:t>
      </w:r>
    </w:p>
    <w:p w:rsidR="004953F4" w:rsidRDefault="004953F4" w:rsidP="00E972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копия документа, подтверждающего родственные связи с пострадавшим (погибшим, умершим</w:t>
      </w:r>
      <w:r w:rsidRPr="00933846">
        <w:rPr>
          <w:sz w:val="26"/>
          <w:szCs w:val="26"/>
        </w:rPr>
        <w:t>)</w:t>
      </w:r>
      <w:r>
        <w:rPr>
          <w:sz w:val="26"/>
          <w:szCs w:val="26"/>
        </w:rPr>
        <w:t xml:space="preserve"> в результате авиационной катастрофы</w:t>
      </w:r>
      <w:r w:rsidR="002258A1">
        <w:rPr>
          <w:sz w:val="26"/>
          <w:szCs w:val="26"/>
        </w:rPr>
        <w:t xml:space="preserve"> (для супруга (супруги) им может выступать</w:t>
      </w:r>
      <w:r w:rsidR="00373265">
        <w:rPr>
          <w:sz w:val="26"/>
          <w:szCs w:val="26"/>
        </w:rPr>
        <w:t>,</w:t>
      </w:r>
      <w:r w:rsidR="002258A1">
        <w:rPr>
          <w:sz w:val="26"/>
          <w:szCs w:val="26"/>
        </w:rPr>
        <w:t xml:space="preserve"> в том числе копия страницы паспорта с оттиском штампа органа ЗАГС о заключении брака)</w:t>
      </w:r>
      <w:r>
        <w:rPr>
          <w:sz w:val="26"/>
          <w:szCs w:val="26"/>
        </w:rPr>
        <w:t>.</w:t>
      </w:r>
    </w:p>
    <w:p w:rsidR="00BC7732" w:rsidRDefault="00BC7732" w:rsidP="00E97260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Гражданин вправе не представлять документ, указанный в предыдущем абзаце настоящего пункта</w:t>
      </w:r>
      <w:r w:rsidR="00B91F6D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B91F6D">
        <w:rPr>
          <w:sz w:val="26"/>
          <w:szCs w:val="26"/>
        </w:rPr>
        <w:t>В</w:t>
      </w:r>
      <w:r>
        <w:rPr>
          <w:sz w:val="26"/>
          <w:szCs w:val="26"/>
        </w:rPr>
        <w:t xml:space="preserve"> этом случае Администрация Заполярного района </w:t>
      </w:r>
      <w:r w:rsidR="00B91F6D">
        <w:rPr>
          <w:sz w:val="26"/>
          <w:szCs w:val="26"/>
        </w:rPr>
        <w:t xml:space="preserve">самостоятельно </w:t>
      </w:r>
      <w:r>
        <w:rPr>
          <w:sz w:val="26"/>
          <w:szCs w:val="26"/>
        </w:rPr>
        <w:t>запрашивает в местной администрации городского или сельского поселения Заполярного района, в населенном пункте которого зарегистрирован по месту пребывания или жительства пострадавший (погибший, умерший</w:t>
      </w:r>
      <w:r w:rsidRPr="00933846">
        <w:rPr>
          <w:sz w:val="26"/>
          <w:szCs w:val="26"/>
        </w:rPr>
        <w:t>)</w:t>
      </w:r>
      <w:r>
        <w:rPr>
          <w:sz w:val="26"/>
          <w:szCs w:val="26"/>
        </w:rPr>
        <w:t xml:space="preserve"> в результате авиационной катастрофы</w:t>
      </w:r>
      <w:r w:rsidR="00B91F6D">
        <w:rPr>
          <w:sz w:val="26"/>
          <w:szCs w:val="26"/>
        </w:rPr>
        <w:t>, справку, подтверждающую родственные связи</w:t>
      </w:r>
      <w:r>
        <w:rPr>
          <w:sz w:val="26"/>
          <w:szCs w:val="26"/>
        </w:rPr>
        <w:t>.</w:t>
      </w:r>
    </w:p>
    <w:p w:rsidR="004953F4" w:rsidRDefault="004953F4" w:rsidP="004953F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8. </w:t>
      </w:r>
      <w:r w:rsidRPr="00933846">
        <w:rPr>
          <w:sz w:val="26"/>
          <w:szCs w:val="26"/>
        </w:rPr>
        <w:t xml:space="preserve">В случае поступления заявлений от нескольких членов семьи </w:t>
      </w:r>
      <w:r w:rsidRPr="00E97260">
        <w:rPr>
          <w:sz w:val="26"/>
          <w:szCs w:val="26"/>
        </w:rPr>
        <w:t>пострадавших (погибших, умерших) в результате авиационной катастрофы,</w:t>
      </w:r>
      <w:r w:rsidRPr="00933846">
        <w:rPr>
          <w:sz w:val="26"/>
          <w:szCs w:val="26"/>
        </w:rPr>
        <w:t xml:space="preserve"> выплата </w:t>
      </w:r>
      <w:r>
        <w:rPr>
          <w:sz w:val="26"/>
          <w:szCs w:val="26"/>
        </w:rPr>
        <w:t>материальной помощи</w:t>
      </w:r>
      <w:r w:rsidRPr="00933846">
        <w:rPr>
          <w:sz w:val="26"/>
          <w:szCs w:val="26"/>
        </w:rPr>
        <w:t xml:space="preserve"> производится в равных долях каждому члену семьи.</w:t>
      </w:r>
    </w:p>
    <w:p w:rsidR="004953F4" w:rsidRPr="00933846" w:rsidRDefault="004953F4" w:rsidP="004953F4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случае поступления заявления от члена семьи</w:t>
      </w:r>
      <w:r w:rsidRPr="004953F4">
        <w:rPr>
          <w:sz w:val="26"/>
          <w:szCs w:val="26"/>
        </w:rPr>
        <w:t xml:space="preserve"> </w:t>
      </w:r>
      <w:r>
        <w:rPr>
          <w:sz w:val="26"/>
          <w:szCs w:val="26"/>
        </w:rPr>
        <w:t>пострадавшего (погибшего, умершего</w:t>
      </w:r>
      <w:r w:rsidRPr="00E97260">
        <w:rPr>
          <w:sz w:val="26"/>
          <w:szCs w:val="26"/>
        </w:rPr>
        <w:t>) в результате авиационной катастрофы,</w:t>
      </w:r>
      <w:r>
        <w:rPr>
          <w:sz w:val="26"/>
          <w:szCs w:val="26"/>
        </w:rPr>
        <w:t xml:space="preserve"> после выплаты материальной помощи по заявлению иного члена семьи выплата материальной помощи по такому вновь поступившему заявлению не производится. </w:t>
      </w:r>
    </w:p>
    <w:p w:rsidR="00EF2858" w:rsidRDefault="004953F4" w:rsidP="00EF285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Поступившее в Администрацию Заполярного района заявление </w:t>
      </w:r>
      <w:r w:rsidR="00EF2858">
        <w:rPr>
          <w:sz w:val="26"/>
          <w:szCs w:val="26"/>
        </w:rPr>
        <w:t xml:space="preserve">регистрируется в его день поступления. </w:t>
      </w:r>
    </w:p>
    <w:p w:rsidR="00EF2858" w:rsidRDefault="00EF2858" w:rsidP="00EF285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 w:rsidRPr="00EF2858">
        <w:rPr>
          <w:sz w:val="26"/>
          <w:szCs w:val="26"/>
        </w:rPr>
        <w:t xml:space="preserve">Специалист </w:t>
      </w:r>
      <w:r>
        <w:rPr>
          <w:sz w:val="26"/>
          <w:szCs w:val="26"/>
        </w:rPr>
        <w:t>сектора</w:t>
      </w:r>
      <w:r w:rsidRPr="00EF2858">
        <w:rPr>
          <w:sz w:val="26"/>
          <w:szCs w:val="26"/>
        </w:rPr>
        <w:t xml:space="preserve"> ГО и ЧС, охраны общественного порядка, мобилизационной работы и экологии Администрации Заполярного района (далее – ответственный исполнитель) в течение </w:t>
      </w:r>
      <w:r>
        <w:rPr>
          <w:sz w:val="26"/>
          <w:szCs w:val="26"/>
        </w:rPr>
        <w:t>1</w:t>
      </w:r>
      <w:r w:rsidRPr="00EF2858">
        <w:rPr>
          <w:sz w:val="26"/>
          <w:szCs w:val="26"/>
        </w:rPr>
        <w:t xml:space="preserve"> </w:t>
      </w:r>
      <w:r>
        <w:rPr>
          <w:sz w:val="26"/>
          <w:szCs w:val="26"/>
        </w:rPr>
        <w:t>рабочего дня со дня регистрации</w:t>
      </w:r>
      <w:r w:rsidRPr="00EF2858">
        <w:rPr>
          <w:sz w:val="26"/>
          <w:szCs w:val="26"/>
        </w:rPr>
        <w:t xml:space="preserve"> заявления рассматривает его, проверяет документы, представленные заявителем, на соответствие </w:t>
      </w:r>
      <w:r>
        <w:rPr>
          <w:sz w:val="26"/>
          <w:szCs w:val="26"/>
        </w:rPr>
        <w:t>требованиям настоящего п</w:t>
      </w:r>
      <w:r w:rsidRPr="00EF2858">
        <w:rPr>
          <w:sz w:val="26"/>
          <w:szCs w:val="26"/>
        </w:rPr>
        <w:t>оложения</w:t>
      </w:r>
      <w:r>
        <w:rPr>
          <w:sz w:val="26"/>
          <w:szCs w:val="26"/>
        </w:rPr>
        <w:t>, о чем делает отметку в заявлении</w:t>
      </w:r>
      <w:r w:rsidRPr="00EF2858">
        <w:rPr>
          <w:sz w:val="26"/>
          <w:szCs w:val="26"/>
        </w:rPr>
        <w:t>.</w:t>
      </w:r>
    </w:p>
    <w:p w:rsidR="00B91F6D" w:rsidRPr="00EF2858" w:rsidRDefault="00B91F6D" w:rsidP="00EF285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Ответственный исполнитель с использованием сервиса ФНС России </w:t>
      </w:r>
      <w:hyperlink r:id="rId9" w:history="1">
        <w:r w:rsidRPr="00306E91">
          <w:rPr>
            <w:rStyle w:val="aa"/>
            <w:sz w:val="26"/>
            <w:szCs w:val="26"/>
          </w:rPr>
          <w:t>https://service.nalog.ru/inn.do</w:t>
        </w:r>
      </w:hyperlink>
      <w:r>
        <w:rPr>
          <w:sz w:val="26"/>
          <w:szCs w:val="26"/>
        </w:rPr>
        <w:t xml:space="preserve"> получает сведения об ИНН заявителя и прилагает полученные сведения к заявлению. </w:t>
      </w:r>
    </w:p>
    <w:p w:rsidR="00EF2858" w:rsidRPr="00EF2858" w:rsidRDefault="00EF2858" w:rsidP="00EF285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11. </w:t>
      </w:r>
      <w:r w:rsidRPr="00EF2858">
        <w:rPr>
          <w:sz w:val="26"/>
          <w:szCs w:val="26"/>
        </w:rPr>
        <w:t>В случае соответствия за</w:t>
      </w:r>
      <w:r>
        <w:rPr>
          <w:sz w:val="26"/>
          <w:szCs w:val="26"/>
        </w:rPr>
        <w:t>явления требованиям настоящего п</w:t>
      </w:r>
      <w:r w:rsidRPr="00EF2858">
        <w:rPr>
          <w:sz w:val="26"/>
          <w:szCs w:val="26"/>
        </w:rPr>
        <w:t xml:space="preserve">оложения в течение 2 рабочих дней </w:t>
      </w:r>
      <w:r>
        <w:rPr>
          <w:sz w:val="26"/>
          <w:szCs w:val="26"/>
        </w:rPr>
        <w:t>со дня отмет</w:t>
      </w:r>
      <w:r w:rsidR="00047663">
        <w:rPr>
          <w:sz w:val="26"/>
          <w:szCs w:val="26"/>
        </w:rPr>
        <w:t>ки ответственного исполнителя на</w:t>
      </w:r>
      <w:r>
        <w:rPr>
          <w:sz w:val="26"/>
          <w:szCs w:val="26"/>
        </w:rPr>
        <w:t xml:space="preserve"> заявлен</w:t>
      </w:r>
      <w:proofErr w:type="gramStart"/>
      <w:r>
        <w:rPr>
          <w:sz w:val="26"/>
          <w:szCs w:val="26"/>
        </w:rPr>
        <w:t>ии о е</w:t>
      </w:r>
      <w:proofErr w:type="gramEnd"/>
      <w:r>
        <w:rPr>
          <w:sz w:val="26"/>
          <w:szCs w:val="26"/>
        </w:rPr>
        <w:t>го соответствии требования</w:t>
      </w:r>
      <w:r w:rsidR="00373265">
        <w:rPr>
          <w:sz w:val="26"/>
          <w:szCs w:val="26"/>
        </w:rPr>
        <w:t>м</w:t>
      </w:r>
      <w:r>
        <w:rPr>
          <w:sz w:val="26"/>
          <w:szCs w:val="26"/>
        </w:rPr>
        <w:t xml:space="preserve"> настоящего положения </w:t>
      </w:r>
      <w:r w:rsidRPr="00EF2858">
        <w:rPr>
          <w:sz w:val="26"/>
          <w:szCs w:val="26"/>
        </w:rPr>
        <w:t xml:space="preserve">принимается распоряжение Администрации Заполярного района об оказании материальной помощи. </w:t>
      </w:r>
    </w:p>
    <w:p w:rsidR="00EF2858" w:rsidRDefault="00EF2858" w:rsidP="00EF285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Подготовку распоряжения об оказании материальной помощи осуществляет Управление финансов Администрации Заполярного района. </w:t>
      </w:r>
    </w:p>
    <w:p w:rsidR="00EF2858" w:rsidRDefault="00EF2858" w:rsidP="00EF285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12. В случае несоответствия заявления требованиям настоящего п</w:t>
      </w:r>
      <w:r w:rsidRPr="00EF2858">
        <w:rPr>
          <w:sz w:val="26"/>
          <w:szCs w:val="26"/>
        </w:rPr>
        <w:t>оложения</w:t>
      </w:r>
      <w:r>
        <w:rPr>
          <w:sz w:val="26"/>
          <w:szCs w:val="26"/>
        </w:rPr>
        <w:t xml:space="preserve"> ответственный исполнитель в </w:t>
      </w:r>
      <w:r w:rsidRPr="00EF2858">
        <w:rPr>
          <w:sz w:val="26"/>
          <w:szCs w:val="26"/>
        </w:rPr>
        <w:t xml:space="preserve">течение </w:t>
      </w:r>
      <w:r>
        <w:rPr>
          <w:sz w:val="26"/>
          <w:szCs w:val="26"/>
        </w:rPr>
        <w:t>1</w:t>
      </w:r>
      <w:r w:rsidRPr="00EF285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рабочего дня со дня регистрации заявления обеспечивает информирование заявителя об этом факте любыми средствами связи и оказывает помощь в сборе недостающих документов. </w:t>
      </w:r>
    </w:p>
    <w:p w:rsidR="00EF2858" w:rsidRPr="00EF2858" w:rsidRDefault="00EF2858" w:rsidP="0037326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13. </w:t>
      </w:r>
      <w:r w:rsidRPr="00EF2858">
        <w:rPr>
          <w:sz w:val="26"/>
          <w:szCs w:val="26"/>
        </w:rPr>
        <w:t>Администрация Заполярного района отказывает в предоставлении материальной помощи в случае наличия одного из следующих оснований:</w:t>
      </w:r>
    </w:p>
    <w:p w:rsidR="00EF2858" w:rsidRPr="00EF2858" w:rsidRDefault="00EF2858" w:rsidP="00EF285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н</w:t>
      </w:r>
      <w:r w:rsidRPr="00EF2858">
        <w:rPr>
          <w:sz w:val="26"/>
          <w:szCs w:val="26"/>
        </w:rPr>
        <w:t xml:space="preserve">е соблюдены условия, предусмотренные пунктами </w:t>
      </w:r>
      <w:r>
        <w:rPr>
          <w:sz w:val="26"/>
          <w:szCs w:val="26"/>
        </w:rPr>
        <w:t>1 - 4</w:t>
      </w:r>
      <w:r w:rsidR="00161A3C">
        <w:rPr>
          <w:sz w:val="26"/>
          <w:szCs w:val="26"/>
        </w:rPr>
        <w:t>, 6</w:t>
      </w:r>
      <w:r>
        <w:rPr>
          <w:sz w:val="26"/>
          <w:szCs w:val="26"/>
        </w:rPr>
        <w:t xml:space="preserve"> настоящего п</w:t>
      </w:r>
      <w:r w:rsidRPr="00EF2858">
        <w:rPr>
          <w:sz w:val="26"/>
          <w:szCs w:val="26"/>
        </w:rPr>
        <w:t>оложения;</w:t>
      </w:r>
    </w:p>
    <w:p w:rsidR="00EF2858" w:rsidRDefault="00EF2858" w:rsidP="00EF285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г</w:t>
      </w:r>
      <w:r w:rsidRPr="00EF2858">
        <w:rPr>
          <w:sz w:val="26"/>
          <w:szCs w:val="26"/>
        </w:rPr>
        <w:t>ражданином не представлен один или несколько д</w:t>
      </w:r>
      <w:r>
        <w:rPr>
          <w:sz w:val="26"/>
          <w:szCs w:val="26"/>
        </w:rPr>
        <w:t>окументов, указанных в пункте</w:t>
      </w:r>
      <w:r w:rsidRPr="00EF2858">
        <w:rPr>
          <w:sz w:val="26"/>
          <w:szCs w:val="26"/>
        </w:rPr>
        <w:t xml:space="preserve"> </w:t>
      </w:r>
      <w:r>
        <w:rPr>
          <w:sz w:val="26"/>
          <w:szCs w:val="26"/>
        </w:rPr>
        <w:t>7 настоящего п</w:t>
      </w:r>
      <w:r w:rsidRPr="00EF2858">
        <w:rPr>
          <w:sz w:val="26"/>
          <w:szCs w:val="26"/>
        </w:rPr>
        <w:t>оложения</w:t>
      </w:r>
      <w:r>
        <w:rPr>
          <w:sz w:val="26"/>
          <w:szCs w:val="26"/>
        </w:rPr>
        <w:t>;</w:t>
      </w:r>
      <w:r w:rsidRPr="00EF2858">
        <w:rPr>
          <w:sz w:val="26"/>
          <w:szCs w:val="26"/>
        </w:rPr>
        <w:t xml:space="preserve"> </w:t>
      </w:r>
    </w:p>
    <w:p w:rsidR="00EF2858" w:rsidRDefault="00EF2858" w:rsidP="00EF285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391DA5">
        <w:rPr>
          <w:sz w:val="26"/>
          <w:szCs w:val="26"/>
        </w:rPr>
        <w:t xml:space="preserve"> в случае подачи документа в соответствии с </w:t>
      </w:r>
      <w:r w:rsidR="002258A1">
        <w:rPr>
          <w:sz w:val="26"/>
          <w:szCs w:val="26"/>
        </w:rPr>
        <w:t>абзац</w:t>
      </w:r>
      <w:r w:rsidR="00391DA5">
        <w:rPr>
          <w:sz w:val="26"/>
          <w:szCs w:val="26"/>
        </w:rPr>
        <w:t>ем вторым</w:t>
      </w:r>
      <w:r>
        <w:rPr>
          <w:sz w:val="26"/>
          <w:szCs w:val="26"/>
        </w:rPr>
        <w:t xml:space="preserve"> </w:t>
      </w:r>
      <w:r w:rsidR="00F70472">
        <w:rPr>
          <w:sz w:val="26"/>
          <w:szCs w:val="26"/>
        </w:rPr>
        <w:t>пункта 8 настоящего положения;</w:t>
      </w:r>
      <w:r>
        <w:rPr>
          <w:sz w:val="26"/>
          <w:szCs w:val="26"/>
        </w:rPr>
        <w:t xml:space="preserve"> </w:t>
      </w:r>
    </w:p>
    <w:p w:rsidR="00EF2858" w:rsidRPr="005C2E5A" w:rsidRDefault="00EF2858" w:rsidP="00EF2858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- отсутствуют средства Резервного фонда Администрации Заполярного района.</w:t>
      </w:r>
    </w:p>
    <w:p w:rsidR="00EF2858" w:rsidRPr="00F70472" w:rsidRDefault="00F70472" w:rsidP="00F7047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14. </w:t>
      </w:r>
      <w:r w:rsidR="00EF2858" w:rsidRPr="00F70472">
        <w:rPr>
          <w:sz w:val="26"/>
          <w:szCs w:val="26"/>
        </w:rPr>
        <w:t xml:space="preserve">Уведомление о принятии решения о предоставлении либо отказе в предоставлении материальной помощи с указанием причин отказа направляется ответственным исполнителем заявителю в течение </w:t>
      </w:r>
      <w:r>
        <w:rPr>
          <w:sz w:val="26"/>
          <w:szCs w:val="26"/>
        </w:rPr>
        <w:t>2</w:t>
      </w:r>
      <w:r w:rsidR="00EF2858" w:rsidRPr="00F70472">
        <w:rPr>
          <w:sz w:val="26"/>
          <w:szCs w:val="26"/>
        </w:rPr>
        <w:t xml:space="preserve"> </w:t>
      </w:r>
      <w:r>
        <w:rPr>
          <w:sz w:val="26"/>
          <w:szCs w:val="26"/>
        </w:rPr>
        <w:t>рабочих</w:t>
      </w:r>
      <w:r w:rsidR="00EF2858" w:rsidRPr="00F70472">
        <w:rPr>
          <w:sz w:val="26"/>
          <w:szCs w:val="26"/>
        </w:rPr>
        <w:t xml:space="preserve"> дней со дня принятия соответствующего решения</w:t>
      </w:r>
      <w:r>
        <w:rPr>
          <w:sz w:val="26"/>
          <w:szCs w:val="26"/>
        </w:rPr>
        <w:t xml:space="preserve">, дополнительно </w:t>
      </w:r>
      <w:r w:rsidR="00047663">
        <w:rPr>
          <w:sz w:val="26"/>
          <w:szCs w:val="26"/>
        </w:rPr>
        <w:t>ответственный</w:t>
      </w:r>
      <w:r>
        <w:rPr>
          <w:sz w:val="26"/>
          <w:szCs w:val="26"/>
        </w:rPr>
        <w:t xml:space="preserve"> исполнитель обеспечивает информирование заявителя об этом факте любыми средствами связи</w:t>
      </w:r>
      <w:r w:rsidR="00EF2858" w:rsidRPr="00F70472">
        <w:rPr>
          <w:sz w:val="26"/>
          <w:szCs w:val="26"/>
        </w:rPr>
        <w:t xml:space="preserve">. </w:t>
      </w:r>
    </w:p>
    <w:p w:rsidR="00EF2858" w:rsidRDefault="00F70472" w:rsidP="00F7047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="00EF2858" w:rsidRPr="00F70472">
        <w:rPr>
          <w:sz w:val="26"/>
          <w:szCs w:val="26"/>
        </w:rPr>
        <w:t>Перечисление денежных сре</w:t>
      </w:r>
      <w:proofErr w:type="gramStart"/>
      <w:r w:rsidR="00EF2858" w:rsidRPr="00F70472">
        <w:rPr>
          <w:sz w:val="26"/>
          <w:szCs w:val="26"/>
        </w:rPr>
        <w:t>дств пр</w:t>
      </w:r>
      <w:proofErr w:type="gramEnd"/>
      <w:r w:rsidR="00EF2858" w:rsidRPr="00F70472">
        <w:rPr>
          <w:sz w:val="26"/>
          <w:szCs w:val="26"/>
        </w:rPr>
        <w:t xml:space="preserve">оизводится Администрацией Заполярного района </w:t>
      </w:r>
      <w:r w:rsidRPr="00F70472">
        <w:rPr>
          <w:sz w:val="26"/>
          <w:szCs w:val="26"/>
        </w:rPr>
        <w:t>в течение 2</w:t>
      </w:r>
      <w:r w:rsidR="00EF2858" w:rsidRPr="00F70472">
        <w:rPr>
          <w:sz w:val="26"/>
          <w:szCs w:val="26"/>
        </w:rPr>
        <w:t xml:space="preserve"> </w:t>
      </w:r>
      <w:r w:rsidR="00101E53">
        <w:rPr>
          <w:sz w:val="26"/>
          <w:szCs w:val="26"/>
        </w:rPr>
        <w:t>ра</w:t>
      </w:r>
      <w:r w:rsidRPr="00F70472">
        <w:rPr>
          <w:sz w:val="26"/>
          <w:szCs w:val="26"/>
        </w:rPr>
        <w:t>бочих</w:t>
      </w:r>
      <w:r w:rsidR="00EF2858" w:rsidRPr="00F70472">
        <w:rPr>
          <w:sz w:val="26"/>
          <w:szCs w:val="26"/>
        </w:rPr>
        <w:t xml:space="preserve"> дней со дня принятия распоряжения о выделении материальной помощи.</w:t>
      </w:r>
    </w:p>
    <w:p w:rsidR="00EF2858" w:rsidRPr="00F70472" w:rsidRDefault="00941345" w:rsidP="00F70472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16</w:t>
      </w:r>
      <w:r w:rsidR="00F70472">
        <w:rPr>
          <w:sz w:val="26"/>
          <w:szCs w:val="26"/>
        </w:rPr>
        <w:t xml:space="preserve">. </w:t>
      </w:r>
      <w:r w:rsidR="00EF2858" w:rsidRPr="00F70472">
        <w:rPr>
          <w:sz w:val="26"/>
          <w:szCs w:val="26"/>
        </w:rPr>
        <w:t>Граждане несут ответственность за предоставление недостоверных сведений или сокрытие обстоятельств, влияющих на право получения материальной помощи.</w:t>
      </w:r>
    </w:p>
    <w:p w:rsidR="00EF2858" w:rsidRDefault="00EF2858" w:rsidP="00EF2858">
      <w:pPr>
        <w:pStyle w:val="a5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Сумма</w:t>
      </w:r>
      <w:r w:rsidRPr="00EC1FB1">
        <w:rPr>
          <w:sz w:val="26"/>
          <w:szCs w:val="26"/>
        </w:rPr>
        <w:t xml:space="preserve"> </w:t>
      </w:r>
      <w:r>
        <w:rPr>
          <w:sz w:val="26"/>
          <w:szCs w:val="26"/>
        </w:rPr>
        <w:t>материальной помощи, излишне выплаченная</w:t>
      </w:r>
      <w:r w:rsidRPr="00EC1FB1">
        <w:rPr>
          <w:sz w:val="26"/>
          <w:szCs w:val="26"/>
        </w:rPr>
        <w:t xml:space="preserve"> гражданам вследствие представления ими недостоверных сведений, а также сокрытия обстоятельств, влияющих на право получения </w:t>
      </w:r>
      <w:r>
        <w:rPr>
          <w:sz w:val="26"/>
          <w:szCs w:val="26"/>
        </w:rPr>
        <w:t>материальной помощи, возмещае</w:t>
      </w:r>
      <w:r w:rsidRPr="00EC1FB1">
        <w:rPr>
          <w:sz w:val="26"/>
          <w:szCs w:val="26"/>
        </w:rPr>
        <w:t>тся гражданами в добровольном порядке.</w:t>
      </w:r>
    </w:p>
    <w:p w:rsidR="00EF2858" w:rsidRPr="00EC1FB1" w:rsidRDefault="00EF2858" w:rsidP="00EF2858">
      <w:pPr>
        <w:pStyle w:val="a5"/>
        <w:ind w:left="0" w:firstLine="567"/>
        <w:jc w:val="both"/>
        <w:rPr>
          <w:sz w:val="26"/>
          <w:szCs w:val="26"/>
        </w:rPr>
      </w:pPr>
      <w:r w:rsidRPr="00EC1FB1">
        <w:rPr>
          <w:sz w:val="26"/>
          <w:szCs w:val="26"/>
        </w:rPr>
        <w:t>В случае возникновения спора по вопросу возвращения излишне выплаченных средств эти средства взыскиваются в судебном порядке в соответствии с законодательством Российской Федерации.</w:t>
      </w:r>
    </w:p>
    <w:p w:rsidR="00933846" w:rsidRDefault="00933846" w:rsidP="00933846">
      <w:pPr>
        <w:ind w:firstLine="708"/>
        <w:jc w:val="both"/>
        <w:rPr>
          <w:sz w:val="26"/>
          <w:szCs w:val="26"/>
        </w:rPr>
      </w:pPr>
    </w:p>
    <w:p w:rsidR="00EF2858" w:rsidRDefault="00EF2858" w:rsidP="00933846">
      <w:pPr>
        <w:ind w:firstLine="708"/>
        <w:jc w:val="both"/>
        <w:rPr>
          <w:sz w:val="26"/>
          <w:szCs w:val="26"/>
        </w:rPr>
      </w:pPr>
    </w:p>
    <w:p w:rsidR="00EF2858" w:rsidRDefault="00EF2858" w:rsidP="00933846">
      <w:pPr>
        <w:ind w:firstLine="708"/>
        <w:jc w:val="both"/>
        <w:rPr>
          <w:sz w:val="26"/>
          <w:szCs w:val="26"/>
        </w:rPr>
      </w:pPr>
    </w:p>
    <w:p w:rsidR="00EF2858" w:rsidRDefault="00EF2858" w:rsidP="00933846">
      <w:pPr>
        <w:ind w:firstLine="708"/>
        <w:jc w:val="both"/>
        <w:rPr>
          <w:sz w:val="26"/>
          <w:szCs w:val="26"/>
        </w:rPr>
      </w:pPr>
    </w:p>
    <w:p w:rsidR="00933846" w:rsidRPr="00933846" w:rsidRDefault="00933846" w:rsidP="00933846">
      <w:pPr>
        <w:jc w:val="both"/>
        <w:rPr>
          <w:sz w:val="26"/>
          <w:szCs w:val="26"/>
        </w:rPr>
      </w:pPr>
    </w:p>
    <w:p w:rsidR="00933846" w:rsidRPr="00933846" w:rsidRDefault="00933846" w:rsidP="00933846">
      <w:pPr>
        <w:jc w:val="both"/>
        <w:rPr>
          <w:sz w:val="26"/>
          <w:szCs w:val="26"/>
        </w:rPr>
      </w:pPr>
    </w:p>
    <w:p w:rsidR="00933846" w:rsidRPr="00933846" w:rsidRDefault="00933846" w:rsidP="00933846">
      <w:pPr>
        <w:jc w:val="both"/>
        <w:rPr>
          <w:sz w:val="26"/>
          <w:szCs w:val="26"/>
        </w:rPr>
      </w:pPr>
    </w:p>
    <w:p w:rsidR="0039606B" w:rsidRDefault="0039606B" w:rsidP="0039606B">
      <w:pPr>
        <w:rPr>
          <w:sz w:val="26"/>
          <w:szCs w:val="26"/>
        </w:rPr>
      </w:pPr>
    </w:p>
    <w:p w:rsidR="0039606B" w:rsidRDefault="0039606B" w:rsidP="0039606B">
      <w:pPr>
        <w:rPr>
          <w:sz w:val="26"/>
          <w:szCs w:val="26"/>
        </w:rPr>
      </w:pPr>
    </w:p>
    <w:p w:rsidR="0039606B" w:rsidRDefault="0039606B" w:rsidP="0039606B">
      <w:pPr>
        <w:rPr>
          <w:sz w:val="26"/>
          <w:szCs w:val="26"/>
        </w:rPr>
      </w:pPr>
    </w:p>
    <w:p w:rsidR="0039606B" w:rsidRDefault="0039606B" w:rsidP="0039606B">
      <w:pPr>
        <w:rPr>
          <w:sz w:val="26"/>
          <w:szCs w:val="26"/>
        </w:rPr>
      </w:pPr>
    </w:p>
    <w:p w:rsidR="00552996" w:rsidRDefault="00552996" w:rsidP="0039606B">
      <w:pPr>
        <w:rPr>
          <w:sz w:val="26"/>
          <w:szCs w:val="26"/>
        </w:rPr>
      </w:pPr>
    </w:p>
    <w:p w:rsidR="00552996" w:rsidRDefault="00552996" w:rsidP="0039606B">
      <w:pPr>
        <w:rPr>
          <w:sz w:val="26"/>
          <w:szCs w:val="26"/>
        </w:rPr>
      </w:pPr>
    </w:p>
    <w:p w:rsidR="00941345" w:rsidRDefault="00941345" w:rsidP="0039606B">
      <w:pPr>
        <w:rPr>
          <w:sz w:val="26"/>
          <w:szCs w:val="26"/>
        </w:rPr>
      </w:pPr>
    </w:p>
    <w:p w:rsidR="00941345" w:rsidRDefault="00941345" w:rsidP="0039606B">
      <w:pPr>
        <w:rPr>
          <w:sz w:val="26"/>
          <w:szCs w:val="26"/>
        </w:rPr>
      </w:pPr>
    </w:p>
    <w:p w:rsidR="00941345" w:rsidRDefault="00941345" w:rsidP="0039606B">
      <w:pPr>
        <w:rPr>
          <w:sz w:val="26"/>
          <w:szCs w:val="26"/>
        </w:rPr>
      </w:pPr>
    </w:p>
    <w:p w:rsidR="00941345" w:rsidRDefault="00941345" w:rsidP="0039606B">
      <w:pPr>
        <w:rPr>
          <w:sz w:val="26"/>
          <w:szCs w:val="26"/>
        </w:rPr>
      </w:pPr>
    </w:p>
    <w:p w:rsidR="00941345" w:rsidRDefault="00941345" w:rsidP="0039606B">
      <w:pPr>
        <w:rPr>
          <w:sz w:val="26"/>
          <w:szCs w:val="26"/>
        </w:rPr>
      </w:pPr>
    </w:p>
    <w:p w:rsidR="00941345" w:rsidRDefault="00941345" w:rsidP="0039606B">
      <w:pPr>
        <w:rPr>
          <w:sz w:val="26"/>
          <w:szCs w:val="26"/>
        </w:rPr>
      </w:pPr>
    </w:p>
    <w:p w:rsidR="00552996" w:rsidRDefault="00552996" w:rsidP="0039606B">
      <w:pPr>
        <w:rPr>
          <w:sz w:val="26"/>
          <w:szCs w:val="26"/>
        </w:rPr>
      </w:pPr>
    </w:p>
    <w:p w:rsidR="0039606B" w:rsidRDefault="0039606B" w:rsidP="0039606B">
      <w:pPr>
        <w:rPr>
          <w:sz w:val="26"/>
          <w:szCs w:val="26"/>
        </w:rPr>
      </w:pPr>
    </w:p>
    <w:p w:rsidR="00101E53" w:rsidRDefault="0039606B" w:rsidP="00101E53">
      <w:pPr>
        <w:ind w:firstLine="567"/>
        <w:jc w:val="right"/>
        <w:rPr>
          <w:sz w:val="20"/>
        </w:rPr>
      </w:pPr>
      <w:r w:rsidRPr="00EC1FB1">
        <w:rPr>
          <w:sz w:val="20"/>
        </w:rPr>
        <w:t xml:space="preserve">Приложение к </w:t>
      </w:r>
      <w:r w:rsidR="00161A3C">
        <w:rPr>
          <w:sz w:val="20"/>
        </w:rPr>
        <w:t>Положению</w:t>
      </w:r>
      <w:r w:rsidR="00101E53" w:rsidRPr="00101E53">
        <w:rPr>
          <w:sz w:val="20"/>
        </w:rPr>
        <w:t xml:space="preserve"> об оказании материальной помощи</w:t>
      </w:r>
    </w:p>
    <w:p w:rsidR="00101E53" w:rsidRPr="00101E53" w:rsidRDefault="00101E53" w:rsidP="00101E53">
      <w:pPr>
        <w:ind w:firstLine="567"/>
        <w:jc w:val="right"/>
        <w:rPr>
          <w:sz w:val="20"/>
        </w:rPr>
      </w:pPr>
      <w:r w:rsidRPr="00101E53">
        <w:rPr>
          <w:sz w:val="20"/>
        </w:rPr>
        <w:t xml:space="preserve"> в виде единовременной выплаты семьям граждан, пострадавшим (погибшим, умершим) </w:t>
      </w:r>
    </w:p>
    <w:p w:rsidR="00101E53" w:rsidRPr="00101E53" w:rsidRDefault="00101E53" w:rsidP="00101E53">
      <w:pPr>
        <w:ind w:firstLine="567"/>
        <w:jc w:val="right"/>
        <w:rPr>
          <w:sz w:val="20"/>
        </w:rPr>
      </w:pPr>
      <w:r w:rsidRPr="00101E53">
        <w:rPr>
          <w:sz w:val="20"/>
        </w:rPr>
        <w:t xml:space="preserve">в результате авиационной катастрофы с самолетом ТВС-2МС, </w:t>
      </w:r>
    </w:p>
    <w:p w:rsidR="0039606B" w:rsidRDefault="00101E53" w:rsidP="00101E53">
      <w:pPr>
        <w:ind w:firstLine="567"/>
        <w:jc w:val="right"/>
        <w:rPr>
          <w:sz w:val="26"/>
          <w:szCs w:val="26"/>
        </w:rPr>
      </w:pPr>
      <w:proofErr w:type="gramStart"/>
      <w:r w:rsidRPr="00101E53">
        <w:rPr>
          <w:sz w:val="20"/>
        </w:rPr>
        <w:t>произошедшей</w:t>
      </w:r>
      <w:proofErr w:type="gramEnd"/>
      <w:r w:rsidRPr="00101E53">
        <w:rPr>
          <w:sz w:val="20"/>
        </w:rPr>
        <w:t xml:space="preserve"> 19.12.2017 в г. Нарьян-Маре</w:t>
      </w:r>
    </w:p>
    <w:p w:rsidR="00161A3C" w:rsidRDefault="00161A3C" w:rsidP="0039606B">
      <w:pPr>
        <w:jc w:val="center"/>
        <w:rPr>
          <w:b/>
          <w:sz w:val="26"/>
          <w:szCs w:val="26"/>
        </w:rPr>
      </w:pPr>
    </w:p>
    <w:p w:rsidR="0039606B" w:rsidRPr="00E162A2" w:rsidRDefault="00161A3C" w:rsidP="0039606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Заявление</w:t>
      </w:r>
    </w:p>
    <w:p w:rsidR="0039606B" w:rsidRPr="00E162A2" w:rsidRDefault="0039606B" w:rsidP="0039606B">
      <w:pPr>
        <w:rPr>
          <w:szCs w:val="24"/>
        </w:rPr>
      </w:pPr>
    </w:p>
    <w:p w:rsidR="0039606B" w:rsidRPr="00E162A2" w:rsidRDefault="0039606B" w:rsidP="0039606B">
      <w:pPr>
        <w:ind w:firstLine="567"/>
        <w:jc w:val="right"/>
        <w:rPr>
          <w:szCs w:val="24"/>
        </w:rPr>
      </w:pPr>
      <w:r w:rsidRPr="00E162A2">
        <w:rPr>
          <w:szCs w:val="24"/>
        </w:rPr>
        <w:t>Главе Администрации Заполярного района</w:t>
      </w:r>
    </w:p>
    <w:p w:rsidR="0039606B" w:rsidRDefault="0039606B" w:rsidP="0039606B">
      <w:pPr>
        <w:ind w:firstLine="567"/>
        <w:jc w:val="right"/>
        <w:rPr>
          <w:szCs w:val="24"/>
        </w:rPr>
      </w:pPr>
      <w:r w:rsidRPr="00E162A2">
        <w:rPr>
          <w:szCs w:val="24"/>
        </w:rPr>
        <w:t>Холодову О</w:t>
      </w:r>
      <w:r>
        <w:rPr>
          <w:szCs w:val="24"/>
        </w:rPr>
        <w:t>легу Евгеньевичу</w:t>
      </w:r>
    </w:p>
    <w:p w:rsidR="0039606B" w:rsidRPr="00E162A2" w:rsidRDefault="0039606B" w:rsidP="0039606B">
      <w:pPr>
        <w:ind w:firstLine="567"/>
        <w:jc w:val="right"/>
        <w:rPr>
          <w:szCs w:val="24"/>
        </w:rPr>
      </w:pPr>
    </w:p>
    <w:p w:rsidR="0039606B" w:rsidRPr="00E162A2" w:rsidRDefault="0039606B" w:rsidP="0039606B">
      <w:pPr>
        <w:ind w:firstLine="567"/>
        <w:jc w:val="right"/>
        <w:rPr>
          <w:szCs w:val="24"/>
        </w:rPr>
      </w:pPr>
      <w:r w:rsidRPr="00E162A2">
        <w:rPr>
          <w:szCs w:val="24"/>
        </w:rPr>
        <w:t>от</w:t>
      </w:r>
      <w:r>
        <w:rPr>
          <w:szCs w:val="24"/>
        </w:rPr>
        <w:t>__________</w:t>
      </w:r>
      <w:r w:rsidRPr="00E162A2">
        <w:rPr>
          <w:szCs w:val="24"/>
        </w:rPr>
        <w:t>____________________________________</w:t>
      </w:r>
    </w:p>
    <w:p w:rsidR="0039606B" w:rsidRPr="00B903B5" w:rsidRDefault="0039606B" w:rsidP="0039606B">
      <w:pPr>
        <w:ind w:left="2832" w:firstLine="708"/>
        <w:jc w:val="center"/>
        <w:rPr>
          <w:sz w:val="18"/>
          <w:szCs w:val="18"/>
        </w:rPr>
      </w:pPr>
      <w:r w:rsidRPr="00B903B5">
        <w:rPr>
          <w:sz w:val="18"/>
          <w:szCs w:val="18"/>
        </w:rPr>
        <w:t>фамилия, имя, отчество</w:t>
      </w:r>
    </w:p>
    <w:p w:rsidR="0039606B" w:rsidRPr="00E162A2" w:rsidRDefault="0039606B" w:rsidP="0039606B">
      <w:pPr>
        <w:ind w:left="2832" w:firstLine="708"/>
        <w:jc w:val="center"/>
        <w:rPr>
          <w:sz w:val="16"/>
          <w:szCs w:val="16"/>
        </w:rPr>
      </w:pPr>
    </w:p>
    <w:p w:rsidR="0039606B" w:rsidRPr="00E162A2" w:rsidRDefault="0039606B" w:rsidP="0039606B">
      <w:pPr>
        <w:ind w:firstLine="567"/>
        <w:jc w:val="right"/>
        <w:rPr>
          <w:szCs w:val="24"/>
        </w:rPr>
      </w:pPr>
      <w:proofErr w:type="gramStart"/>
      <w:r w:rsidRPr="00E162A2">
        <w:rPr>
          <w:szCs w:val="24"/>
        </w:rPr>
        <w:t>проживающего</w:t>
      </w:r>
      <w:proofErr w:type="gramEnd"/>
      <w:r w:rsidRPr="00E162A2">
        <w:rPr>
          <w:szCs w:val="24"/>
        </w:rPr>
        <w:t xml:space="preserve"> (ей) по адресу:______________________</w:t>
      </w:r>
    </w:p>
    <w:p w:rsidR="0039606B" w:rsidRPr="00945347" w:rsidRDefault="0039606B" w:rsidP="0039606B">
      <w:pPr>
        <w:ind w:firstLine="567"/>
        <w:jc w:val="right"/>
        <w:rPr>
          <w:szCs w:val="24"/>
        </w:rPr>
      </w:pPr>
    </w:p>
    <w:p w:rsidR="0039606B" w:rsidRPr="00E162A2" w:rsidRDefault="0039606B" w:rsidP="0039606B">
      <w:pPr>
        <w:ind w:firstLine="567"/>
        <w:jc w:val="right"/>
        <w:rPr>
          <w:szCs w:val="24"/>
        </w:rPr>
      </w:pPr>
      <w:r w:rsidRPr="00E162A2">
        <w:rPr>
          <w:szCs w:val="24"/>
        </w:rPr>
        <w:t>________________________________________________</w:t>
      </w:r>
    </w:p>
    <w:p w:rsidR="0039606B" w:rsidRDefault="0039606B" w:rsidP="0039606B">
      <w:pPr>
        <w:ind w:firstLine="567"/>
        <w:jc w:val="right"/>
        <w:rPr>
          <w:szCs w:val="24"/>
        </w:rPr>
      </w:pPr>
    </w:p>
    <w:p w:rsidR="0039606B" w:rsidRDefault="0039606B" w:rsidP="0039606B">
      <w:pPr>
        <w:ind w:firstLine="567"/>
        <w:jc w:val="right"/>
        <w:rPr>
          <w:szCs w:val="24"/>
        </w:rPr>
      </w:pPr>
      <w:r>
        <w:rPr>
          <w:szCs w:val="24"/>
        </w:rPr>
        <w:t>паспорт_________________________________________</w:t>
      </w:r>
    </w:p>
    <w:p w:rsidR="0039606B" w:rsidRPr="00B903B5" w:rsidRDefault="0039606B" w:rsidP="0039606B">
      <w:pPr>
        <w:ind w:firstLine="567"/>
        <w:jc w:val="center"/>
        <w:rPr>
          <w:sz w:val="18"/>
          <w:szCs w:val="18"/>
        </w:rPr>
      </w:pPr>
      <w:r w:rsidRPr="00B903B5">
        <w:rPr>
          <w:sz w:val="18"/>
          <w:szCs w:val="18"/>
        </w:rPr>
        <w:t xml:space="preserve">                                                             серия, номер</w:t>
      </w:r>
    </w:p>
    <w:p w:rsidR="0039606B" w:rsidRPr="006C4051" w:rsidRDefault="0039606B" w:rsidP="0039606B">
      <w:pPr>
        <w:ind w:firstLine="567"/>
        <w:jc w:val="center"/>
        <w:rPr>
          <w:sz w:val="16"/>
          <w:szCs w:val="16"/>
        </w:rPr>
      </w:pPr>
    </w:p>
    <w:p w:rsidR="0039606B" w:rsidRDefault="0039606B" w:rsidP="0039606B">
      <w:pPr>
        <w:ind w:firstLine="567"/>
        <w:jc w:val="right"/>
        <w:rPr>
          <w:szCs w:val="24"/>
        </w:rPr>
      </w:pPr>
      <w:r>
        <w:rPr>
          <w:szCs w:val="24"/>
        </w:rPr>
        <w:t>выдан __________________________________________</w:t>
      </w:r>
    </w:p>
    <w:p w:rsidR="0039606B" w:rsidRPr="00B903B5" w:rsidRDefault="0039606B" w:rsidP="0039606B">
      <w:pPr>
        <w:ind w:firstLine="567"/>
        <w:jc w:val="center"/>
        <w:rPr>
          <w:sz w:val="18"/>
          <w:szCs w:val="18"/>
        </w:rPr>
      </w:pPr>
      <w:r w:rsidRPr="00B903B5">
        <w:rPr>
          <w:sz w:val="18"/>
          <w:szCs w:val="18"/>
        </w:rPr>
        <w:t xml:space="preserve">                                                       дата, выдавший орган</w:t>
      </w:r>
    </w:p>
    <w:p w:rsidR="0039606B" w:rsidRPr="00E162A2" w:rsidRDefault="0039606B" w:rsidP="0039606B">
      <w:pPr>
        <w:rPr>
          <w:szCs w:val="24"/>
        </w:rPr>
      </w:pPr>
    </w:p>
    <w:p w:rsidR="0039606B" w:rsidRPr="00E162A2" w:rsidRDefault="0039606B" w:rsidP="0039606B">
      <w:pPr>
        <w:ind w:firstLine="567"/>
        <w:jc w:val="right"/>
        <w:rPr>
          <w:szCs w:val="24"/>
        </w:rPr>
      </w:pPr>
      <w:proofErr w:type="gramStart"/>
      <w:r>
        <w:rPr>
          <w:szCs w:val="24"/>
        </w:rPr>
        <w:t>контактный</w:t>
      </w:r>
      <w:proofErr w:type="gramEnd"/>
      <w:r>
        <w:rPr>
          <w:szCs w:val="24"/>
        </w:rPr>
        <w:t xml:space="preserve"> тел. __________________________________</w:t>
      </w:r>
    </w:p>
    <w:p w:rsidR="0039606B" w:rsidRDefault="0039606B" w:rsidP="0039606B">
      <w:pPr>
        <w:jc w:val="center"/>
      </w:pPr>
    </w:p>
    <w:p w:rsidR="0039606B" w:rsidRDefault="0039606B" w:rsidP="0039606B">
      <w:pPr>
        <w:jc w:val="center"/>
      </w:pPr>
      <w:r>
        <w:t xml:space="preserve">Заявление </w:t>
      </w:r>
    </w:p>
    <w:p w:rsidR="0039606B" w:rsidRDefault="0039606B" w:rsidP="0039606B">
      <w:pPr>
        <w:jc w:val="center"/>
      </w:pPr>
    </w:p>
    <w:p w:rsidR="00161A3C" w:rsidRDefault="0039606B" w:rsidP="0039606B">
      <w:pPr>
        <w:jc w:val="both"/>
      </w:pPr>
      <w:r>
        <w:tab/>
        <w:t xml:space="preserve">Прошу оказать </w:t>
      </w:r>
      <w:r w:rsidR="00161A3C">
        <w:t xml:space="preserve">мне </w:t>
      </w:r>
      <w:r>
        <w:t xml:space="preserve">материальную помощь </w:t>
      </w:r>
      <w:r w:rsidR="00161A3C">
        <w:t xml:space="preserve">как члену семьи </w:t>
      </w:r>
    </w:p>
    <w:p w:rsidR="00161A3C" w:rsidRDefault="00161A3C" w:rsidP="0039606B">
      <w:pPr>
        <w:jc w:val="both"/>
      </w:pPr>
    </w:p>
    <w:p w:rsidR="0039606B" w:rsidRDefault="00161A3C" w:rsidP="0039606B">
      <w:pPr>
        <w:jc w:val="both"/>
      </w:pPr>
      <w:r>
        <w:t>______</w:t>
      </w:r>
      <w:r w:rsidR="0039606B">
        <w:t>___________________________</w:t>
      </w:r>
      <w:r>
        <w:t>____________________________________________</w:t>
      </w:r>
    </w:p>
    <w:p w:rsidR="0039606B" w:rsidRDefault="0039606B" w:rsidP="0039606B">
      <w:pPr>
        <w:jc w:val="both"/>
      </w:pPr>
    </w:p>
    <w:p w:rsidR="0039606B" w:rsidRDefault="0039606B" w:rsidP="0039606B">
      <w:pPr>
        <w:jc w:val="both"/>
      </w:pPr>
      <w:r>
        <w:t>_____________________________________________________________________________</w:t>
      </w:r>
      <w:r w:rsidR="00161A3C">
        <w:t>.</w:t>
      </w:r>
    </w:p>
    <w:p w:rsidR="0039606B" w:rsidRPr="00B903B5" w:rsidRDefault="00161A3C" w:rsidP="0039606B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указывается Ф.И.О. члена семьи, пострадавшего (погибшего, умершего) в авиационном происшествии  </w:t>
      </w:r>
    </w:p>
    <w:p w:rsidR="0039606B" w:rsidRPr="00D474FD" w:rsidRDefault="0039606B" w:rsidP="0039606B">
      <w:pPr>
        <w:jc w:val="center"/>
        <w:rPr>
          <w:sz w:val="20"/>
        </w:rPr>
      </w:pPr>
    </w:p>
    <w:p w:rsidR="0039606B" w:rsidRDefault="0039606B" w:rsidP="0039606B">
      <w:pPr>
        <w:jc w:val="center"/>
      </w:pPr>
    </w:p>
    <w:p w:rsidR="00161A3C" w:rsidRDefault="0039606B" w:rsidP="00161A3C">
      <w:pPr>
        <w:ind w:firstLine="708"/>
        <w:jc w:val="both"/>
      </w:pPr>
      <w:r>
        <w:t>Материальную помощь прошу перечислить по следующим реквизитам</w:t>
      </w:r>
      <w:r w:rsidRPr="006C4051">
        <w:t>:</w:t>
      </w:r>
      <w:r>
        <w:t xml:space="preserve"> </w:t>
      </w:r>
    </w:p>
    <w:p w:rsidR="00161A3C" w:rsidRDefault="00161A3C" w:rsidP="0039606B">
      <w:pPr>
        <w:jc w:val="both"/>
      </w:pPr>
    </w:p>
    <w:p w:rsidR="0039606B" w:rsidRDefault="0039606B" w:rsidP="0039606B">
      <w:pPr>
        <w:jc w:val="both"/>
      </w:pPr>
      <w:r>
        <w:t>__________________________________________</w:t>
      </w:r>
      <w:r w:rsidRPr="006C4051">
        <w:t>___________________________________</w:t>
      </w:r>
    </w:p>
    <w:p w:rsidR="0039606B" w:rsidRDefault="0039606B" w:rsidP="0039606B">
      <w:pPr>
        <w:jc w:val="center"/>
        <w:rPr>
          <w:sz w:val="18"/>
          <w:szCs w:val="18"/>
        </w:rPr>
      </w:pPr>
      <w:r w:rsidRPr="00B903B5">
        <w:rPr>
          <w:sz w:val="18"/>
          <w:szCs w:val="18"/>
        </w:rPr>
        <w:t xml:space="preserve">указываются реквизиты банковского </w:t>
      </w:r>
      <w:r w:rsidR="00161A3C">
        <w:rPr>
          <w:sz w:val="18"/>
          <w:szCs w:val="18"/>
        </w:rPr>
        <w:t xml:space="preserve">счета </w:t>
      </w:r>
    </w:p>
    <w:p w:rsidR="00161A3C" w:rsidRDefault="00161A3C" w:rsidP="0039606B">
      <w:pPr>
        <w:jc w:val="center"/>
        <w:rPr>
          <w:sz w:val="18"/>
          <w:szCs w:val="18"/>
        </w:rPr>
      </w:pPr>
    </w:p>
    <w:p w:rsidR="00161A3C" w:rsidRPr="00B903B5" w:rsidRDefault="00161A3C" w:rsidP="0039606B">
      <w:pPr>
        <w:jc w:val="center"/>
        <w:rPr>
          <w:sz w:val="18"/>
          <w:szCs w:val="18"/>
        </w:rPr>
      </w:pPr>
      <w:r>
        <w:t>__________________________________________</w:t>
      </w:r>
      <w:r w:rsidRPr="006C4051">
        <w:t>___________________________________</w:t>
      </w:r>
      <w:r>
        <w:t>.</w:t>
      </w:r>
    </w:p>
    <w:p w:rsidR="0039606B" w:rsidRPr="00943939" w:rsidRDefault="0039606B" w:rsidP="0039606B">
      <w:pPr>
        <w:jc w:val="center"/>
        <w:rPr>
          <w:sz w:val="20"/>
        </w:rPr>
      </w:pPr>
    </w:p>
    <w:p w:rsidR="0039606B" w:rsidRPr="006C4051" w:rsidRDefault="0039606B" w:rsidP="00161A3C">
      <w:pPr>
        <w:jc w:val="both"/>
        <w:rPr>
          <w:szCs w:val="24"/>
        </w:rPr>
      </w:pPr>
      <w:r>
        <w:tab/>
      </w:r>
      <w:r w:rsidR="00161A3C">
        <w:t>З</w:t>
      </w:r>
      <w:r w:rsidRPr="006C4051">
        <w:rPr>
          <w:szCs w:val="24"/>
        </w:rPr>
        <w:t>а  достоверность  представленных  сведений</w:t>
      </w:r>
      <w:r>
        <w:rPr>
          <w:szCs w:val="24"/>
        </w:rPr>
        <w:t xml:space="preserve"> и их полноту</w:t>
      </w:r>
      <w:r w:rsidRPr="006C4051">
        <w:rPr>
          <w:szCs w:val="24"/>
        </w:rPr>
        <w:t xml:space="preserve">  несу  полную  персональную</w:t>
      </w:r>
      <w:r>
        <w:rPr>
          <w:szCs w:val="24"/>
        </w:rPr>
        <w:t xml:space="preserve"> </w:t>
      </w:r>
      <w:r w:rsidRPr="006C4051">
        <w:rPr>
          <w:szCs w:val="24"/>
        </w:rPr>
        <w:t>ответственность.</w:t>
      </w:r>
    </w:p>
    <w:p w:rsidR="0039606B" w:rsidRDefault="0039606B" w:rsidP="0039606B">
      <w:pPr>
        <w:jc w:val="both"/>
      </w:pPr>
      <w:r>
        <w:tab/>
      </w:r>
    </w:p>
    <w:p w:rsidR="0039606B" w:rsidRPr="006C4051" w:rsidRDefault="0039606B" w:rsidP="0039606B">
      <w:pPr>
        <w:jc w:val="both"/>
      </w:pPr>
      <w:r>
        <w:t>К заявлению прилагаю следующие документы</w:t>
      </w:r>
      <w:r w:rsidRPr="006C4051">
        <w:t>:</w:t>
      </w:r>
    </w:p>
    <w:p w:rsidR="0039606B" w:rsidRDefault="0039606B" w:rsidP="0039606B">
      <w:pPr>
        <w:jc w:val="both"/>
      </w:pPr>
      <w:r w:rsidRPr="006C4051">
        <w:tab/>
      </w:r>
    </w:p>
    <w:p w:rsidR="00B91F6D" w:rsidRPr="006C4051" w:rsidRDefault="00B91F6D" w:rsidP="0039606B">
      <w:pPr>
        <w:jc w:val="both"/>
      </w:pPr>
    </w:p>
    <w:p w:rsidR="0039606B" w:rsidRPr="00945347" w:rsidRDefault="0039606B" w:rsidP="0039606B">
      <w:pPr>
        <w:ind w:firstLine="708"/>
        <w:jc w:val="both"/>
      </w:pPr>
      <w:r w:rsidRPr="00945347">
        <w:t>1</w:t>
      </w:r>
      <w:r>
        <w:t>.__________________________________________________________________</w:t>
      </w:r>
      <w:r w:rsidRPr="00945347">
        <w:t>__;</w:t>
      </w:r>
    </w:p>
    <w:p w:rsidR="0039606B" w:rsidRDefault="00161A3C" w:rsidP="0039606B">
      <w:pPr>
        <w:ind w:firstLine="708"/>
        <w:jc w:val="both"/>
        <w:rPr>
          <w:sz w:val="18"/>
          <w:szCs w:val="18"/>
        </w:rPr>
      </w:pPr>
      <w:r>
        <w:tab/>
      </w:r>
      <w:r w:rsidRPr="00161A3C">
        <w:rPr>
          <w:sz w:val="18"/>
          <w:szCs w:val="18"/>
        </w:rPr>
        <w:t xml:space="preserve">(копия </w:t>
      </w:r>
      <w:r>
        <w:rPr>
          <w:sz w:val="18"/>
          <w:szCs w:val="18"/>
        </w:rPr>
        <w:t>паспорта, страницы 2 и 3)</w:t>
      </w:r>
    </w:p>
    <w:p w:rsidR="00161A3C" w:rsidRPr="00161A3C" w:rsidRDefault="00161A3C" w:rsidP="0039606B">
      <w:pPr>
        <w:ind w:firstLine="708"/>
        <w:jc w:val="both"/>
        <w:rPr>
          <w:sz w:val="18"/>
          <w:szCs w:val="18"/>
        </w:rPr>
      </w:pPr>
    </w:p>
    <w:p w:rsidR="0039606B" w:rsidRDefault="0039606B" w:rsidP="0039606B">
      <w:pPr>
        <w:ind w:firstLine="708"/>
        <w:jc w:val="both"/>
      </w:pPr>
      <w:r w:rsidRPr="006C4051">
        <w:t>2</w:t>
      </w:r>
      <w:r>
        <w:t>.__________________________________________________________________</w:t>
      </w:r>
      <w:r w:rsidRPr="006C4051">
        <w:t>__;</w:t>
      </w:r>
    </w:p>
    <w:p w:rsidR="0039606B" w:rsidRDefault="00161A3C" w:rsidP="0039606B">
      <w:pPr>
        <w:ind w:firstLine="708"/>
        <w:jc w:val="both"/>
        <w:rPr>
          <w:sz w:val="18"/>
          <w:szCs w:val="18"/>
        </w:rPr>
      </w:pPr>
      <w:r>
        <w:tab/>
      </w:r>
      <w:r w:rsidRPr="00161A3C">
        <w:rPr>
          <w:sz w:val="18"/>
          <w:szCs w:val="18"/>
        </w:rPr>
        <w:t>(</w:t>
      </w:r>
      <w:r>
        <w:rPr>
          <w:sz w:val="18"/>
          <w:szCs w:val="18"/>
        </w:rPr>
        <w:t>копия документа, подтверждающего родственные связи</w:t>
      </w:r>
      <w:r w:rsidR="00B91F6D">
        <w:rPr>
          <w:sz w:val="18"/>
          <w:szCs w:val="18"/>
        </w:rPr>
        <w:t xml:space="preserve"> – может не предоставляться</w:t>
      </w:r>
      <w:r>
        <w:rPr>
          <w:sz w:val="18"/>
          <w:szCs w:val="18"/>
        </w:rPr>
        <w:t>)</w:t>
      </w:r>
    </w:p>
    <w:p w:rsidR="00161A3C" w:rsidRDefault="00161A3C" w:rsidP="0039606B">
      <w:pPr>
        <w:ind w:firstLine="708"/>
        <w:jc w:val="both"/>
        <w:rPr>
          <w:szCs w:val="24"/>
        </w:rPr>
      </w:pPr>
    </w:p>
    <w:p w:rsidR="00552996" w:rsidRPr="00161A3C" w:rsidRDefault="00552996" w:rsidP="0039606B">
      <w:pPr>
        <w:ind w:firstLine="708"/>
        <w:jc w:val="both"/>
        <w:rPr>
          <w:szCs w:val="24"/>
        </w:rPr>
      </w:pPr>
    </w:p>
    <w:p w:rsidR="00161A3C" w:rsidRPr="00161A3C" w:rsidRDefault="00161A3C" w:rsidP="0039606B">
      <w:pPr>
        <w:ind w:firstLine="708"/>
        <w:jc w:val="both"/>
        <w:rPr>
          <w:szCs w:val="24"/>
        </w:rPr>
      </w:pPr>
      <w:r w:rsidRPr="00161A3C">
        <w:rPr>
          <w:szCs w:val="24"/>
        </w:rPr>
        <w:lastRenderedPageBreak/>
        <w:t xml:space="preserve">3. </w:t>
      </w:r>
      <w:r>
        <w:rPr>
          <w:szCs w:val="24"/>
        </w:rPr>
        <w:t>____________________________________________________________________.</w:t>
      </w:r>
    </w:p>
    <w:p w:rsidR="0039606B" w:rsidRPr="00161A3C" w:rsidRDefault="00161A3C" w:rsidP="00161A3C">
      <w:pPr>
        <w:ind w:left="1416"/>
        <w:jc w:val="both"/>
        <w:rPr>
          <w:sz w:val="18"/>
          <w:szCs w:val="18"/>
        </w:rPr>
      </w:pPr>
      <w:r w:rsidRPr="00161A3C">
        <w:rPr>
          <w:sz w:val="18"/>
          <w:szCs w:val="18"/>
        </w:rPr>
        <w:t>(иные документы</w:t>
      </w:r>
      <w:r>
        <w:rPr>
          <w:sz w:val="18"/>
          <w:szCs w:val="18"/>
        </w:rPr>
        <w:t xml:space="preserve"> по желанию</w:t>
      </w:r>
      <w:r w:rsidRPr="00161A3C"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–к</w:t>
      </w:r>
      <w:proofErr w:type="gramEnd"/>
      <w:r>
        <w:rPr>
          <w:sz w:val="18"/>
          <w:szCs w:val="18"/>
        </w:rPr>
        <w:t>опия документа с реквизитами банковского счета)</w:t>
      </w:r>
      <w:r w:rsidRPr="00161A3C">
        <w:rPr>
          <w:sz w:val="18"/>
          <w:szCs w:val="18"/>
        </w:rPr>
        <w:t xml:space="preserve"> </w:t>
      </w:r>
    </w:p>
    <w:p w:rsidR="0039606B" w:rsidRPr="00161A3C" w:rsidRDefault="0039606B" w:rsidP="0039606B">
      <w:pPr>
        <w:ind w:firstLine="708"/>
        <w:jc w:val="both"/>
        <w:rPr>
          <w:sz w:val="18"/>
          <w:szCs w:val="18"/>
        </w:rPr>
      </w:pPr>
    </w:p>
    <w:p w:rsidR="0039606B" w:rsidRPr="006C4051" w:rsidRDefault="0039606B" w:rsidP="0039606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4051">
        <w:rPr>
          <w:rFonts w:ascii="Times New Roman" w:hAnsi="Times New Roman" w:cs="Times New Roman"/>
          <w:sz w:val="24"/>
          <w:szCs w:val="24"/>
        </w:rPr>
        <w:t xml:space="preserve">Я  подтверждаю  свое  согласие  на  обработку  </w:t>
      </w:r>
      <w:r>
        <w:rPr>
          <w:rFonts w:ascii="Times New Roman" w:hAnsi="Times New Roman" w:cs="Times New Roman"/>
          <w:sz w:val="24"/>
          <w:szCs w:val="24"/>
        </w:rPr>
        <w:t>Администрацией Заполярного района,  расположенной</w:t>
      </w:r>
      <w:r w:rsidRPr="006C4051">
        <w:rPr>
          <w:rFonts w:ascii="Times New Roman" w:hAnsi="Times New Roman" w:cs="Times New Roman"/>
          <w:sz w:val="24"/>
          <w:szCs w:val="24"/>
        </w:rPr>
        <w:t xml:space="preserve">  по адресу: </w:t>
      </w:r>
      <w:r>
        <w:rPr>
          <w:rFonts w:ascii="Times New Roman" w:hAnsi="Times New Roman" w:cs="Times New Roman"/>
          <w:sz w:val="24"/>
          <w:szCs w:val="24"/>
        </w:rPr>
        <w:t>п. Искателей,</w:t>
      </w:r>
      <w:r w:rsidRPr="006C4051">
        <w:rPr>
          <w:rFonts w:ascii="Times New Roman" w:hAnsi="Times New Roman" w:cs="Times New Roman"/>
          <w:sz w:val="24"/>
          <w:szCs w:val="24"/>
        </w:rPr>
        <w:t xml:space="preserve"> ул. </w:t>
      </w:r>
      <w:r>
        <w:rPr>
          <w:rFonts w:ascii="Times New Roman" w:hAnsi="Times New Roman" w:cs="Times New Roman"/>
          <w:sz w:val="24"/>
          <w:szCs w:val="24"/>
        </w:rPr>
        <w:t xml:space="preserve">Губкина, д. 10 </w:t>
      </w:r>
      <w:r w:rsidRPr="006C4051">
        <w:rPr>
          <w:rFonts w:ascii="Times New Roman" w:hAnsi="Times New Roman" w:cs="Times New Roman"/>
          <w:sz w:val="24"/>
          <w:szCs w:val="24"/>
        </w:rPr>
        <w:t>(далее  -  оператор),  моих  персональных  данных, включающих фамилию, имя,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отчество,  пол, дату и место рождения, адрес, контактный телефон, семейное,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паспортные  данные,  данные  документов,  подтверждающих право на</w:t>
      </w:r>
      <w:r>
        <w:rPr>
          <w:rFonts w:ascii="Times New Roman" w:hAnsi="Times New Roman" w:cs="Times New Roman"/>
          <w:sz w:val="24"/>
          <w:szCs w:val="24"/>
        </w:rPr>
        <w:t xml:space="preserve"> оказание материальной помощи</w:t>
      </w:r>
      <w:r w:rsidRPr="006C4051">
        <w:rPr>
          <w:rFonts w:ascii="Times New Roman" w:hAnsi="Times New Roman" w:cs="Times New Roman"/>
          <w:sz w:val="24"/>
          <w:szCs w:val="24"/>
        </w:rPr>
        <w:t>,  номер  лицевого счета в кредитной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и ИНН</w:t>
      </w:r>
      <w:r w:rsidRPr="006C4051"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 xml:space="preserve">персональных данных </w:t>
      </w:r>
      <w:r>
        <w:rPr>
          <w:rFonts w:ascii="Times New Roman" w:hAnsi="Times New Roman" w:cs="Times New Roman"/>
          <w:sz w:val="24"/>
          <w:szCs w:val="24"/>
        </w:rPr>
        <w:t>иных членов семьи</w:t>
      </w:r>
      <w:proofErr w:type="gramEnd"/>
      <w:r w:rsidRPr="006C4051">
        <w:rPr>
          <w:rFonts w:ascii="Times New Roman" w:hAnsi="Times New Roman" w:cs="Times New Roman"/>
          <w:sz w:val="24"/>
          <w:szCs w:val="24"/>
        </w:rPr>
        <w:t>, включающих фамилию, имя,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 xml:space="preserve">отчество,   пол,   дату   </w:t>
      </w:r>
      <w:r>
        <w:rPr>
          <w:rFonts w:ascii="Times New Roman" w:hAnsi="Times New Roman" w:cs="Times New Roman"/>
          <w:sz w:val="24"/>
          <w:szCs w:val="24"/>
        </w:rPr>
        <w:t>и   место   рождения,   адрес</w:t>
      </w:r>
      <w:r w:rsidRPr="006C4051">
        <w:rPr>
          <w:rFonts w:ascii="Times New Roman" w:hAnsi="Times New Roman" w:cs="Times New Roman"/>
          <w:sz w:val="24"/>
          <w:szCs w:val="24"/>
        </w:rPr>
        <w:t xml:space="preserve"> и другую информацию, указанную в заявлении и документах,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представляемых мной оператору в отношении себя и членов моей семьи, в целях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>
        <w:rPr>
          <w:rFonts w:ascii="Times New Roman" w:hAnsi="Times New Roman" w:cs="Times New Roman"/>
          <w:sz w:val="24"/>
          <w:szCs w:val="24"/>
        </w:rPr>
        <w:t>материальной помощи</w:t>
      </w:r>
      <w:r w:rsidRPr="006C4051">
        <w:rPr>
          <w:rFonts w:ascii="Times New Roman" w:hAnsi="Times New Roman" w:cs="Times New Roman"/>
          <w:sz w:val="24"/>
          <w:szCs w:val="24"/>
        </w:rPr>
        <w:t xml:space="preserve"> (далее - согласие).</w:t>
      </w:r>
    </w:p>
    <w:p w:rsidR="0039606B" w:rsidRPr="006C4051" w:rsidRDefault="0039606B" w:rsidP="00396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405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6C40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4051">
        <w:rPr>
          <w:rFonts w:ascii="Times New Roman" w:hAnsi="Times New Roman" w:cs="Times New Roman"/>
          <w:sz w:val="24"/>
          <w:szCs w:val="24"/>
        </w:rPr>
        <w:t>Предоставляю  оператору  право  осуществлять  все действия (операции)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моими  персональными  данными,  включая  сбор,  систематизацию, накопление,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хранение,  уточнение, использование, обезличивание,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блокирование,   уничтожение   моих  персональных  данных,  в  том  числе 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применением средств автоматизированной обработки.</w:t>
      </w:r>
      <w:proofErr w:type="gramEnd"/>
    </w:p>
    <w:p w:rsidR="0039606B" w:rsidRPr="006C4051" w:rsidRDefault="0039606B" w:rsidP="00396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405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 w:rsidRPr="006C4051">
        <w:rPr>
          <w:rFonts w:ascii="Times New Roman" w:hAnsi="Times New Roman" w:cs="Times New Roman"/>
          <w:sz w:val="24"/>
          <w:szCs w:val="24"/>
        </w:rPr>
        <w:t xml:space="preserve"> Настоящее согласие действует бессрочно.</w:t>
      </w:r>
    </w:p>
    <w:p w:rsidR="0039606B" w:rsidRPr="006C4051" w:rsidRDefault="0039606B" w:rsidP="00396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4051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C4051">
        <w:rPr>
          <w:rFonts w:ascii="Times New Roman" w:hAnsi="Times New Roman" w:cs="Times New Roman"/>
          <w:sz w:val="24"/>
          <w:szCs w:val="24"/>
        </w:rPr>
        <w:t>Мне  разъяснены  право  отозвать согласие путем направления письменного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заявления  оператору  и  последствия  отзыва  согласия,  а именно: оператор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 xml:space="preserve">блокирует    персональные    данные    </w:t>
      </w:r>
      <w:r>
        <w:rPr>
          <w:rFonts w:ascii="Times New Roman" w:hAnsi="Times New Roman" w:cs="Times New Roman"/>
          <w:sz w:val="24"/>
          <w:szCs w:val="24"/>
        </w:rPr>
        <w:t>гражданина</w:t>
      </w:r>
      <w:r w:rsidRPr="006C4051">
        <w:rPr>
          <w:rFonts w:ascii="Times New Roman" w:hAnsi="Times New Roman" w:cs="Times New Roman"/>
          <w:sz w:val="24"/>
          <w:szCs w:val="24"/>
        </w:rPr>
        <w:t xml:space="preserve">   (прекращает   их   сбор,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систематизацию,  накопление,  использование</w:t>
      </w:r>
      <w:r>
        <w:rPr>
          <w:rFonts w:ascii="Times New Roman" w:hAnsi="Times New Roman" w:cs="Times New Roman"/>
          <w:sz w:val="24"/>
          <w:szCs w:val="24"/>
        </w:rPr>
        <w:t xml:space="preserve">,  распространение, а </w:t>
      </w:r>
      <w:r w:rsidRPr="006C4051">
        <w:rPr>
          <w:rFonts w:ascii="Times New Roman" w:hAnsi="Times New Roman" w:cs="Times New Roman"/>
          <w:sz w:val="24"/>
          <w:szCs w:val="24"/>
        </w:rPr>
        <w:t>персональные данные подлежат уничтожению по истечении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C4051">
        <w:rPr>
          <w:rFonts w:ascii="Times New Roman" w:hAnsi="Times New Roman" w:cs="Times New Roman"/>
          <w:sz w:val="24"/>
          <w:szCs w:val="24"/>
        </w:rPr>
        <w:t>трех лет со дня отзыва согласия.</w:t>
      </w:r>
      <w:proofErr w:type="gramEnd"/>
    </w:p>
    <w:p w:rsidR="0039606B" w:rsidRDefault="0039606B" w:rsidP="0039606B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9606B" w:rsidRDefault="0039606B" w:rsidP="0039606B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9606B" w:rsidRPr="006C4051" w:rsidRDefault="0039606B" w:rsidP="0039606B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9606B" w:rsidRPr="006C4051" w:rsidRDefault="0039606B" w:rsidP="00396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4051">
        <w:rPr>
          <w:rFonts w:ascii="Times New Roman" w:hAnsi="Times New Roman" w:cs="Times New Roman"/>
          <w:sz w:val="24"/>
          <w:szCs w:val="24"/>
        </w:rPr>
        <w:t xml:space="preserve">__________________________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6C4051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</w:p>
    <w:p w:rsidR="0039606B" w:rsidRPr="00D474FD" w:rsidRDefault="0039606B" w:rsidP="0039606B">
      <w:pPr>
        <w:pStyle w:val="ConsPlusNonformat"/>
        <w:jc w:val="center"/>
        <w:rPr>
          <w:rFonts w:ascii="Times New Roman" w:hAnsi="Times New Roman" w:cs="Times New Roman"/>
        </w:rPr>
      </w:pPr>
      <w:r w:rsidRPr="00D474FD">
        <w:rPr>
          <w:rFonts w:ascii="Times New Roman" w:hAnsi="Times New Roman" w:cs="Times New Roman"/>
        </w:rPr>
        <w:t xml:space="preserve">(подпись)                   </w:t>
      </w: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</w:rPr>
        <w:tab/>
        <w:t xml:space="preserve">     </w:t>
      </w:r>
      <w:r w:rsidRPr="00D474F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474FD">
        <w:rPr>
          <w:rFonts w:ascii="Times New Roman" w:hAnsi="Times New Roman" w:cs="Times New Roman"/>
        </w:rPr>
        <w:t>(расшифровка подписи)</w:t>
      </w:r>
    </w:p>
    <w:p w:rsidR="0039606B" w:rsidRPr="006C4051" w:rsidRDefault="0039606B" w:rsidP="00396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9606B" w:rsidRPr="006C4051" w:rsidRDefault="0039606B" w:rsidP="0039606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C4051">
        <w:rPr>
          <w:rFonts w:ascii="Times New Roman" w:hAnsi="Times New Roman" w:cs="Times New Roman"/>
          <w:sz w:val="24"/>
          <w:szCs w:val="24"/>
        </w:rPr>
        <w:t xml:space="preserve">"__" </w:t>
      </w:r>
      <w:r w:rsidR="00161A3C">
        <w:rPr>
          <w:rFonts w:ascii="Times New Roman" w:hAnsi="Times New Roman" w:cs="Times New Roman"/>
          <w:sz w:val="24"/>
          <w:szCs w:val="24"/>
        </w:rPr>
        <w:t>декабря 2017</w:t>
      </w:r>
      <w:r w:rsidRPr="006C405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9606B" w:rsidRDefault="0039606B" w:rsidP="0039606B">
      <w:pPr>
        <w:jc w:val="center"/>
      </w:pPr>
    </w:p>
    <w:p w:rsidR="00E025AD" w:rsidRDefault="00E025AD"/>
    <w:sectPr w:rsidR="00E025AD" w:rsidSect="00DF2FA8">
      <w:headerReference w:type="default" r:id="rId10"/>
      <w:pgSz w:w="11906" w:h="16840"/>
      <w:pgMar w:top="1134" w:right="851" w:bottom="993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CA8" w:rsidRDefault="004D1CA8" w:rsidP="00161A3C">
      <w:r>
        <w:separator/>
      </w:r>
    </w:p>
  </w:endnote>
  <w:endnote w:type="continuationSeparator" w:id="0">
    <w:p w:rsidR="004D1CA8" w:rsidRDefault="004D1CA8" w:rsidP="00161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CA8" w:rsidRDefault="004D1CA8" w:rsidP="00161A3C">
      <w:r>
        <w:separator/>
      </w:r>
    </w:p>
  </w:footnote>
  <w:footnote w:type="continuationSeparator" w:id="0">
    <w:p w:rsidR="004D1CA8" w:rsidRDefault="004D1CA8" w:rsidP="00161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4888740"/>
      <w:docPartObj>
        <w:docPartGallery w:val="Page Numbers (Top of Page)"/>
        <w:docPartUnique/>
      </w:docPartObj>
    </w:sdtPr>
    <w:sdtEndPr/>
    <w:sdtContent>
      <w:p w:rsidR="00155A89" w:rsidRDefault="00012A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A81">
          <w:rPr>
            <w:noProof/>
          </w:rPr>
          <w:t>6</w:t>
        </w:r>
        <w:r>
          <w:fldChar w:fldCharType="end"/>
        </w:r>
      </w:p>
    </w:sdtContent>
  </w:sdt>
  <w:p w:rsidR="00155A89" w:rsidRDefault="007E5A8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060F2"/>
    <w:multiLevelType w:val="multilevel"/>
    <w:tmpl w:val="DAA46C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69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6CC46D74"/>
    <w:multiLevelType w:val="multilevel"/>
    <w:tmpl w:val="1A7A1F4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056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72E635F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06B"/>
    <w:rsid w:val="00012A2C"/>
    <w:rsid w:val="00047663"/>
    <w:rsid w:val="00101E53"/>
    <w:rsid w:val="00161A3C"/>
    <w:rsid w:val="002130F1"/>
    <w:rsid w:val="002258A1"/>
    <w:rsid w:val="00254238"/>
    <w:rsid w:val="002F0687"/>
    <w:rsid w:val="00373265"/>
    <w:rsid w:val="00391DA5"/>
    <w:rsid w:val="0039606B"/>
    <w:rsid w:val="004953F4"/>
    <w:rsid w:val="004D1CA8"/>
    <w:rsid w:val="00552996"/>
    <w:rsid w:val="005831E9"/>
    <w:rsid w:val="007C1BD5"/>
    <w:rsid w:val="007E5A81"/>
    <w:rsid w:val="00827CA3"/>
    <w:rsid w:val="00862DA4"/>
    <w:rsid w:val="00933846"/>
    <w:rsid w:val="0093775E"/>
    <w:rsid w:val="00941345"/>
    <w:rsid w:val="00AE73CF"/>
    <w:rsid w:val="00B91F6D"/>
    <w:rsid w:val="00BB65FC"/>
    <w:rsid w:val="00BC7732"/>
    <w:rsid w:val="00C62203"/>
    <w:rsid w:val="00CB40E0"/>
    <w:rsid w:val="00DA70B3"/>
    <w:rsid w:val="00E025AD"/>
    <w:rsid w:val="00E574A0"/>
    <w:rsid w:val="00E85942"/>
    <w:rsid w:val="00E97260"/>
    <w:rsid w:val="00EF2858"/>
    <w:rsid w:val="00F70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06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60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60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39606B"/>
    <w:pPr>
      <w:ind w:left="720"/>
      <w:contextualSpacing/>
    </w:pPr>
  </w:style>
  <w:style w:type="paragraph" w:customStyle="1" w:styleId="ConsPlusNonformat">
    <w:name w:val="ConsPlusNonformat"/>
    <w:uiPriority w:val="99"/>
    <w:rsid w:val="0039606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960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606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161A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1A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B91F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06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9606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9606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39606B"/>
    <w:pPr>
      <w:ind w:left="720"/>
      <w:contextualSpacing/>
    </w:pPr>
  </w:style>
  <w:style w:type="paragraph" w:customStyle="1" w:styleId="ConsPlusNonformat">
    <w:name w:val="ConsPlusNonformat"/>
    <w:uiPriority w:val="99"/>
    <w:rsid w:val="0039606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9606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606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161A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1A3C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Hyperlink"/>
    <w:basedOn w:val="a0"/>
    <w:uiPriority w:val="99"/>
    <w:unhideWhenUsed/>
    <w:rsid w:val="00B91F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ervice.nalog.ru/inn.d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1842</Words>
  <Characters>10501</Characters>
  <Application>Microsoft Office Word</Application>
  <DocSecurity>4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2017-12-25T05:35:00Z</cp:lastPrinted>
  <dcterms:created xsi:type="dcterms:W3CDTF">2017-12-25T12:37:00Z</dcterms:created>
  <dcterms:modified xsi:type="dcterms:W3CDTF">2017-12-25T12:37:00Z</dcterms:modified>
</cp:coreProperties>
</file>