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9E" w:rsidRPr="00E3339E" w:rsidRDefault="00E3339E" w:rsidP="00E3339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339E" w:rsidRPr="00E3339E" w:rsidRDefault="00E3339E" w:rsidP="00E3339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E3339E" w:rsidRPr="00E3339E" w:rsidRDefault="00E3339E" w:rsidP="00E3339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E3339E" w:rsidRPr="00E3339E" w:rsidRDefault="00E3339E" w:rsidP="00E3339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20.05.2016 № 15</w:t>
      </w:r>
    </w:p>
    <w:p w:rsidR="00CC1958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C1958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работы с обезличенными данными в случае обезличивания персональных данных в</w:t>
      </w:r>
      <w:r w:rsidRPr="003A4A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39E" w:rsidRPr="00E3339E">
        <w:rPr>
          <w:rFonts w:ascii="Times New Roman" w:hAnsi="Times New Roman" w:cs="Times New Roman"/>
          <w:b/>
          <w:sz w:val="24"/>
          <w:szCs w:val="24"/>
        </w:rPr>
        <w:t>Управлени</w:t>
      </w:r>
      <w:r w:rsidR="00E3339E">
        <w:rPr>
          <w:rFonts w:ascii="Times New Roman" w:hAnsi="Times New Roman" w:cs="Times New Roman"/>
          <w:b/>
          <w:sz w:val="24"/>
          <w:szCs w:val="24"/>
        </w:rPr>
        <w:t>и</w:t>
      </w:r>
      <w:r w:rsidR="00E3339E" w:rsidRPr="00E3339E">
        <w:rPr>
          <w:rFonts w:ascii="Times New Roman" w:hAnsi="Times New Roman" w:cs="Times New Roman"/>
          <w:b/>
          <w:sz w:val="24"/>
          <w:szCs w:val="24"/>
        </w:rPr>
        <w:t xml:space="preserve"> финансов </w:t>
      </w:r>
      <w:r w:rsidRPr="003A4A86">
        <w:rPr>
          <w:rFonts w:ascii="Times New Roman" w:hAnsi="Times New Roman" w:cs="Times New Roman"/>
          <w:b/>
          <w:sz w:val="24"/>
          <w:szCs w:val="24"/>
        </w:rPr>
        <w:t>Администрации Заполярного района</w:t>
      </w:r>
    </w:p>
    <w:p w:rsidR="00CC1958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Общие положения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A16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Настоящие Правила работы с обезличенными данными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247C">
        <w:rPr>
          <w:rFonts w:ascii="Times New Roman" w:hAnsi="Times New Roman" w:cs="Times New Roman"/>
          <w:sz w:val="24"/>
          <w:szCs w:val="24"/>
        </w:rPr>
        <w:t>в случае обезличивания персональных данных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E3339E">
        <w:rPr>
          <w:rFonts w:ascii="Times New Roman" w:hAnsi="Times New Roman" w:cs="Times New Roman"/>
          <w:bCs/>
          <w:sz w:val="24"/>
          <w:szCs w:val="24"/>
        </w:rPr>
        <w:t>Управлении</w:t>
      </w:r>
      <w:r w:rsidR="00E3339E" w:rsidRPr="00E3339E">
        <w:rPr>
          <w:rFonts w:ascii="Times New Roman" w:hAnsi="Times New Roman" w:cs="Times New Roman"/>
          <w:bCs/>
          <w:sz w:val="24"/>
          <w:szCs w:val="24"/>
        </w:rPr>
        <w:t xml:space="preserve"> финансов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Заполярного района 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(далее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Правила)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утверждены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в соответствии с требованиями </w:t>
      </w:r>
      <w:r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bCs/>
          <w:sz w:val="24"/>
          <w:szCs w:val="24"/>
        </w:rPr>
        <w:t>а от 27.07.2006 №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152-ФЗ</w:t>
      </w:r>
      <w:r>
        <w:rPr>
          <w:rFonts w:ascii="Times New Roman" w:hAnsi="Times New Roman" w:cs="Times New Roman"/>
          <w:bCs/>
          <w:sz w:val="24"/>
          <w:szCs w:val="24"/>
        </w:rPr>
        <w:t xml:space="preserve"> «О персональных данных». 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1.2. Под </w:t>
      </w:r>
      <w:r w:rsidRPr="00AE0CC4">
        <w:rPr>
          <w:rFonts w:ascii="Times New Roman" w:hAnsi="Times New Roman" w:cs="Times New Roman"/>
          <w:bCs/>
          <w:sz w:val="24"/>
          <w:szCs w:val="24"/>
        </w:rPr>
        <w:t>обезличивание</w:t>
      </w:r>
      <w:r>
        <w:rPr>
          <w:rFonts w:ascii="Times New Roman" w:hAnsi="Times New Roman" w:cs="Times New Roman"/>
          <w:bCs/>
          <w:sz w:val="24"/>
          <w:szCs w:val="24"/>
        </w:rPr>
        <w:t>м персональных данных понимаются действия</w:t>
      </w:r>
      <w:r w:rsidRPr="00AE0C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уполномоченных лиц </w:t>
      </w:r>
      <w:r w:rsidR="00E3339E" w:rsidRPr="00E3339E">
        <w:rPr>
          <w:rFonts w:ascii="Times New Roman" w:hAnsi="Times New Roman" w:cs="Times New Roman"/>
          <w:bCs/>
          <w:sz w:val="24"/>
          <w:szCs w:val="24"/>
        </w:rPr>
        <w:t xml:space="preserve">Управлении финансов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Заполярного района, </w:t>
      </w:r>
      <w:r w:rsidRPr="00AE0CC4">
        <w:rPr>
          <w:rFonts w:ascii="Times New Roman" w:hAnsi="Times New Roman" w:cs="Times New Roman"/>
          <w:bCs/>
          <w:sz w:val="24"/>
          <w:szCs w:val="24"/>
        </w:rPr>
        <w:t>в результате которых становится невозможным без использования дополнительной информации определить принадлежность персональных данных</w:t>
      </w:r>
      <w:r>
        <w:rPr>
          <w:rFonts w:ascii="Times New Roman" w:hAnsi="Times New Roman" w:cs="Times New Roman"/>
          <w:bCs/>
          <w:sz w:val="24"/>
          <w:szCs w:val="24"/>
        </w:rPr>
        <w:t>, обрабатываемых у операторов,</w:t>
      </w:r>
      <w:r w:rsidRPr="00AE0CC4">
        <w:rPr>
          <w:rFonts w:ascii="Times New Roman" w:hAnsi="Times New Roman" w:cs="Times New Roman"/>
          <w:bCs/>
          <w:sz w:val="24"/>
          <w:szCs w:val="24"/>
        </w:rPr>
        <w:t xml:space="preserve"> конкретному субъекту персональных данных</w:t>
      </w:r>
      <w:r w:rsidR="00E3339E">
        <w:rPr>
          <w:rFonts w:ascii="Times New Roman" w:hAnsi="Times New Roman" w:cs="Times New Roman"/>
          <w:bCs/>
          <w:sz w:val="24"/>
          <w:szCs w:val="24"/>
        </w:rPr>
        <w:t>.</w:t>
      </w:r>
    </w:p>
    <w:p w:rsidR="00CC1958" w:rsidRPr="00AE0CC4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1.3. Под уполномоченными лицами для целей настоящих Правил понимаются муниципальные служащие оператора</w:t>
      </w:r>
      <w:r w:rsidRPr="00AE0CC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замещающие должности, которые содержатся в перечне должностей </w:t>
      </w:r>
      <w:r>
        <w:rPr>
          <w:rFonts w:ascii="Times New Roman" w:hAnsi="Times New Roman" w:cs="Times New Roman"/>
          <w:sz w:val="24"/>
          <w:szCs w:val="24"/>
        </w:rPr>
        <w:t xml:space="preserve">служащих, ответственных за проведение мероприятий по обезличиванию обрабатываемых персональных данных. 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Условия обезличивания персональных данных</w:t>
      </w:r>
      <w:r w:rsidR="00E3339E">
        <w:rPr>
          <w:rFonts w:ascii="Times New Roman" w:hAnsi="Times New Roman" w:cs="Times New Roman"/>
          <w:bCs/>
          <w:sz w:val="24"/>
          <w:szCs w:val="24"/>
        </w:rPr>
        <w:t>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Обезличивание персональных данных может быть проведено в статистических целях и в целях предупреждения ущерба от разглашения персональных данных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C1958" w:rsidRPr="00897CD5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2.2. </w:t>
      </w:r>
      <w:r w:rsidRPr="009C5A16">
        <w:rPr>
          <w:rFonts w:ascii="Times New Roman" w:hAnsi="Times New Roman" w:cs="Times New Roman"/>
          <w:bCs/>
          <w:sz w:val="24"/>
          <w:szCs w:val="24"/>
        </w:rPr>
        <w:t>Обезличивание персональных данных может быть проведено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решению руководителя оператора и лица, </w:t>
      </w:r>
      <w:r w:rsidR="00E3339E">
        <w:rPr>
          <w:rFonts w:ascii="Times New Roman" w:hAnsi="Times New Roman" w:cs="Times New Roman"/>
          <w:sz w:val="24"/>
          <w:szCs w:val="24"/>
        </w:rPr>
        <w:t>осуществляющего</w:t>
      </w:r>
      <w:r w:rsidRPr="00897CD5">
        <w:rPr>
          <w:rFonts w:ascii="Times New Roman" w:hAnsi="Times New Roman" w:cs="Times New Roman"/>
          <w:sz w:val="24"/>
          <w:szCs w:val="24"/>
        </w:rPr>
        <w:t xml:space="preserve"> обработк</w:t>
      </w:r>
      <w:r w:rsidR="00E3339E">
        <w:rPr>
          <w:rFonts w:ascii="Times New Roman" w:hAnsi="Times New Roman" w:cs="Times New Roman"/>
          <w:sz w:val="24"/>
          <w:szCs w:val="24"/>
        </w:rPr>
        <w:t>у</w:t>
      </w:r>
      <w:r w:rsidRPr="00897CD5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у оператора</w:t>
      </w:r>
      <w:r w:rsidRPr="00897CD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2.</w:t>
      </w:r>
      <w:r w:rsidRPr="007D6557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 М</w:t>
      </w:r>
      <w:r w:rsidRPr="009C5A16">
        <w:rPr>
          <w:rFonts w:ascii="Times New Roman" w:hAnsi="Times New Roman" w:cs="Times New Roman"/>
          <w:bCs/>
          <w:sz w:val="24"/>
          <w:szCs w:val="24"/>
        </w:rPr>
        <w:t>огут быть использованы следующие способы обезличивания персональных данных при условии их дальнейшей обработки: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A16">
        <w:rPr>
          <w:rFonts w:ascii="Times New Roman" w:hAnsi="Times New Roman" w:cs="Times New Roman"/>
          <w:bCs/>
          <w:sz w:val="24"/>
          <w:szCs w:val="24"/>
        </w:rPr>
        <w:t>1) сокращение перечня обрабатываемых персональных данных;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A16">
        <w:rPr>
          <w:rFonts w:ascii="Times New Roman" w:hAnsi="Times New Roman" w:cs="Times New Roman"/>
          <w:bCs/>
          <w:sz w:val="24"/>
          <w:szCs w:val="24"/>
        </w:rPr>
        <w:t>2) замена части сведений идентификаторами;</w:t>
      </w:r>
    </w:p>
    <w:p w:rsidR="00CC1958" w:rsidRPr="00AE0CC4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A16">
        <w:rPr>
          <w:rFonts w:ascii="Times New Roman" w:hAnsi="Times New Roman" w:cs="Times New Roman"/>
          <w:bCs/>
          <w:sz w:val="24"/>
          <w:szCs w:val="24"/>
        </w:rPr>
        <w:t>3) понижение точности некоторых сведений в зависимости от цел</w:t>
      </w:r>
      <w:r>
        <w:rPr>
          <w:rFonts w:ascii="Times New Roman" w:hAnsi="Times New Roman" w:cs="Times New Roman"/>
          <w:bCs/>
          <w:sz w:val="24"/>
          <w:szCs w:val="24"/>
        </w:rPr>
        <w:t>и обработки персональных данных</w:t>
      </w:r>
      <w:r w:rsidRPr="00AE0CC4">
        <w:rPr>
          <w:rFonts w:ascii="Times New Roman" w:hAnsi="Times New Roman" w:cs="Times New Roman"/>
          <w:bCs/>
          <w:sz w:val="24"/>
          <w:szCs w:val="24"/>
        </w:rPr>
        <w:t>;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A16">
        <w:rPr>
          <w:rFonts w:ascii="Times New Roman" w:hAnsi="Times New Roman" w:cs="Times New Roman"/>
          <w:bCs/>
          <w:sz w:val="24"/>
          <w:szCs w:val="24"/>
        </w:rPr>
        <w:t>4) обработка разных персональных данных в разных информационных системах;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A16">
        <w:rPr>
          <w:rFonts w:ascii="Times New Roman" w:hAnsi="Times New Roman" w:cs="Times New Roman"/>
          <w:bCs/>
          <w:sz w:val="24"/>
          <w:szCs w:val="24"/>
        </w:rPr>
        <w:t xml:space="preserve">5) иными способами, определяемыми </w:t>
      </w:r>
      <w:r>
        <w:rPr>
          <w:rFonts w:ascii="Times New Roman" w:hAnsi="Times New Roman" w:cs="Times New Roman"/>
          <w:bCs/>
          <w:sz w:val="24"/>
          <w:szCs w:val="24"/>
        </w:rPr>
        <w:t>оператором</w:t>
      </w:r>
      <w:r w:rsidRPr="009C5A16">
        <w:rPr>
          <w:rFonts w:ascii="Times New Roman" w:hAnsi="Times New Roman" w:cs="Times New Roman"/>
          <w:bCs/>
          <w:sz w:val="24"/>
          <w:szCs w:val="24"/>
        </w:rPr>
        <w:t>, исходя из целей обезличивания персональных данных.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Pr="00EE4739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AE0C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епосредственное обезличивание </w:t>
      </w:r>
      <w:r>
        <w:rPr>
          <w:rFonts w:ascii="Times New Roman" w:hAnsi="Times New Roman" w:cs="Times New Roman"/>
          <w:bCs/>
          <w:sz w:val="24"/>
          <w:szCs w:val="24"/>
        </w:rPr>
        <w:t>персональных данных и о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тветственность за </w:t>
      </w:r>
      <w:r>
        <w:rPr>
          <w:rFonts w:ascii="Times New Roman" w:hAnsi="Times New Roman" w:cs="Times New Roman"/>
          <w:bCs/>
          <w:sz w:val="24"/>
          <w:szCs w:val="24"/>
        </w:rPr>
        <w:t>осуществление таких действий несут уполномоченные лица.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Порядок работы с обезличенными данными</w:t>
      </w:r>
    </w:p>
    <w:p w:rsidR="00CC1958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</w:t>
      </w:r>
      <w:r w:rsidRPr="009C5A16">
        <w:rPr>
          <w:rFonts w:ascii="Times New Roman" w:hAnsi="Times New Roman" w:cs="Times New Roman"/>
          <w:bCs/>
          <w:sz w:val="24"/>
          <w:szCs w:val="24"/>
        </w:rPr>
        <w:t>. Обезличенные персональные данные конфиденциальны и не подлежат разглашению.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C5A1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Обезличенные персональные данные могут обрабатываться с использованием и без использования средств автоматизации.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C5A1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При обработке обезличенных персональных данных с использованием средств автоматизации необходимо соблюдение парольной политики, антивирусной политики, правил работы со съемными носителями (если они используются), правил резервного </w:t>
      </w:r>
      <w:r w:rsidRPr="009C5A16">
        <w:rPr>
          <w:rFonts w:ascii="Times New Roman" w:hAnsi="Times New Roman" w:cs="Times New Roman"/>
          <w:bCs/>
          <w:sz w:val="24"/>
          <w:szCs w:val="24"/>
        </w:rPr>
        <w:lastRenderedPageBreak/>
        <w:t>копирования, порядка доступа в помещения, где расположены информационные системы персональных данных.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C5A1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4.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При обработке обезличенных персональных данных без использования средств автоматизации необходимо соблюдение правил хранения бумажных носителей и правил доступа в помещения, где они хранятся.</w:t>
      </w:r>
    </w:p>
    <w:p w:rsidR="00CC1958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1958" w:rsidRPr="003A4A86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0DB8" w:rsidRDefault="00E3339E"/>
    <w:sectPr w:rsidR="007A0DB8" w:rsidSect="003A4A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979" w:rsidRDefault="00263E84">
      <w:pPr>
        <w:spacing w:after="0" w:line="240" w:lineRule="auto"/>
      </w:pPr>
      <w:r>
        <w:separator/>
      </w:r>
    </w:p>
  </w:endnote>
  <w:endnote w:type="continuationSeparator" w:id="0">
    <w:p w:rsidR="00495979" w:rsidRDefault="0026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979" w:rsidRDefault="00263E84">
      <w:pPr>
        <w:spacing w:after="0" w:line="240" w:lineRule="auto"/>
      </w:pPr>
      <w:r>
        <w:separator/>
      </w:r>
    </w:p>
  </w:footnote>
  <w:footnote w:type="continuationSeparator" w:id="0">
    <w:p w:rsidR="00495979" w:rsidRDefault="0026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922DD7" w:rsidRDefault="00CC195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339E">
          <w:rPr>
            <w:noProof/>
          </w:rPr>
          <w:t>2</w:t>
        </w:r>
        <w:r>
          <w:fldChar w:fldCharType="end"/>
        </w:r>
      </w:p>
    </w:sdtContent>
  </w:sdt>
  <w:p w:rsidR="00922DD7" w:rsidRDefault="00E333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f0c2074-1e23-477f-b837-b1160f3e699d"/>
  </w:docVars>
  <w:rsids>
    <w:rsidRoot w:val="00CC1958"/>
    <w:rsid w:val="00263E84"/>
    <w:rsid w:val="003A51C7"/>
    <w:rsid w:val="00495979"/>
    <w:rsid w:val="00C53FE6"/>
    <w:rsid w:val="00CC1958"/>
    <w:rsid w:val="00E3339E"/>
    <w:rsid w:val="00F3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958"/>
  </w:style>
  <w:style w:type="paragraph" w:styleId="a5">
    <w:name w:val="Balloon Text"/>
    <w:basedOn w:val="a"/>
    <w:link w:val="a6"/>
    <w:uiPriority w:val="99"/>
    <w:semiHidden/>
    <w:unhideWhenUsed/>
    <w:rsid w:val="00E3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958"/>
  </w:style>
  <w:style w:type="paragraph" w:styleId="a5">
    <w:name w:val="Balloon Text"/>
    <w:basedOn w:val="a"/>
    <w:link w:val="a6"/>
    <w:uiPriority w:val="99"/>
    <w:semiHidden/>
    <w:unhideWhenUsed/>
    <w:rsid w:val="00E3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3</cp:revision>
  <cp:lastPrinted>2016-05-20T10:15:00Z</cp:lastPrinted>
  <dcterms:created xsi:type="dcterms:W3CDTF">2016-04-28T11:18:00Z</dcterms:created>
  <dcterms:modified xsi:type="dcterms:W3CDTF">2016-05-20T10:15:00Z</dcterms:modified>
</cp:coreProperties>
</file>