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B2" w:rsidRDefault="00EA61B2" w:rsidP="00EA61B2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32863407" wp14:editId="6186AEBB">
            <wp:extent cx="497205" cy="629285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B2" w:rsidRDefault="00EA61B2" w:rsidP="00EA61B2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EA61B2" w:rsidRDefault="00EA61B2" w:rsidP="00EA61B2">
      <w:pPr>
        <w:pStyle w:val="2"/>
      </w:pPr>
      <w:r>
        <w:t>Администрация муниципального района</w:t>
      </w:r>
    </w:p>
    <w:p w:rsidR="00EA61B2" w:rsidRPr="00B7769A" w:rsidRDefault="00EA61B2" w:rsidP="00EA61B2">
      <w:pPr>
        <w:pStyle w:val="2"/>
      </w:pPr>
      <w:r>
        <w:t xml:space="preserve"> «Заполярный район» </w:t>
      </w:r>
      <w:r w:rsidRPr="006751F1">
        <w:rPr>
          <w:szCs w:val="28"/>
        </w:rPr>
        <w:t>Ненецкого автономного округа</w:t>
      </w:r>
      <w:r>
        <w:rPr>
          <w:szCs w:val="28"/>
        </w:rPr>
        <w:t>»</w:t>
      </w:r>
    </w:p>
    <w:p w:rsidR="00EA61B2" w:rsidRPr="001E053D" w:rsidRDefault="00EA61B2" w:rsidP="00EA61B2">
      <w:pPr>
        <w:pStyle w:val="1"/>
        <w:keepLines w:val="0"/>
        <w:spacing w:before="200" w:after="280"/>
        <w:jc w:val="center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1E053D">
        <w:rPr>
          <w:rFonts w:ascii="Times New Roman" w:eastAsia="Times New Roman" w:hAnsi="Times New Roman" w:cs="Times New Roman"/>
          <w:bCs w:val="0"/>
          <w:color w:val="auto"/>
          <w:szCs w:val="20"/>
        </w:rPr>
        <w:t>РАСПОРЯЖЕНИЕ</w:t>
      </w:r>
    </w:p>
    <w:p w:rsidR="00EA61B2" w:rsidRPr="005C7655" w:rsidRDefault="00EA61B2" w:rsidP="00EA61B2">
      <w:pPr>
        <w:ind w:left="-567"/>
        <w:rPr>
          <w:b/>
          <w:sz w:val="28"/>
          <w:u w:val="single"/>
        </w:rPr>
      </w:pPr>
      <w:r w:rsidRPr="00587675">
        <w:rPr>
          <w:b/>
          <w:sz w:val="28"/>
          <w:u w:val="single"/>
        </w:rPr>
        <w:t xml:space="preserve">от </w:t>
      </w:r>
      <w:r w:rsidR="00F6506E">
        <w:rPr>
          <w:b/>
          <w:sz w:val="28"/>
          <w:u w:val="single"/>
        </w:rPr>
        <w:t>27</w:t>
      </w:r>
      <w:r w:rsidRPr="00587675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</w:t>
      </w:r>
      <w:r w:rsidR="002E2275">
        <w:rPr>
          <w:b/>
          <w:sz w:val="28"/>
          <w:u w:val="single"/>
        </w:rPr>
        <w:t>6</w:t>
      </w:r>
      <w:r w:rsidRPr="00587675">
        <w:rPr>
          <w:b/>
          <w:sz w:val="28"/>
          <w:u w:val="single"/>
        </w:rPr>
        <w:t>.202</w:t>
      </w:r>
      <w:r>
        <w:rPr>
          <w:b/>
          <w:sz w:val="28"/>
          <w:u w:val="single"/>
        </w:rPr>
        <w:t>2</w:t>
      </w:r>
      <w:r w:rsidRPr="00587675">
        <w:rPr>
          <w:b/>
          <w:sz w:val="28"/>
          <w:u w:val="single"/>
        </w:rPr>
        <w:t xml:space="preserve"> № </w:t>
      </w:r>
      <w:r w:rsidR="00F6506E">
        <w:rPr>
          <w:b/>
          <w:sz w:val="28"/>
          <w:u w:val="single"/>
        </w:rPr>
        <w:t>585</w:t>
      </w:r>
      <w:r w:rsidRPr="00587675">
        <w:rPr>
          <w:b/>
          <w:sz w:val="28"/>
          <w:u w:val="single"/>
        </w:rPr>
        <w:t>р</w:t>
      </w:r>
      <w:r>
        <w:rPr>
          <w:b/>
          <w:sz w:val="28"/>
          <w:u w:val="single"/>
        </w:rPr>
        <w:t xml:space="preserve">       </w:t>
      </w:r>
      <w:r w:rsidRPr="00CF14A4">
        <w:rPr>
          <w:b/>
          <w:sz w:val="28"/>
          <w:u w:val="single"/>
        </w:rPr>
        <w:t xml:space="preserve"> </w:t>
      </w:r>
    </w:p>
    <w:p w:rsidR="00EA61B2" w:rsidRDefault="00EA61B2" w:rsidP="00EA61B2">
      <w:pPr>
        <w:ind w:left="-567" w:right="5385"/>
        <w:jc w:val="both"/>
        <w:rPr>
          <w:sz w:val="22"/>
          <w:szCs w:val="22"/>
        </w:rPr>
      </w:pPr>
    </w:p>
    <w:p w:rsidR="00EA61B2" w:rsidRDefault="00EA61B2" w:rsidP="00EA61B2">
      <w:pPr>
        <w:ind w:left="-567" w:right="5385"/>
        <w:jc w:val="both"/>
        <w:rPr>
          <w:sz w:val="22"/>
          <w:szCs w:val="22"/>
        </w:rPr>
      </w:pPr>
    </w:p>
    <w:p w:rsidR="00EA61B2" w:rsidRDefault="002E2275" w:rsidP="00EA61B2">
      <w:pPr>
        <w:ind w:left="-567" w:right="5385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Положения об отделе</w:t>
      </w:r>
    </w:p>
    <w:p w:rsidR="002E2275" w:rsidRPr="00CD2AAE" w:rsidRDefault="002E2275" w:rsidP="00EA61B2">
      <w:pPr>
        <w:ind w:left="-567" w:right="5385"/>
        <w:jc w:val="both"/>
        <w:rPr>
          <w:sz w:val="22"/>
          <w:szCs w:val="22"/>
        </w:rPr>
      </w:pPr>
      <w:r>
        <w:rPr>
          <w:sz w:val="22"/>
          <w:szCs w:val="22"/>
        </w:rPr>
        <w:t>правового и кадрового обеспечения</w:t>
      </w:r>
    </w:p>
    <w:p w:rsidR="00EA61B2" w:rsidRDefault="00EA61B2" w:rsidP="00EA61B2">
      <w:pPr>
        <w:ind w:left="-567" w:firstLine="720"/>
        <w:jc w:val="both"/>
        <w:rPr>
          <w:sz w:val="26"/>
          <w:szCs w:val="26"/>
        </w:rPr>
      </w:pPr>
    </w:p>
    <w:p w:rsidR="00EA61B2" w:rsidRDefault="00EA61B2" w:rsidP="00EA61B2">
      <w:pPr>
        <w:ind w:left="-567" w:firstLine="720"/>
        <w:jc w:val="both"/>
        <w:rPr>
          <w:sz w:val="26"/>
          <w:szCs w:val="26"/>
        </w:rPr>
      </w:pPr>
    </w:p>
    <w:p w:rsidR="00EA61B2" w:rsidRDefault="002E2275" w:rsidP="00EA61B2">
      <w:pPr>
        <w:ind w:lef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18 Устава Заполярного района и решением Совета Заполярного района </w:t>
      </w:r>
      <w:r w:rsidRPr="002E2275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2E2275">
        <w:rPr>
          <w:sz w:val="26"/>
          <w:szCs w:val="26"/>
        </w:rPr>
        <w:t>2</w:t>
      </w:r>
      <w:r>
        <w:rPr>
          <w:sz w:val="26"/>
          <w:szCs w:val="26"/>
        </w:rPr>
        <w:t>.06.</w:t>
      </w:r>
      <w:r w:rsidRPr="002E2275">
        <w:rPr>
          <w:sz w:val="26"/>
          <w:szCs w:val="26"/>
        </w:rPr>
        <w:t>2022 № 194-р</w:t>
      </w:r>
      <w:r>
        <w:rPr>
          <w:sz w:val="26"/>
          <w:szCs w:val="26"/>
        </w:rPr>
        <w:t xml:space="preserve"> «</w:t>
      </w:r>
      <w:r w:rsidRPr="002E2275">
        <w:rPr>
          <w:sz w:val="26"/>
          <w:szCs w:val="26"/>
        </w:rPr>
        <w:t>Об утверждении структуры Администрации муниципального района «Заполярный район» Ненецкого автономного округа»</w:t>
      </w:r>
      <w:r>
        <w:rPr>
          <w:sz w:val="26"/>
          <w:szCs w:val="26"/>
        </w:rPr>
        <w:t>:</w:t>
      </w:r>
      <w:r w:rsidRPr="002E2275">
        <w:rPr>
          <w:sz w:val="26"/>
          <w:szCs w:val="26"/>
        </w:rPr>
        <w:t xml:space="preserve">  </w:t>
      </w:r>
    </w:p>
    <w:p w:rsidR="00EA61B2" w:rsidRDefault="00EA61B2" w:rsidP="00EA61B2">
      <w:pPr>
        <w:ind w:left="-567" w:firstLine="720"/>
        <w:jc w:val="both"/>
        <w:rPr>
          <w:sz w:val="26"/>
          <w:szCs w:val="26"/>
        </w:rPr>
      </w:pPr>
    </w:p>
    <w:p w:rsidR="00EA61B2" w:rsidRDefault="00EA61B2" w:rsidP="002E2275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E2275">
        <w:rPr>
          <w:sz w:val="26"/>
          <w:szCs w:val="26"/>
        </w:rPr>
        <w:t>Утвердить Положение об отделе правового и кадрового обеспечения.</w:t>
      </w:r>
    </w:p>
    <w:p w:rsidR="002E2275" w:rsidRDefault="002E2275" w:rsidP="002E2275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распоряжения Администрации Заполярного района:</w:t>
      </w:r>
    </w:p>
    <w:p w:rsidR="002E2275" w:rsidRDefault="002E2275" w:rsidP="002E2275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E22DF">
        <w:rPr>
          <w:sz w:val="26"/>
          <w:szCs w:val="26"/>
        </w:rPr>
        <w:t>О</w:t>
      </w:r>
      <w:r w:rsidRPr="002E2275">
        <w:rPr>
          <w:sz w:val="26"/>
          <w:szCs w:val="26"/>
        </w:rPr>
        <w:t>т 30.12.2015 № 308р</w:t>
      </w:r>
      <w:r w:rsidR="009E22DF">
        <w:rPr>
          <w:sz w:val="26"/>
          <w:szCs w:val="26"/>
        </w:rPr>
        <w:t xml:space="preserve"> «</w:t>
      </w:r>
      <w:r w:rsidR="009E22DF" w:rsidRPr="009E22DF">
        <w:rPr>
          <w:sz w:val="26"/>
          <w:szCs w:val="26"/>
        </w:rPr>
        <w:t>Об утверждении Положения об организационно-правовом отделе</w:t>
      </w:r>
      <w:r w:rsidR="009E22DF">
        <w:rPr>
          <w:sz w:val="26"/>
          <w:szCs w:val="26"/>
        </w:rPr>
        <w:t>»;</w:t>
      </w:r>
    </w:p>
    <w:p w:rsidR="009E22DF" w:rsidRPr="009E22DF" w:rsidRDefault="009E22DF" w:rsidP="002E2275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От </w:t>
      </w:r>
      <w:r w:rsidRPr="009E22DF">
        <w:rPr>
          <w:sz w:val="26"/>
          <w:szCs w:val="26"/>
        </w:rPr>
        <w:t>03.11.2017</w:t>
      </w:r>
      <w:r>
        <w:rPr>
          <w:sz w:val="26"/>
          <w:szCs w:val="26"/>
        </w:rPr>
        <w:t xml:space="preserve"> № 649р «</w:t>
      </w:r>
      <w:r w:rsidRPr="009E22DF">
        <w:rPr>
          <w:sz w:val="26"/>
          <w:szCs w:val="26"/>
        </w:rPr>
        <w:t>О внесении изменений в Положение об организационно-правовом отделе</w:t>
      </w:r>
      <w:r>
        <w:rPr>
          <w:sz w:val="26"/>
          <w:szCs w:val="26"/>
        </w:rPr>
        <w:t>».</w:t>
      </w:r>
    </w:p>
    <w:p w:rsidR="00EA61B2" w:rsidRDefault="002E2275" w:rsidP="00EA61B2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Настоящее распоряжение вступает в силу с 01.10.2022. </w:t>
      </w:r>
    </w:p>
    <w:p w:rsidR="00EA61B2" w:rsidRDefault="00EA61B2" w:rsidP="00EA61B2">
      <w:pPr>
        <w:ind w:left="-567" w:firstLine="709"/>
        <w:jc w:val="both"/>
        <w:rPr>
          <w:sz w:val="26"/>
          <w:szCs w:val="26"/>
        </w:rPr>
      </w:pPr>
    </w:p>
    <w:p w:rsidR="00EA61B2" w:rsidRPr="001C08E8" w:rsidRDefault="00EA61B2" w:rsidP="00EA61B2">
      <w:pPr>
        <w:tabs>
          <w:tab w:val="left" w:pos="1276"/>
        </w:tabs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10031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EA61B2" w:rsidRPr="001C08E8" w:rsidTr="005B17EA">
        <w:tc>
          <w:tcPr>
            <w:tcW w:w="4928" w:type="dxa"/>
          </w:tcPr>
          <w:p w:rsidR="00EA61B2" w:rsidRPr="001C08E8" w:rsidRDefault="00F6506E" w:rsidP="005B17EA">
            <w:pPr>
              <w:ind w:right="-1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EA61B2" w:rsidRPr="001C08E8">
              <w:rPr>
                <w:sz w:val="26"/>
                <w:szCs w:val="26"/>
              </w:rPr>
              <w:t xml:space="preserve"> Администрации </w:t>
            </w:r>
          </w:p>
          <w:p w:rsidR="00EA61B2" w:rsidRPr="001C08E8" w:rsidRDefault="00EA61B2" w:rsidP="005B17EA">
            <w:pPr>
              <w:rPr>
                <w:sz w:val="26"/>
                <w:szCs w:val="26"/>
              </w:rPr>
            </w:pPr>
            <w:r w:rsidRPr="001C08E8">
              <w:rPr>
                <w:sz w:val="26"/>
                <w:szCs w:val="26"/>
              </w:rPr>
              <w:t>Заполярного района</w:t>
            </w:r>
          </w:p>
        </w:tc>
        <w:tc>
          <w:tcPr>
            <w:tcW w:w="5103" w:type="dxa"/>
            <w:vAlign w:val="bottom"/>
          </w:tcPr>
          <w:p w:rsidR="00EA61B2" w:rsidRPr="001C08E8" w:rsidRDefault="00EA61B2" w:rsidP="00F6506E">
            <w:pPr>
              <w:rPr>
                <w:sz w:val="26"/>
                <w:szCs w:val="26"/>
              </w:rPr>
            </w:pPr>
            <w:r w:rsidRPr="001C08E8">
              <w:rPr>
                <w:sz w:val="26"/>
                <w:szCs w:val="26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1C08E8">
              <w:rPr>
                <w:sz w:val="26"/>
                <w:szCs w:val="26"/>
              </w:rPr>
              <w:t xml:space="preserve"> </w:t>
            </w:r>
            <w:r w:rsidR="00F6506E">
              <w:rPr>
                <w:sz w:val="26"/>
                <w:szCs w:val="26"/>
              </w:rPr>
              <w:t>О.Е. Холодов</w:t>
            </w:r>
          </w:p>
        </w:tc>
      </w:tr>
      <w:tr w:rsidR="00F6506E" w:rsidRPr="001C08E8" w:rsidTr="005B17EA">
        <w:tc>
          <w:tcPr>
            <w:tcW w:w="4928" w:type="dxa"/>
          </w:tcPr>
          <w:p w:rsidR="00F6506E" w:rsidRDefault="00F6506E" w:rsidP="005B17EA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F6506E" w:rsidRPr="001C08E8" w:rsidRDefault="00F6506E" w:rsidP="00F6506E">
            <w:pPr>
              <w:rPr>
                <w:sz w:val="26"/>
                <w:szCs w:val="26"/>
              </w:rPr>
            </w:pPr>
          </w:p>
        </w:tc>
      </w:tr>
    </w:tbl>
    <w:p w:rsidR="00EA61B2" w:rsidRPr="001C08E8" w:rsidRDefault="00EA61B2" w:rsidP="00EA61B2">
      <w:pPr>
        <w:rPr>
          <w:sz w:val="26"/>
          <w:szCs w:val="26"/>
        </w:rPr>
      </w:pPr>
    </w:p>
    <w:p w:rsidR="00EA61B2" w:rsidRDefault="00EA61B2" w:rsidP="00EA61B2"/>
    <w:p w:rsidR="00EA61B2" w:rsidRDefault="00EA61B2" w:rsidP="00EA61B2"/>
    <w:p w:rsidR="00EA61B2" w:rsidRDefault="00EA61B2" w:rsidP="00EA61B2">
      <w:pPr>
        <w:ind w:left="5954"/>
        <w:jc w:val="both"/>
        <w:rPr>
          <w:sz w:val="28"/>
          <w:szCs w:val="28"/>
        </w:rPr>
      </w:pPr>
    </w:p>
    <w:p w:rsidR="00EA61B2" w:rsidRDefault="00EA61B2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9E22DF" w:rsidRDefault="009E22DF" w:rsidP="00EA61B2">
      <w:pPr>
        <w:ind w:left="5954"/>
        <w:jc w:val="both"/>
        <w:rPr>
          <w:sz w:val="28"/>
          <w:szCs w:val="28"/>
        </w:rPr>
      </w:pPr>
    </w:p>
    <w:p w:rsidR="00EA61B2" w:rsidRPr="009E22DF" w:rsidRDefault="00EA61B2" w:rsidP="00EA61B2">
      <w:pPr>
        <w:ind w:left="5954"/>
        <w:jc w:val="both"/>
        <w:rPr>
          <w:sz w:val="26"/>
          <w:szCs w:val="26"/>
        </w:rPr>
      </w:pPr>
    </w:p>
    <w:p w:rsidR="00EA61B2" w:rsidRPr="009E22DF" w:rsidRDefault="00EA61B2" w:rsidP="009E22DF">
      <w:pPr>
        <w:ind w:left="5245"/>
        <w:jc w:val="right"/>
        <w:rPr>
          <w:sz w:val="26"/>
          <w:szCs w:val="26"/>
        </w:rPr>
      </w:pPr>
      <w:r w:rsidRPr="009E22DF">
        <w:rPr>
          <w:sz w:val="26"/>
          <w:szCs w:val="26"/>
        </w:rPr>
        <w:lastRenderedPageBreak/>
        <w:t>Приложение</w:t>
      </w:r>
      <w:r w:rsidR="009E22DF">
        <w:rPr>
          <w:sz w:val="26"/>
          <w:szCs w:val="26"/>
        </w:rPr>
        <w:t xml:space="preserve"> </w:t>
      </w:r>
      <w:r w:rsidRPr="009E22DF">
        <w:rPr>
          <w:sz w:val="26"/>
          <w:szCs w:val="26"/>
        </w:rPr>
        <w:t>к распоряжению Администрации Заполярного</w:t>
      </w:r>
      <w:r w:rsidR="009E22DF">
        <w:rPr>
          <w:sz w:val="26"/>
          <w:szCs w:val="26"/>
        </w:rPr>
        <w:t xml:space="preserve"> </w:t>
      </w:r>
      <w:r w:rsidRPr="009E22DF">
        <w:rPr>
          <w:sz w:val="26"/>
          <w:szCs w:val="26"/>
        </w:rPr>
        <w:t>района</w:t>
      </w:r>
    </w:p>
    <w:p w:rsidR="00EA61B2" w:rsidRPr="009E22DF" w:rsidRDefault="00F6506E" w:rsidP="00F6506E">
      <w:pPr>
        <w:jc w:val="right"/>
        <w:rPr>
          <w:sz w:val="26"/>
          <w:szCs w:val="26"/>
        </w:rPr>
      </w:pPr>
      <w:r w:rsidRPr="00F6506E">
        <w:rPr>
          <w:sz w:val="26"/>
          <w:szCs w:val="26"/>
        </w:rPr>
        <w:t xml:space="preserve">от 27.06.2022 № 585р        </w:t>
      </w:r>
    </w:p>
    <w:p w:rsidR="00EA61B2" w:rsidRDefault="00EA61B2" w:rsidP="00EA61B2">
      <w:pPr>
        <w:jc w:val="both"/>
        <w:rPr>
          <w:sz w:val="26"/>
          <w:szCs w:val="26"/>
        </w:rPr>
      </w:pPr>
    </w:p>
    <w:p w:rsidR="00F6506E" w:rsidRPr="009E22DF" w:rsidRDefault="00F6506E" w:rsidP="00EA61B2">
      <w:pPr>
        <w:jc w:val="both"/>
        <w:rPr>
          <w:sz w:val="26"/>
          <w:szCs w:val="26"/>
        </w:rPr>
      </w:pPr>
    </w:p>
    <w:p w:rsidR="00EA61B2" w:rsidRPr="009E22DF" w:rsidRDefault="00EA61B2" w:rsidP="00EA61B2">
      <w:pPr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Положение</w:t>
      </w:r>
    </w:p>
    <w:p w:rsidR="00EA61B2" w:rsidRDefault="00EA61B2" w:rsidP="009E22DF">
      <w:pPr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об </w:t>
      </w:r>
      <w:r w:rsidR="009E22DF" w:rsidRPr="009E22DF">
        <w:rPr>
          <w:b/>
          <w:sz w:val="26"/>
          <w:szCs w:val="26"/>
        </w:rPr>
        <w:t>отделе правового и кадрового обеспечения</w:t>
      </w:r>
    </w:p>
    <w:p w:rsidR="009E22DF" w:rsidRPr="009E22DF" w:rsidRDefault="009E22DF" w:rsidP="009E22DF">
      <w:pPr>
        <w:jc w:val="center"/>
        <w:rPr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Общие положения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b/>
          <w:sz w:val="26"/>
          <w:szCs w:val="26"/>
        </w:rPr>
      </w:pPr>
    </w:p>
    <w:p w:rsidR="00EA61B2" w:rsidRPr="009E22DF" w:rsidRDefault="009E22DF" w:rsidP="00EA61B2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firstLine="695"/>
        <w:jc w:val="both"/>
        <w:textAlignment w:val="auto"/>
        <w:rPr>
          <w:rFonts w:eastAsiaTheme="minorEastAsia"/>
          <w:spacing w:val="-11"/>
          <w:sz w:val="26"/>
          <w:szCs w:val="26"/>
        </w:rPr>
      </w:pPr>
      <w:r>
        <w:rPr>
          <w:sz w:val="26"/>
          <w:szCs w:val="26"/>
        </w:rPr>
        <w:t>Отдел правового и кадрового обеспечения</w:t>
      </w:r>
      <w:r w:rsidR="00EA61B2" w:rsidRPr="009E22DF">
        <w:rPr>
          <w:sz w:val="26"/>
          <w:szCs w:val="26"/>
        </w:rPr>
        <w:t xml:space="preserve"> Администрации Заполярного района (далее по тексту - Отдел) является структурным подразделением Администрации Заполярного района, не наделенным правами юридического лица.</w:t>
      </w:r>
    </w:p>
    <w:p w:rsidR="00EA61B2" w:rsidRPr="009E22DF" w:rsidRDefault="00EA61B2" w:rsidP="00EA61B2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right="5" w:firstLine="695"/>
        <w:jc w:val="both"/>
        <w:textAlignment w:val="auto"/>
        <w:rPr>
          <w:rFonts w:eastAsiaTheme="minorEastAsia"/>
          <w:spacing w:val="-13"/>
          <w:sz w:val="26"/>
          <w:szCs w:val="26"/>
        </w:rPr>
      </w:pPr>
      <w:r w:rsidRPr="009E22DF">
        <w:rPr>
          <w:sz w:val="26"/>
          <w:szCs w:val="26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принятых в пределах их компетенции, а также Уставом и законами Ненецкого автономного округа, Уставом и муниципальными правовыми актами Заполярного района, а также настоящим Положением.</w:t>
      </w:r>
    </w:p>
    <w:p w:rsidR="00EA61B2" w:rsidRPr="009E22DF" w:rsidRDefault="00EA61B2" w:rsidP="00EA61B2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rFonts w:eastAsiaTheme="minorEastAsia"/>
          <w:spacing w:val="-13"/>
          <w:sz w:val="26"/>
          <w:szCs w:val="26"/>
        </w:rPr>
      </w:pPr>
      <w:r w:rsidRPr="009E22DF">
        <w:rPr>
          <w:sz w:val="26"/>
          <w:szCs w:val="26"/>
        </w:rPr>
        <w:t>Отдел находится в подчинении главы Администрации Заполярного района, непосредственно подчиняется заместителю главы Администрации Заполярного района по общим вопросам</w:t>
      </w:r>
      <w:r w:rsidR="009E22DF">
        <w:rPr>
          <w:sz w:val="26"/>
          <w:szCs w:val="26"/>
        </w:rPr>
        <w:t xml:space="preserve"> (далее – курирующий заместитель)</w:t>
      </w:r>
      <w:r w:rsidRPr="009E22DF">
        <w:rPr>
          <w:sz w:val="26"/>
          <w:szCs w:val="26"/>
        </w:rPr>
        <w:t>.</w:t>
      </w:r>
    </w:p>
    <w:p w:rsidR="00EA61B2" w:rsidRPr="009E22DF" w:rsidRDefault="00EA61B2" w:rsidP="00EA61B2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right="14" w:firstLine="695"/>
        <w:jc w:val="both"/>
        <w:textAlignment w:val="auto"/>
        <w:rPr>
          <w:rFonts w:eastAsiaTheme="minorEastAsia"/>
          <w:spacing w:val="-13"/>
          <w:sz w:val="26"/>
          <w:szCs w:val="26"/>
        </w:rPr>
      </w:pPr>
      <w:r w:rsidRPr="009E22DF">
        <w:rPr>
          <w:sz w:val="26"/>
          <w:szCs w:val="26"/>
        </w:rPr>
        <w:t>Отдел осуществляет свою деятельность в соответствии с планами работы Администрации Заполярного района</w:t>
      </w:r>
      <w:r w:rsidR="009E22DF">
        <w:rPr>
          <w:sz w:val="26"/>
          <w:szCs w:val="26"/>
        </w:rPr>
        <w:t xml:space="preserve"> (при их наличии)</w:t>
      </w:r>
      <w:r w:rsidRPr="009E22DF">
        <w:rPr>
          <w:sz w:val="26"/>
          <w:szCs w:val="26"/>
        </w:rPr>
        <w:t xml:space="preserve">, решениями и поручениями главы Администрации Заполярного района, </w:t>
      </w:r>
      <w:r w:rsidR="009E22DF">
        <w:rPr>
          <w:sz w:val="26"/>
          <w:szCs w:val="26"/>
        </w:rPr>
        <w:t>курирующего заместителя</w:t>
      </w:r>
      <w:r w:rsidRPr="009E22DF">
        <w:rPr>
          <w:sz w:val="26"/>
          <w:szCs w:val="26"/>
        </w:rPr>
        <w:t>.</w:t>
      </w:r>
    </w:p>
    <w:p w:rsidR="00EA61B2" w:rsidRDefault="00EA61B2" w:rsidP="00EA61B2">
      <w:pPr>
        <w:widowControl w:val="0"/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sz w:val="26"/>
          <w:szCs w:val="26"/>
        </w:rPr>
      </w:pPr>
      <w:r w:rsidRPr="009E22DF">
        <w:rPr>
          <w:rFonts w:eastAsiaTheme="minorEastAsia"/>
          <w:spacing w:val="-13"/>
          <w:sz w:val="26"/>
          <w:szCs w:val="26"/>
        </w:rPr>
        <w:t>1.5.</w:t>
      </w:r>
      <w:r w:rsidRPr="009E22DF">
        <w:rPr>
          <w:rFonts w:eastAsiaTheme="minorEastAsia"/>
          <w:sz w:val="26"/>
          <w:szCs w:val="26"/>
        </w:rPr>
        <w:tab/>
      </w:r>
      <w:r w:rsidRPr="009E22DF">
        <w:rPr>
          <w:sz w:val="26"/>
          <w:szCs w:val="26"/>
        </w:rPr>
        <w:t>При осуществлении своих функций Отдел взаимодействует с органами государственной власти, органами местного самоуправления, со структурными подразделениями Администрации Заполярного района, муниципальными предприятиями и учреждениями Заполярного района, а также с иными предприятиями и организациями в пределах своей компетенции.</w:t>
      </w:r>
    </w:p>
    <w:p w:rsidR="009E22DF" w:rsidRPr="009E22DF" w:rsidRDefault="009E22DF" w:rsidP="00EA61B2">
      <w:pPr>
        <w:widowControl w:val="0"/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rFonts w:eastAsiaTheme="minorEastAsia"/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Цель деятельности Отдела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9E22DF">
      <w:pPr>
        <w:pStyle w:val="a4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9E22DF">
        <w:rPr>
          <w:sz w:val="26"/>
          <w:szCs w:val="26"/>
        </w:rPr>
        <w:t xml:space="preserve"> Целью деятельности Отдела является правовое</w:t>
      </w:r>
      <w:r w:rsidR="009E22DF">
        <w:rPr>
          <w:sz w:val="26"/>
          <w:szCs w:val="26"/>
        </w:rPr>
        <w:t xml:space="preserve"> и</w:t>
      </w:r>
      <w:r w:rsidRPr="009E22DF">
        <w:rPr>
          <w:sz w:val="26"/>
          <w:szCs w:val="26"/>
        </w:rPr>
        <w:t xml:space="preserve"> кадровое обеспечение исполнения полномочий А</w:t>
      </w:r>
      <w:r w:rsidR="00D756F1">
        <w:rPr>
          <w:sz w:val="26"/>
          <w:szCs w:val="26"/>
        </w:rPr>
        <w:t xml:space="preserve">дминистрации Заполярного района, Отдел </w:t>
      </w:r>
      <w:r w:rsidR="00527BF5">
        <w:rPr>
          <w:sz w:val="26"/>
          <w:szCs w:val="26"/>
        </w:rPr>
        <w:t xml:space="preserve">также </w:t>
      </w:r>
      <w:r w:rsidR="00D756F1">
        <w:rPr>
          <w:sz w:val="26"/>
          <w:szCs w:val="26"/>
        </w:rPr>
        <w:t>является подразделением местной администрации по профилактике коррупционных и иных правонарушений.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Задачи Отдела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2DF">
        <w:rPr>
          <w:b/>
          <w:sz w:val="26"/>
          <w:szCs w:val="26"/>
        </w:rPr>
        <w:t>По юридическому направлению</w:t>
      </w:r>
      <w:r w:rsidRPr="009E22DF">
        <w:rPr>
          <w:sz w:val="26"/>
          <w:szCs w:val="26"/>
        </w:rPr>
        <w:t xml:space="preserve"> деятельности перед Отделом поставлены следующие задачи: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правовое сопровождение деятельности Администрации Заполярного района</w:t>
      </w:r>
      <w:r w:rsidR="003152C4">
        <w:rPr>
          <w:sz w:val="26"/>
          <w:szCs w:val="26"/>
        </w:rPr>
        <w:t xml:space="preserve"> (в виде консультаций, заключений, подготовки проектов писем и иных </w:t>
      </w:r>
      <w:r w:rsidR="003152C4">
        <w:rPr>
          <w:sz w:val="26"/>
          <w:szCs w:val="26"/>
        </w:rPr>
        <w:lastRenderedPageBreak/>
        <w:t>документов)</w:t>
      </w:r>
      <w:r w:rsidRPr="009E22DF">
        <w:rPr>
          <w:sz w:val="26"/>
          <w:szCs w:val="26"/>
        </w:rPr>
        <w:t xml:space="preserve">, оказание правовой помощи муниципальным служащим </w:t>
      </w:r>
      <w:r w:rsidR="009E22DF">
        <w:rPr>
          <w:sz w:val="26"/>
          <w:szCs w:val="26"/>
        </w:rPr>
        <w:t xml:space="preserve">и работникам </w:t>
      </w:r>
      <w:r w:rsidRPr="009E22DF">
        <w:rPr>
          <w:sz w:val="26"/>
          <w:szCs w:val="26"/>
        </w:rPr>
        <w:t>Администрации Заполярного района;</w:t>
      </w:r>
    </w:p>
    <w:p w:rsid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 xml:space="preserve">защита прав и интересов </w:t>
      </w:r>
      <w:r w:rsidR="009E22DF">
        <w:rPr>
          <w:sz w:val="26"/>
          <w:szCs w:val="26"/>
        </w:rPr>
        <w:t>муниципального района</w:t>
      </w:r>
      <w:r w:rsidRPr="009E22DF">
        <w:rPr>
          <w:sz w:val="26"/>
          <w:szCs w:val="26"/>
        </w:rPr>
        <w:t xml:space="preserve"> «Заполярный район», Администрации Заполярного района в судах</w:t>
      </w:r>
      <w:r w:rsidR="009E22DF">
        <w:rPr>
          <w:sz w:val="26"/>
          <w:szCs w:val="26"/>
        </w:rPr>
        <w:t>, в административных органах;</w:t>
      </w:r>
    </w:p>
    <w:p w:rsidR="00EA61B2" w:rsidRDefault="009E22DF" w:rsidP="00EA61B2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представительство Администрации Заполярного района</w:t>
      </w:r>
      <w:r w:rsidR="00EA61B2" w:rsidRPr="009E22D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A61B2" w:rsidRPr="009E22DF">
        <w:rPr>
          <w:sz w:val="26"/>
          <w:szCs w:val="26"/>
        </w:rPr>
        <w:t xml:space="preserve"> иных органах государственной власти Российской Федерации, Ненецкого автономного округа</w:t>
      </w:r>
      <w:r>
        <w:rPr>
          <w:sz w:val="26"/>
          <w:szCs w:val="26"/>
        </w:rPr>
        <w:t>, органах местного самоуправления по правовым вопросам по поручению главы Администрации Заполярного района или курирующего заместителя</w:t>
      </w:r>
      <w:r w:rsidR="0011035E">
        <w:rPr>
          <w:sz w:val="26"/>
          <w:szCs w:val="26"/>
        </w:rPr>
        <w:t>;</w:t>
      </w:r>
    </w:p>
    <w:p w:rsidR="0011035E" w:rsidRDefault="0011035E" w:rsidP="0011035E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 w:rsidRPr="00B519CA">
        <w:rPr>
          <w:sz w:val="26"/>
          <w:szCs w:val="26"/>
        </w:rPr>
        <w:t>правовая</w:t>
      </w:r>
      <w:r>
        <w:rPr>
          <w:sz w:val="26"/>
          <w:szCs w:val="26"/>
        </w:rPr>
        <w:t xml:space="preserve"> и антикоррупционная</w:t>
      </w:r>
      <w:r w:rsidRPr="00B519CA">
        <w:rPr>
          <w:sz w:val="26"/>
          <w:szCs w:val="26"/>
        </w:rPr>
        <w:t xml:space="preserve"> экспертиза проектов правовых актов </w:t>
      </w:r>
      <w:r>
        <w:rPr>
          <w:sz w:val="26"/>
          <w:szCs w:val="26"/>
        </w:rPr>
        <w:t>Администрации Заполярного района;</w:t>
      </w:r>
    </w:p>
    <w:p w:rsidR="0011035E" w:rsidRDefault="00D756F1" w:rsidP="00D756F1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соглашений о предоставлении бюджетам городского и сельских поселений Заполярного района межбюджетных трансфертов, проектов соглашений о передаче осуществления части полномочий по решению вопросов местного значения и дополнительных соглашений к </w:t>
      </w:r>
      <w:r w:rsidRPr="00D90C1A">
        <w:rPr>
          <w:sz w:val="26"/>
          <w:szCs w:val="26"/>
        </w:rPr>
        <w:t>ним</w:t>
      </w:r>
      <w:r>
        <w:rPr>
          <w:sz w:val="26"/>
          <w:szCs w:val="26"/>
        </w:rPr>
        <w:t>;</w:t>
      </w:r>
    </w:p>
    <w:p w:rsidR="00D756F1" w:rsidRDefault="00D756F1" w:rsidP="00D756F1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участие в функционировании государственной системы учета избирателей (участников референдума), формировании избирательных участков (участков референдума)</w:t>
      </w:r>
      <w:r w:rsidR="00527BF5">
        <w:rPr>
          <w:sz w:val="26"/>
          <w:szCs w:val="26"/>
        </w:rPr>
        <w:t xml:space="preserve"> в соответствии с компетенцией А</w:t>
      </w:r>
      <w:r>
        <w:rPr>
          <w:sz w:val="26"/>
          <w:szCs w:val="26"/>
        </w:rPr>
        <w:t xml:space="preserve">дминистрации </w:t>
      </w:r>
      <w:r w:rsidR="00527BF5">
        <w:rPr>
          <w:sz w:val="26"/>
          <w:szCs w:val="26"/>
        </w:rPr>
        <w:t>Заполярного района</w:t>
      </w:r>
      <w:r>
        <w:rPr>
          <w:sz w:val="26"/>
          <w:szCs w:val="26"/>
        </w:rPr>
        <w:t>;</w:t>
      </w:r>
    </w:p>
    <w:p w:rsidR="003152C4" w:rsidRPr="009E22DF" w:rsidRDefault="003152C4" w:rsidP="003152C4">
      <w:pPr>
        <w:pStyle w:val="a4"/>
        <w:widowControl w:val="0"/>
        <w:numPr>
          <w:ilvl w:val="2"/>
          <w:numId w:val="1"/>
        </w:numPr>
        <w:shd w:val="clear" w:color="auto" w:fill="FFFFFF"/>
        <w:overflowPunct/>
        <w:ind w:left="0" w:right="34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участие в составлении и актуализации</w:t>
      </w:r>
      <w:r w:rsidRPr="003152C4">
        <w:rPr>
          <w:sz w:val="26"/>
          <w:szCs w:val="26"/>
        </w:rPr>
        <w:t xml:space="preserve"> спис</w:t>
      </w:r>
      <w:r>
        <w:rPr>
          <w:sz w:val="26"/>
          <w:szCs w:val="26"/>
        </w:rPr>
        <w:t>ков</w:t>
      </w:r>
      <w:r w:rsidRPr="003152C4">
        <w:rPr>
          <w:sz w:val="26"/>
          <w:szCs w:val="26"/>
        </w:rPr>
        <w:t xml:space="preserve"> кандидатов в присяжные заседатели в </w:t>
      </w:r>
      <w:r>
        <w:rPr>
          <w:sz w:val="26"/>
          <w:szCs w:val="26"/>
        </w:rPr>
        <w:t xml:space="preserve">Заполярном районе. </w:t>
      </w:r>
    </w:p>
    <w:p w:rsidR="00EA61B2" w:rsidRPr="009E22DF" w:rsidRDefault="00EA61B2" w:rsidP="00EA61B2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2DF">
        <w:rPr>
          <w:b/>
          <w:sz w:val="26"/>
          <w:szCs w:val="26"/>
        </w:rPr>
        <w:t>По кадровому направлению</w:t>
      </w:r>
      <w:r w:rsidRPr="009E22DF">
        <w:rPr>
          <w:sz w:val="26"/>
          <w:szCs w:val="26"/>
        </w:rPr>
        <w:t xml:space="preserve"> деятельности перед Отделом поставлены следующие задачи:</w:t>
      </w:r>
    </w:p>
    <w:p w:rsidR="00EA61B2" w:rsidRPr="009E22DF" w:rsidRDefault="0011035E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подготовка документов</w:t>
      </w:r>
      <w:r w:rsidR="00EA61B2" w:rsidRPr="009E22DF">
        <w:rPr>
          <w:sz w:val="26"/>
          <w:szCs w:val="26"/>
        </w:rPr>
        <w:t>, связанн</w:t>
      </w:r>
      <w:r>
        <w:rPr>
          <w:sz w:val="26"/>
          <w:szCs w:val="26"/>
        </w:rPr>
        <w:t>ых</w:t>
      </w:r>
      <w:r w:rsidR="00EA61B2" w:rsidRPr="009E22DF">
        <w:rPr>
          <w:sz w:val="26"/>
          <w:szCs w:val="26"/>
        </w:rPr>
        <w:t xml:space="preserve"> с:</w:t>
      </w:r>
    </w:p>
    <w:p w:rsidR="00EA61B2" w:rsidRPr="009E22DF" w:rsidRDefault="00EA61B2" w:rsidP="00EA61B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поступлением на муниципальную службу, ее про</w:t>
      </w:r>
      <w:r w:rsidR="0011035E">
        <w:rPr>
          <w:sz w:val="26"/>
          <w:szCs w:val="26"/>
        </w:rPr>
        <w:t>хождением, заключением трудовых</w:t>
      </w:r>
      <w:r w:rsidRPr="009E22DF">
        <w:rPr>
          <w:sz w:val="26"/>
          <w:szCs w:val="26"/>
        </w:rPr>
        <w:t xml:space="preserve"> договор</w:t>
      </w:r>
      <w:r w:rsidR="0011035E">
        <w:rPr>
          <w:sz w:val="26"/>
          <w:szCs w:val="26"/>
        </w:rPr>
        <w:t>ов</w:t>
      </w:r>
      <w:r w:rsidRPr="009E22DF">
        <w:rPr>
          <w:sz w:val="26"/>
          <w:szCs w:val="26"/>
        </w:rPr>
        <w:t xml:space="preserve"> (контракт</w:t>
      </w:r>
      <w:r w:rsidR="0011035E">
        <w:rPr>
          <w:sz w:val="26"/>
          <w:szCs w:val="26"/>
        </w:rPr>
        <w:t>ов</w:t>
      </w:r>
      <w:r w:rsidRPr="009E22DF">
        <w:rPr>
          <w:sz w:val="26"/>
          <w:szCs w:val="26"/>
        </w:rPr>
        <w:t>), назначением на должность муниципальной службы, освобождением от замещаемой должности муниципальной с</w:t>
      </w:r>
      <w:r w:rsidR="0011035E">
        <w:rPr>
          <w:sz w:val="26"/>
          <w:szCs w:val="26"/>
        </w:rPr>
        <w:t>лужбы, увольнением муниципальных</w:t>
      </w:r>
      <w:r w:rsidRPr="009E22DF">
        <w:rPr>
          <w:sz w:val="26"/>
          <w:szCs w:val="26"/>
        </w:rPr>
        <w:t xml:space="preserve"> служащ</w:t>
      </w:r>
      <w:r w:rsidR="0011035E">
        <w:rPr>
          <w:sz w:val="26"/>
          <w:szCs w:val="26"/>
        </w:rPr>
        <w:t>их</w:t>
      </w:r>
      <w:r w:rsidRPr="009E22DF">
        <w:rPr>
          <w:sz w:val="26"/>
          <w:szCs w:val="26"/>
        </w:rPr>
        <w:t xml:space="preserve"> с</w:t>
      </w:r>
      <w:r w:rsidR="0011035E">
        <w:rPr>
          <w:sz w:val="26"/>
          <w:szCs w:val="26"/>
        </w:rPr>
        <w:t xml:space="preserve"> муниципальной службы и выходом их</w:t>
      </w:r>
      <w:r w:rsidR="00527BF5">
        <w:rPr>
          <w:sz w:val="26"/>
          <w:szCs w:val="26"/>
        </w:rPr>
        <w:t xml:space="preserve"> на пенсию;</w:t>
      </w:r>
    </w:p>
    <w:p w:rsidR="00EA61B2" w:rsidRDefault="00EA61B2" w:rsidP="00EA61B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заключением, из</w:t>
      </w:r>
      <w:r w:rsidR="0011035E">
        <w:rPr>
          <w:sz w:val="26"/>
          <w:szCs w:val="26"/>
        </w:rPr>
        <w:t>менением, расторжением трудовых</w:t>
      </w:r>
      <w:r w:rsidRPr="009E22DF">
        <w:rPr>
          <w:sz w:val="26"/>
          <w:szCs w:val="26"/>
        </w:rPr>
        <w:t xml:space="preserve"> договор</w:t>
      </w:r>
      <w:r w:rsidR="0011035E">
        <w:rPr>
          <w:sz w:val="26"/>
          <w:szCs w:val="26"/>
        </w:rPr>
        <w:t>ов с</w:t>
      </w:r>
      <w:r w:rsidRPr="009E22DF">
        <w:rPr>
          <w:sz w:val="26"/>
          <w:szCs w:val="26"/>
        </w:rPr>
        <w:t xml:space="preserve"> работник</w:t>
      </w:r>
      <w:r w:rsidR="0011035E">
        <w:rPr>
          <w:sz w:val="26"/>
          <w:szCs w:val="26"/>
        </w:rPr>
        <w:t>ами</w:t>
      </w:r>
      <w:r w:rsidRPr="009E22DF">
        <w:rPr>
          <w:sz w:val="26"/>
          <w:szCs w:val="26"/>
        </w:rPr>
        <w:t xml:space="preserve"> Администраци</w:t>
      </w:r>
      <w:r w:rsidR="009E22DF">
        <w:rPr>
          <w:sz w:val="26"/>
          <w:szCs w:val="26"/>
        </w:rPr>
        <w:t>и Заполярного района, замещающи</w:t>
      </w:r>
      <w:r w:rsidR="0011035E">
        <w:rPr>
          <w:sz w:val="26"/>
          <w:szCs w:val="26"/>
        </w:rPr>
        <w:t>ми</w:t>
      </w:r>
      <w:r w:rsidRPr="009E22DF">
        <w:rPr>
          <w:sz w:val="26"/>
          <w:szCs w:val="26"/>
        </w:rPr>
        <w:t xml:space="preserve"> должности, не относящиеся к должностям муниципальной службы,</w:t>
      </w:r>
      <w:r w:rsidR="0011035E">
        <w:rPr>
          <w:sz w:val="26"/>
          <w:szCs w:val="26"/>
        </w:rPr>
        <w:t xml:space="preserve"> осуществлением работниками трудовой деятельности;</w:t>
      </w:r>
    </w:p>
    <w:p w:rsidR="0011035E" w:rsidRPr="009E22DF" w:rsidRDefault="0011035E" w:rsidP="00EA61B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заключением, изменением и расторжение</w:t>
      </w:r>
      <w:r w:rsidR="00527BF5">
        <w:rPr>
          <w:sz w:val="26"/>
          <w:szCs w:val="26"/>
        </w:rPr>
        <w:t>м</w:t>
      </w:r>
      <w:r>
        <w:rPr>
          <w:sz w:val="26"/>
          <w:szCs w:val="26"/>
        </w:rPr>
        <w:t xml:space="preserve"> трудовых договоров с руководителями подведомственных предприятий и учреждений, осуществлением таки</w:t>
      </w:r>
      <w:r w:rsidR="00527BF5">
        <w:rPr>
          <w:sz w:val="26"/>
          <w:szCs w:val="26"/>
        </w:rPr>
        <w:t>ми лицами трудовой деятельности</w:t>
      </w:r>
      <w:r>
        <w:rPr>
          <w:sz w:val="26"/>
          <w:szCs w:val="26"/>
        </w:rPr>
        <w:t>.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ведение, учет и хранение документации по работе с кадрами, связанной с реализацией трудовых отношений и прохождением муниципальной службы в Администрации Заполярного района;</w:t>
      </w:r>
    </w:p>
    <w:p w:rsidR="00527BF5" w:rsidRPr="00527BF5" w:rsidRDefault="00EA61B2" w:rsidP="00527BF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527BF5">
        <w:rPr>
          <w:sz w:val="26"/>
          <w:szCs w:val="26"/>
        </w:rPr>
        <w:t>проведение единой, согласованной кадровой политики в Администрации Заполярного района;</w:t>
      </w:r>
    </w:p>
    <w:p w:rsidR="00EA61B2" w:rsidRDefault="00EA61B2" w:rsidP="00527BF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формирование кадрового резерва и его эффективное использование;</w:t>
      </w:r>
    </w:p>
    <w:p w:rsidR="00527BF5" w:rsidRPr="00527BF5" w:rsidRDefault="00527BF5" w:rsidP="00527BF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527BF5">
        <w:rPr>
          <w:sz w:val="26"/>
          <w:szCs w:val="26"/>
        </w:rPr>
        <w:t>проведение конкурса на замещение вакантных должностей муниципальной службы</w:t>
      </w:r>
      <w:r>
        <w:rPr>
          <w:sz w:val="26"/>
          <w:szCs w:val="26"/>
        </w:rPr>
        <w:t xml:space="preserve"> (по решению главы Администрации Заполярного района)</w:t>
      </w:r>
      <w:r w:rsidRPr="00527BF5">
        <w:rPr>
          <w:sz w:val="26"/>
          <w:szCs w:val="26"/>
        </w:rPr>
        <w:t xml:space="preserve"> и включение муниципальных служащих в кадровый резерв;</w:t>
      </w:r>
    </w:p>
    <w:p w:rsidR="00EA61B2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проведение аттестации муниципальных служащих Администрации Заполярного района;</w:t>
      </w:r>
    </w:p>
    <w:p w:rsidR="00EA61B2" w:rsidRPr="00276B37" w:rsidRDefault="00EA61B2" w:rsidP="00276B3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276B37">
        <w:rPr>
          <w:sz w:val="26"/>
          <w:szCs w:val="26"/>
        </w:rPr>
        <w:t xml:space="preserve">организация проверки персональных данных и иных сведений граждан при поступлении на муниципальную службу и при заключении трудового </w:t>
      </w:r>
      <w:r w:rsidRPr="00276B37">
        <w:rPr>
          <w:sz w:val="26"/>
          <w:szCs w:val="26"/>
        </w:rPr>
        <w:lastRenderedPageBreak/>
        <w:t>договора (контракта);</w:t>
      </w:r>
    </w:p>
    <w:p w:rsidR="00EA61B2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консультирование муниципальных служащих, работников Администрации Заполярного района, замещающих должности, не относящиеся к должностям муниципальной службы, по вопросам прохождения муниципальной службы и осуществления трудовой деятельности;</w:t>
      </w:r>
    </w:p>
    <w:p w:rsidR="00527BF5" w:rsidRPr="00527BF5" w:rsidRDefault="00527BF5" w:rsidP="00527BF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527BF5">
        <w:rPr>
          <w:sz w:val="26"/>
          <w:szCs w:val="26"/>
        </w:rPr>
        <w:t xml:space="preserve">иные направления кадровой работы согласно ст. 28 Федерального закона от 02.03.2007 № 25-ФЗ </w:t>
      </w:r>
      <w:r>
        <w:rPr>
          <w:sz w:val="26"/>
          <w:szCs w:val="26"/>
        </w:rPr>
        <w:t>«</w:t>
      </w:r>
      <w:r w:rsidRPr="00527BF5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Федерации»;</w:t>
      </w:r>
    </w:p>
    <w:p w:rsidR="00EA61B2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подготовка материалов для представления муниципальных служащих, работников Администрации Заполярного района, замещающим должности, не относящиеся к д</w:t>
      </w:r>
      <w:r w:rsidR="003152C4">
        <w:rPr>
          <w:sz w:val="26"/>
          <w:szCs w:val="26"/>
        </w:rPr>
        <w:t xml:space="preserve">олжностям муниципальной службы, </w:t>
      </w:r>
      <w:r w:rsidRPr="009E22DF">
        <w:rPr>
          <w:sz w:val="26"/>
          <w:szCs w:val="26"/>
        </w:rPr>
        <w:t xml:space="preserve">к поощрениям, </w:t>
      </w:r>
      <w:r w:rsidR="003152C4">
        <w:rPr>
          <w:sz w:val="26"/>
          <w:szCs w:val="26"/>
        </w:rPr>
        <w:t xml:space="preserve">наградам, а также </w:t>
      </w:r>
      <w:r w:rsidRPr="009E22DF">
        <w:rPr>
          <w:sz w:val="26"/>
          <w:szCs w:val="26"/>
        </w:rPr>
        <w:t>по привлечению муниципальных служащих и иных работников к материальной и дисциплинарной ответственности;</w:t>
      </w:r>
    </w:p>
    <w:p w:rsidR="003152C4" w:rsidRPr="009E22DF" w:rsidRDefault="003152C4" w:rsidP="00527BF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418"/>
          <w:tab w:val="left" w:pos="1701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r w:rsidR="00527BF5">
        <w:rPr>
          <w:sz w:val="26"/>
          <w:szCs w:val="26"/>
        </w:rPr>
        <w:t>ситуации</w:t>
      </w:r>
      <w:r>
        <w:rPr>
          <w:sz w:val="26"/>
          <w:szCs w:val="26"/>
        </w:rPr>
        <w:t xml:space="preserve"> и выработка рекомендаций по представлению сотрудников подведомственных организаций к </w:t>
      </w:r>
      <w:r w:rsidRPr="009E22DF">
        <w:rPr>
          <w:sz w:val="26"/>
          <w:szCs w:val="26"/>
        </w:rPr>
        <w:t xml:space="preserve">поощрениям, </w:t>
      </w:r>
      <w:r>
        <w:rPr>
          <w:sz w:val="26"/>
          <w:szCs w:val="26"/>
        </w:rPr>
        <w:t>наградам различного уровня</w:t>
      </w:r>
      <w:r w:rsidR="00527BF5">
        <w:rPr>
          <w:sz w:val="26"/>
          <w:szCs w:val="26"/>
        </w:rPr>
        <w:t xml:space="preserve"> (совместно с такими организациями)</w:t>
      </w:r>
      <w:r>
        <w:rPr>
          <w:sz w:val="26"/>
          <w:szCs w:val="26"/>
        </w:rPr>
        <w:t>;</w:t>
      </w:r>
    </w:p>
    <w:p w:rsidR="00EA61B2" w:rsidRDefault="00EA61B2" w:rsidP="003152C4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418"/>
          <w:tab w:val="left" w:pos="1701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ежемесячное предоставление документов для начисления денежного содержания (заработной платы) муниципальным служащим и иным работника</w:t>
      </w:r>
      <w:r w:rsidR="00D756F1">
        <w:rPr>
          <w:sz w:val="26"/>
          <w:szCs w:val="26"/>
        </w:rPr>
        <w:t>м</w:t>
      </w:r>
      <w:r w:rsidRPr="009E22DF">
        <w:rPr>
          <w:sz w:val="26"/>
          <w:szCs w:val="26"/>
        </w:rPr>
        <w:t xml:space="preserve"> Администрации Заполярного района;</w:t>
      </w:r>
    </w:p>
    <w:p w:rsidR="00EA61B2" w:rsidRDefault="00EA61B2" w:rsidP="00D756F1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701"/>
          <w:tab w:val="left" w:pos="1843"/>
        </w:tabs>
        <w:overflowPunct/>
        <w:ind w:left="0" w:right="182" w:firstLine="709"/>
        <w:jc w:val="both"/>
        <w:textAlignment w:val="auto"/>
        <w:rPr>
          <w:sz w:val="26"/>
          <w:szCs w:val="26"/>
        </w:rPr>
      </w:pPr>
      <w:r w:rsidRPr="00D756F1">
        <w:rPr>
          <w:sz w:val="26"/>
          <w:szCs w:val="26"/>
        </w:rPr>
        <w:t>подготовка необходимой статистической отчетности, справок, информации, отчетов в сфере трудовых отношений.</w:t>
      </w:r>
    </w:p>
    <w:p w:rsidR="005B6D8B" w:rsidRDefault="005B6D8B" w:rsidP="005B6D8B">
      <w:pPr>
        <w:pStyle w:val="a4"/>
        <w:numPr>
          <w:ilvl w:val="1"/>
          <w:numId w:val="1"/>
        </w:numPr>
        <w:tabs>
          <w:tab w:val="left" w:pos="1134"/>
        </w:tabs>
        <w:ind w:left="0"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B6D8B">
        <w:rPr>
          <w:b/>
          <w:sz w:val="26"/>
          <w:szCs w:val="26"/>
        </w:rPr>
        <w:t>В качестве подразделения по профилактике коррупционных и иных правонарушений</w:t>
      </w:r>
      <w:r>
        <w:rPr>
          <w:sz w:val="26"/>
          <w:szCs w:val="26"/>
        </w:rPr>
        <w:t xml:space="preserve"> перед Отделом поставлены следующие основные задачи:</w:t>
      </w:r>
    </w:p>
    <w:p w:rsidR="005B6D8B" w:rsidRPr="005B6D8B" w:rsidRDefault="005B6D8B" w:rsidP="005B6D8B">
      <w:pPr>
        <w:pStyle w:val="a4"/>
        <w:numPr>
          <w:ilvl w:val="2"/>
          <w:numId w:val="1"/>
        </w:numPr>
        <w:tabs>
          <w:tab w:val="left" w:pos="1134"/>
        </w:tabs>
        <w:ind w:left="0" w:right="283" w:firstLine="709"/>
        <w:jc w:val="both"/>
        <w:rPr>
          <w:sz w:val="26"/>
          <w:szCs w:val="26"/>
        </w:rPr>
      </w:pPr>
      <w:r w:rsidRPr="005B6D8B">
        <w:rPr>
          <w:color w:val="000000" w:themeColor="text1"/>
          <w:sz w:val="26"/>
          <w:szCs w:val="26"/>
        </w:rPr>
        <w:t>формирование у муниципальных служащих и граждан нетерпимости к коррупционному поведению;</w:t>
      </w:r>
    </w:p>
    <w:p w:rsidR="005B6D8B" w:rsidRPr="005B6D8B" w:rsidRDefault="005B6D8B" w:rsidP="005B6D8B">
      <w:pPr>
        <w:pStyle w:val="a4"/>
        <w:numPr>
          <w:ilvl w:val="2"/>
          <w:numId w:val="1"/>
        </w:numPr>
        <w:tabs>
          <w:tab w:val="left" w:pos="1134"/>
        </w:tabs>
        <w:ind w:left="0" w:right="283" w:firstLine="709"/>
        <w:jc w:val="both"/>
        <w:rPr>
          <w:sz w:val="26"/>
          <w:szCs w:val="26"/>
        </w:rPr>
      </w:pPr>
      <w:r w:rsidRPr="005B6D8B">
        <w:rPr>
          <w:color w:val="000000" w:themeColor="text1"/>
          <w:sz w:val="26"/>
          <w:szCs w:val="26"/>
        </w:rPr>
        <w:t xml:space="preserve">профилактика коррупционных правонарушений </w:t>
      </w:r>
      <w:r>
        <w:rPr>
          <w:color w:val="000000" w:themeColor="text1"/>
          <w:sz w:val="26"/>
          <w:szCs w:val="26"/>
        </w:rPr>
        <w:t>в Администрации Заполярного района</w:t>
      </w:r>
      <w:r w:rsidR="00527BF5">
        <w:rPr>
          <w:color w:val="000000" w:themeColor="text1"/>
          <w:sz w:val="26"/>
          <w:szCs w:val="26"/>
        </w:rPr>
        <w:t>, включая ее структурные подразделения со статусом юридического лица,</w:t>
      </w:r>
      <w:r>
        <w:rPr>
          <w:color w:val="000000" w:themeColor="text1"/>
          <w:sz w:val="26"/>
          <w:szCs w:val="26"/>
        </w:rPr>
        <w:t xml:space="preserve"> и подведомственных организациях</w:t>
      </w:r>
      <w:r w:rsidRPr="005B6D8B">
        <w:rPr>
          <w:color w:val="000000" w:themeColor="text1"/>
          <w:sz w:val="26"/>
          <w:szCs w:val="26"/>
        </w:rPr>
        <w:t>;</w:t>
      </w:r>
    </w:p>
    <w:p w:rsidR="005B6D8B" w:rsidRPr="005B6D8B" w:rsidRDefault="005B6D8B" w:rsidP="005B6D8B">
      <w:pPr>
        <w:pStyle w:val="a4"/>
        <w:numPr>
          <w:ilvl w:val="2"/>
          <w:numId w:val="1"/>
        </w:numPr>
        <w:tabs>
          <w:tab w:val="left" w:pos="1134"/>
        </w:tabs>
        <w:ind w:left="0" w:right="283" w:firstLine="709"/>
        <w:jc w:val="both"/>
        <w:rPr>
          <w:sz w:val="26"/>
          <w:szCs w:val="26"/>
        </w:rPr>
      </w:pPr>
      <w:r w:rsidRPr="005B6D8B">
        <w:rPr>
          <w:color w:val="000000" w:themeColor="text1"/>
          <w:sz w:val="26"/>
          <w:szCs w:val="26"/>
        </w:rPr>
        <w:t xml:space="preserve">осуществление контроля за соблюдением </w:t>
      </w:r>
      <w:r>
        <w:rPr>
          <w:color w:val="000000" w:themeColor="text1"/>
          <w:sz w:val="26"/>
          <w:szCs w:val="26"/>
        </w:rPr>
        <w:t xml:space="preserve">муниципальными служащими </w:t>
      </w:r>
      <w:r w:rsidRPr="005B6D8B">
        <w:rPr>
          <w:color w:val="000000" w:themeColor="text1"/>
          <w:sz w:val="26"/>
          <w:szCs w:val="26"/>
        </w:rPr>
        <w:t>запретов, ограничений и требований, установленных в целях противодействия коррупции;</w:t>
      </w:r>
    </w:p>
    <w:p w:rsidR="005B6D8B" w:rsidRPr="005B6D8B" w:rsidRDefault="005B6D8B" w:rsidP="005B6D8B">
      <w:pPr>
        <w:pStyle w:val="a4"/>
        <w:numPr>
          <w:ilvl w:val="2"/>
          <w:numId w:val="1"/>
        </w:numPr>
        <w:tabs>
          <w:tab w:val="left" w:pos="1134"/>
        </w:tabs>
        <w:ind w:left="0" w:right="283" w:firstLine="709"/>
        <w:jc w:val="both"/>
        <w:rPr>
          <w:sz w:val="26"/>
          <w:szCs w:val="26"/>
        </w:rPr>
      </w:pPr>
      <w:r w:rsidRPr="005B6D8B">
        <w:rPr>
          <w:color w:val="000000" w:themeColor="text1"/>
          <w:sz w:val="26"/>
          <w:szCs w:val="26"/>
        </w:rPr>
        <w:t xml:space="preserve">обеспечение соблюдения </w:t>
      </w:r>
      <w:r>
        <w:rPr>
          <w:color w:val="000000" w:themeColor="text1"/>
          <w:sz w:val="26"/>
          <w:szCs w:val="26"/>
        </w:rPr>
        <w:t>муниципальными служащими</w:t>
      </w:r>
      <w:r w:rsidRPr="005B6D8B">
        <w:rPr>
          <w:color w:val="000000" w:themeColor="text1"/>
          <w:sz w:val="26"/>
          <w:szCs w:val="26"/>
        </w:rPr>
        <w:t xml:space="preserve"> требований законодательства Российской Федерации о контроле за расходами, а также иных антикоррупционных норм.</w:t>
      </w:r>
    </w:p>
    <w:p w:rsidR="005B6D8B" w:rsidRDefault="005B6D8B" w:rsidP="005B6D8B">
      <w:pPr>
        <w:pStyle w:val="a4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ind w:left="0" w:right="283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B6D8B">
        <w:rPr>
          <w:b/>
          <w:sz w:val="26"/>
          <w:szCs w:val="26"/>
        </w:rPr>
        <w:t>В реализацию иных полномочий</w:t>
      </w:r>
      <w:r>
        <w:rPr>
          <w:b/>
          <w:sz w:val="26"/>
          <w:szCs w:val="26"/>
        </w:rPr>
        <w:t xml:space="preserve"> и функций</w:t>
      </w:r>
      <w:r>
        <w:rPr>
          <w:sz w:val="26"/>
          <w:szCs w:val="26"/>
        </w:rPr>
        <w:t xml:space="preserve"> Администрации Заполярного района перед Отделом стоят следующие задачи:</w:t>
      </w:r>
    </w:p>
    <w:p w:rsidR="005B6D8B" w:rsidRDefault="005B6D8B" w:rsidP="005B6D8B">
      <w:pPr>
        <w:pStyle w:val="a4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ведение во взаимодействии с другими отделами и секторами переписки по вопросам </w:t>
      </w:r>
      <w:r w:rsidRPr="005B6D8B">
        <w:rPr>
          <w:sz w:val="26"/>
          <w:szCs w:val="26"/>
        </w:rPr>
        <w:t>межнациональны</w:t>
      </w:r>
      <w:r>
        <w:rPr>
          <w:sz w:val="26"/>
          <w:szCs w:val="26"/>
        </w:rPr>
        <w:t>х</w:t>
      </w:r>
      <w:r w:rsidRPr="005B6D8B">
        <w:rPr>
          <w:sz w:val="26"/>
          <w:szCs w:val="26"/>
        </w:rPr>
        <w:t xml:space="preserve"> и межконфессиональны</w:t>
      </w:r>
      <w:r>
        <w:rPr>
          <w:sz w:val="26"/>
          <w:szCs w:val="26"/>
        </w:rPr>
        <w:t>х отношений, миграционной политики, профилактики</w:t>
      </w:r>
      <w:r w:rsidRPr="005B6D8B">
        <w:rPr>
          <w:sz w:val="26"/>
          <w:szCs w:val="26"/>
        </w:rPr>
        <w:t xml:space="preserve"> правонарушений</w:t>
      </w:r>
      <w:r>
        <w:rPr>
          <w:sz w:val="26"/>
          <w:szCs w:val="26"/>
        </w:rPr>
        <w:t>;</w:t>
      </w:r>
    </w:p>
    <w:p w:rsidR="005B6D8B" w:rsidRDefault="005B6D8B" w:rsidP="005B6D8B">
      <w:pPr>
        <w:pStyle w:val="a4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деятельности жилищной комиссии, созданной местной администрацией;</w:t>
      </w:r>
    </w:p>
    <w:p w:rsidR="005B6D8B" w:rsidRDefault="005B6D8B" w:rsidP="005B6D8B">
      <w:pPr>
        <w:pStyle w:val="a4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ведение во взаимодействии с другими отделами и секторами переписки </w:t>
      </w:r>
      <w:r w:rsidR="003152C4">
        <w:rPr>
          <w:sz w:val="26"/>
          <w:szCs w:val="26"/>
        </w:rPr>
        <w:t>по вопросам муниципальных услуг, занесение отчетов в систему ГАС «Управлен</w:t>
      </w:r>
      <w:r w:rsidR="00E13B83">
        <w:rPr>
          <w:sz w:val="26"/>
          <w:szCs w:val="26"/>
        </w:rPr>
        <w:t>ие» в части муниципальных услуг;</w:t>
      </w:r>
    </w:p>
    <w:p w:rsidR="00E13B83" w:rsidRDefault="00E13B83" w:rsidP="00E13B83">
      <w:pPr>
        <w:pStyle w:val="a4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</w:t>
      </w:r>
      <w:r w:rsidRPr="00E13B83">
        <w:rPr>
          <w:sz w:val="26"/>
          <w:szCs w:val="26"/>
        </w:rPr>
        <w:t xml:space="preserve"> исполнения переданных государственных полномочий по определению мест отбывания наказания для лиц, осужденных к исправительным работам, и определении объектов и видов обязательных работ на территории </w:t>
      </w:r>
      <w:r>
        <w:rPr>
          <w:sz w:val="26"/>
          <w:szCs w:val="26"/>
        </w:rPr>
        <w:t xml:space="preserve">Заполярного района. </w:t>
      </w:r>
    </w:p>
    <w:p w:rsidR="00886613" w:rsidRPr="00E13B83" w:rsidRDefault="00886613" w:rsidP="00886613">
      <w:pPr>
        <w:pStyle w:val="a4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ind w:left="0" w:right="283" w:firstLine="748"/>
        <w:jc w:val="both"/>
        <w:rPr>
          <w:b/>
          <w:sz w:val="26"/>
          <w:szCs w:val="26"/>
        </w:rPr>
      </w:pPr>
      <w:r w:rsidRPr="00E13B83">
        <w:rPr>
          <w:b/>
          <w:sz w:val="26"/>
          <w:szCs w:val="26"/>
        </w:rPr>
        <w:lastRenderedPageBreak/>
        <w:t>Иные задачи:</w:t>
      </w:r>
    </w:p>
    <w:p w:rsidR="00886613" w:rsidRPr="00E13B83" w:rsidRDefault="00886613" w:rsidP="00886613">
      <w:pPr>
        <w:pStyle w:val="a4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right="283" w:firstLine="748"/>
        <w:jc w:val="both"/>
        <w:rPr>
          <w:sz w:val="26"/>
          <w:szCs w:val="26"/>
        </w:rPr>
      </w:pPr>
      <w:r w:rsidRPr="00E13B83">
        <w:rPr>
          <w:sz w:val="26"/>
          <w:szCs w:val="26"/>
        </w:rPr>
        <w:t xml:space="preserve">выполнение иных поручений главы Администрации Заполярного района, курирующего заместителя в пределах основных задач Отдела. 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Основные функции отдела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Default="00EA61B2" w:rsidP="003152C4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E22DF">
        <w:rPr>
          <w:color w:val="000000" w:themeColor="text1"/>
          <w:sz w:val="26"/>
          <w:szCs w:val="26"/>
        </w:rPr>
        <w:t xml:space="preserve">4.1. </w:t>
      </w:r>
      <w:r w:rsidRPr="009E22DF">
        <w:rPr>
          <w:rFonts w:eastAsiaTheme="minorHAnsi"/>
          <w:color w:val="000000" w:themeColor="text1"/>
          <w:sz w:val="26"/>
          <w:szCs w:val="26"/>
          <w:lang w:eastAsia="en-US"/>
        </w:rPr>
        <w:t>По профилактике коррупционных правонарушений Отдел осуществляет следующие основные функции:</w:t>
      </w:r>
    </w:p>
    <w:p w:rsid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4.1.1.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обеспечение соблюдения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муниципальными служащими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запретов, ограничений и требований, установленных в целях противодействия коррупции;</w:t>
      </w:r>
    </w:p>
    <w:p w:rsid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4.1.2.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принятие мер по выявлению и устранению причин и условий, способствующих возникновению конфликта интересов при исполнении должностных обязанностей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муниципальными служащими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4.1.3.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обеспечение деятельности комиссии по соблюдению требований к служебному поведению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муниципальных служащих Администрации Заполярного района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и уре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гулированию конфликта интересов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4.1.4.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оказание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4.1.5.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участие в пределах своей компетенции в обеспечении соблюдения 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Администрации Заполярного района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законных прав и интересов лица, сообщившего о ставшем ему известном факте коррупции;</w:t>
      </w:r>
    </w:p>
    <w:p w:rsid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4.1.6.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обеспечение реализации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муниципальными служащими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обязанности уведомлять представителя нанимателя (работодателя), органы прокуратуры Российской Федерации, обо всех случаях обращения к ним каких-либо лиц в целях склонения их к совершению коррупционных правонарушений;</w:t>
      </w:r>
    </w:p>
    <w:p w:rsidR="003152C4" w:rsidRPr="003152C4" w:rsidRDefault="00276B37" w:rsidP="00276B37">
      <w:pPr>
        <w:overflowPunct/>
        <w:ind w:firstLine="709"/>
        <w:jc w:val="both"/>
        <w:textAlignment w:val="auto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4.1.7.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осуществление проверки:</w:t>
      </w:r>
    </w:p>
    <w:p w:rsidR="003152C4" w:rsidRDefault="00276B37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должностей муниципальной службы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должностей </w:t>
      </w:r>
      <w:r w:rsidR="00280C9E">
        <w:rPr>
          <w:rFonts w:eastAsiaTheme="minorHAnsi"/>
          <w:color w:val="000000" w:themeColor="text1"/>
          <w:sz w:val="26"/>
          <w:szCs w:val="26"/>
          <w:lang w:eastAsia="en-US"/>
        </w:rPr>
        <w:t>руководителей муниципальных учреждений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должности муниципальной службы и руководителями муниципальных учреждений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соблюдения лицами, замещающими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должности муниципальной службы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запретов, ограничений и требований, установленных в целях противодействия коррупции;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соблюдения гражданами, замещавшими должности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 службы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ограничений при заключении ими после увольнения с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 службы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трудового договора и (или) гражданско-правового договора в случаях, предус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мотренных федеральными законами.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4.1.8.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осуществление контроля за соблюдением законодательства Российской Федерации о противодействии коррупции 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подведомственных муниципальных учреждениях и предприятиях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, а также за реализацией в этих учреждениях и организациях мер по профилактике коррупционных правонарушений;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4.1.9.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участие в пределах своей компетенции в подготовке проектов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Администрации Заполярного района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 вопросам противодействия коррупции;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4.1.10.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анализ сведений: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 службы, и должностей руководителей муниципальных учреждений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муниципальными служащими и руководителями муниципальных учреждений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соблюдении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муниципальными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3152C4" w:rsidRDefault="00280C9E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соблюдении гражданами, замещавшими должности </w:t>
      </w:r>
      <w:r w:rsidR="003B7939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 службы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ограничений при заключении ими после увольнения с </w:t>
      </w:r>
      <w:r w:rsidR="003B7939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 службы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трудового договора и (или) гражданско-правового договора в случаях, предусмотренных федеральными законами;</w:t>
      </w:r>
    </w:p>
    <w:p w:rsidR="003152C4" w:rsidRDefault="003B7939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муниципальных служащих, руководителей муниципальных учреждений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, их супруг (супругов) и несовершеннолет</w:t>
      </w:r>
      <w:r w:rsidR="002309B3">
        <w:rPr>
          <w:rFonts w:eastAsiaTheme="minorHAnsi"/>
          <w:color w:val="000000" w:themeColor="text1"/>
          <w:sz w:val="26"/>
          <w:szCs w:val="26"/>
          <w:lang w:eastAsia="en-US"/>
        </w:rPr>
        <w:t>них детей на официальном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сайт</w:t>
      </w:r>
      <w:r w:rsidR="002309B3">
        <w:rPr>
          <w:rFonts w:eastAsiaTheme="minorHAnsi"/>
          <w:color w:val="000000" w:themeColor="text1"/>
          <w:sz w:val="26"/>
          <w:szCs w:val="26"/>
          <w:lang w:eastAsia="en-US"/>
        </w:rPr>
        <w:t>е ОМСУ ЗР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3152C4" w:rsidRDefault="003B7939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4.1.11.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организация в пределах своей компетенции антикоррупционного просвещения, а также осуществление контроля за его организацией 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подведомственных организациях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152C4" w:rsidRDefault="003B7939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4.1.12.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3152C4" w:rsidRPr="003152C4" w:rsidRDefault="003B7939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4.1.13.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В целях реализации своих функций орган по профилактике коррупционных правонарушений:</w:t>
      </w:r>
    </w:p>
    <w:p w:rsidR="003152C4" w:rsidRPr="003152C4" w:rsidRDefault="003B7939" w:rsidP="00BA32E4">
      <w:pPr>
        <w:pStyle w:val="a4"/>
        <w:tabs>
          <w:tab w:val="left" w:pos="284"/>
        </w:tabs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подготавливает</w:t>
      </w:r>
      <w:r w:rsidR="002309B3" w:rsidRPr="002309B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309B3">
        <w:rPr>
          <w:rFonts w:eastAsiaTheme="minorHAnsi"/>
          <w:color w:val="000000" w:themeColor="text1"/>
          <w:sz w:val="26"/>
          <w:szCs w:val="26"/>
          <w:lang w:eastAsia="en-US"/>
        </w:rPr>
        <w:t>по поручению главы Администрации Заполярного района</w:t>
      </w:r>
      <w:r w:rsidR="00BA32E4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если иное не отнесено к компетенции губернатора округа (ст. 9.2 </w:t>
      </w:r>
      <w:r w:rsidR="00BA32E4" w:rsidRPr="00BA32E4">
        <w:rPr>
          <w:rFonts w:eastAsiaTheme="minorHAnsi"/>
          <w:color w:val="000000" w:themeColor="text1"/>
          <w:sz w:val="26"/>
          <w:szCs w:val="26"/>
          <w:lang w:eastAsia="en-US"/>
        </w:rPr>
        <w:t>Закон</w:t>
      </w:r>
      <w:r w:rsidR="00BA32E4">
        <w:rPr>
          <w:rFonts w:eastAsiaTheme="minorHAnsi"/>
          <w:color w:val="000000" w:themeColor="text1"/>
          <w:sz w:val="26"/>
          <w:szCs w:val="26"/>
          <w:lang w:eastAsia="en-US"/>
        </w:rPr>
        <w:t>а НАО от 24.10.2007 №</w:t>
      </w:r>
      <w:r w:rsidR="00BA32E4" w:rsidRPr="00BA32E4">
        <w:rPr>
          <w:rFonts w:eastAsiaTheme="minorHAnsi"/>
          <w:color w:val="000000" w:themeColor="text1"/>
          <w:sz w:val="26"/>
          <w:szCs w:val="26"/>
          <w:lang w:eastAsia="en-US"/>
        </w:rPr>
        <w:t xml:space="preserve"> 140-ОЗ</w:t>
      </w:r>
      <w:r w:rsidR="00BA32E4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</w:t>
      </w:r>
      <w:r w:rsidR="00BA32E4" w:rsidRPr="00BA32E4">
        <w:rPr>
          <w:rFonts w:eastAsiaTheme="minorHAnsi"/>
          <w:color w:val="000000" w:themeColor="text1"/>
          <w:sz w:val="26"/>
          <w:szCs w:val="26"/>
          <w:lang w:eastAsia="en-US"/>
        </w:rPr>
        <w:t>О муниципальной службе в</w:t>
      </w:r>
      <w:r w:rsidR="00BA32E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Ненецком автономном округе»),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для направления в установленном порядке (в том числе с использованием государственной информационной системы в обл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асти противодействия коррупции «Посейдон»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должности муниципальной службы, и должности руководителей муниципальных учреждений,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3152C4" w:rsidRPr="003152C4" w:rsidRDefault="00BA32E4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гражданами, институтами гражданского общества, средствами массовой информации, научными и другими организациями;</w:t>
      </w:r>
    </w:p>
    <w:p w:rsidR="003152C4" w:rsidRDefault="00BA32E4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проводит с гражданами и должностными лицами с их согласия беседы и получает от них </w:t>
      </w:r>
      <w:proofErr w:type="gramStart"/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пояснения по представленным сведениям</w:t>
      </w:r>
      <w:proofErr w:type="gramEnd"/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доходах, расходах, об имуществе и обязательствах имущественного характера и по иным материалам;</w:t>
      </w:r>
    </w:p>
    <w:p w:rsidR="003152C4" w:rsidRDefault="00BA32E4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получает в пределах своей компетенции информацию от физических и юридических лиц (с их согласия);</w:t>
      </w:r>
    </w:p>
    <w:p w:rsidR="003152C4" w:rsidRDefault="00BA32E4" w:rsidP="003152C4">
      <w:pPr>
        <w:pStyle w:val="a4"/>
        <w:tabs>
          <w:tab w:val="left" w:pos="284"/>
        </w:tabs>
        <w:ind w:left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пользуется государственной информационной системой в области противодействия коррупции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«Посейдон»</w:t>
      </w:r>
      <w:r w:rsidR="002309B3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(при предоставлении доступа к ней)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EA61B2" w:rsidRPr="009E22DF" w:rsidRDefault="00BA32E4" w:rsidP="003152C4">
      <w:pPr>
        <w:pStyle w:val="a4"/>
        <w:tabs>
          <w:tab w:val="left" w:pos="28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- </w:t>
      </w:r>
      <w:r w:rsidR="003152C4" w:rsidRPr="003152C4">
        <w:rPr>
          <w:rFonts w:eastAsiaTheme="minorHAnsi"/>
          <w:color w:val="000000" w:themeColor="text1"/>
          <w:sz w:val="26"/>
          <w:szCs w:val="26"/>
          <w:lang w:eastAsia="en-US"/>
        </w:rPr>
        <w:t>проводит иные мероприятия, направленные на противодействие коррупции.</w:t>
      </w:r>
    </w:p>
    <w:p w:rsidR="00276B37" w:rsidRDefault="00276B37" w:rsidP="00276B37">
      <w:pPr>
        <w:pStyle w:val="a4"/>
        <w:tabs>
          <w:tab w:val="left" w:pos="284"/>
        </w:tabs>
        <w:ind w:left="0"/>
        <w:rPr>
          <w:b/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Права Отдела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b/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26"/>
          <w:szCs w:val="26"/>
        </w:rPr>
      </w:pPr>
      <w:r w:rsidRPr="009E22DF">
        <w:rPr>
          <w:sz w:val="26"/>
          <w:szCs w:val="26"/>
        </w:rPr>
        <w:t>Для выполнения задач Отдел наделяется полномочиями: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325"/>
        </w:tabs>
        <w:overflowPunct/>
        <w:ind w:left="0" w:right="10" w:firstLine="709"/>
        <w:jc w:val="both"/>
        <w:textAlignment w:val="auto"/>
        <w:rPr>
          <w:spacing w:val="-6"/>
          <w:sz w:val="26"/>
          <w:szCs w:val="26"/>
        </w:rPr>
      </w:pPr>
      <w:r w:rsidRPr="009E22DF">
        <w:rPr>
          <w:sz w:val="26"/>
          <w:szCs w:val="26"/>
        </w:rPr>
        <w:t>запрашивать необходимую информацию</w:t>
      </w:r>
      <w:r w:rsidR="00BA32E4">
        <w:rPr>
          <w:sz w:val="26"/>
          <w:szCs w:val="26"/>
        </w:rPr>
        <w:t xml:space="preserve"> от структурных подразделений, </w:t>
      </w:r>
      <w:r w:rsidRPr="009E22DF">
        <w:rPr>
          <w:sz w:val="26"/>
          <w:szCs w:val="26"/>
        </w:rPr>
        <w:t>должностных лиц</w:t>
      </w:r>
      <w:r w:rsidR="00BA32E4">
        <w:rPr>
          <w:sz w:val="26"/>
          <w:szCs w:val="26"/>
        </w:rPr>
        <w:t>, муниципальных служащих и работников</w:t>
      </w:r>
      <w:r w:rsidRPr="009E22DF">
        <w:rPr>
          <w:sz w:val="26"/>
          <w:szCs w:val="26"/>
        </w:rPr>
        <w:t xml:space="preserve"> Администрации Заполярного района, </w:t>
      </w:r>
      <w:r w:rsidR="00BA32E4">
        <w:rPr>
          <w:sz w:val="26"/>
          <w:szCs w:val="26"/>
        </w:rPr>
        <w:t xml:space="preserve">от </w:t>
      </w:r>
      <w:r w:rsidRPr="009E22DF">
        <w:rPr>
          <w:sz w:val="26"/>
          <w:szCs w:val="26"/>
        </w:rPr>
        <w:t xml:space="preserve">органов </w:t>
      </w:r>
      <w:r w:rsidRPr="009E22DF">
        <w:rPr>
          <w:spacing w:val="-1"/>
          <w:sz w:val="26"/>
          <w:szCs w:val="26"/>
        </w:rPr>
        <w:t xml:space="preserve">государственной власти и местного самоуправления, муниципальных предприятий и </w:t>
      </w:r>
      <w:r w:rsidRPr="009E22DF">
        <w:rPr>
          <w:sz w:val="26"/>
          <w:szCs w:val="26"/>
        </w:rPr>
        <w:t>учреждений по вопросам, отнесенным к его компетенции;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29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 xml:space="preserve">привлекать к взаимодействию в установленном порядке специалистов структурных подразделений Администрации Заполярного района, </w:t>
      </w:r>
      <w:r w:rsidR="00BA32E4">
        <w:rPr>
          <w:sz w:val="26"/>
          <w:szCs w:val="26"/>
        </w:rPr>
        <w:t xml:space="preserve">по согласованию - иных </w:t>
      </w:r>
      <w:r w:rsidRPr="009E22DF">
        <w:rPr>
          <w:sz w:val="26"/>
          <w:szCs w:val="26"/>
        </w:rPr>
        <w:t>органов местного самоуправления и органов государственной власти, а также иные организации, специалистов, консультантов и экспертов;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29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 xml:space="preserve">участвовать в работе координационных и совещательных органов </w:t>
      </w:r>
      <w:r w:rsidRPr="009E22DF">
        <w:rPr>
          <w:spacing w:val="-9"/>
          <w:sz w:val="26"/>
          <w:szCs w:val="26"/>
        </w:rPr>
        <w:t>Администрации Заполярного района (с</w:t>
      </w:r>
      <w:r w:rsidR="002309B3">
        <w:rPr>
          <w:spacing w:val="-9"/>
          <w:sz w:val="26"/>
          <w:szCs w:val="26"/>
        </w:rPr>
        <w:t>оветов, комиссий, рабочих групп</w:t>
      </w:r>
      <w:r w:rsidRPr="009E22DF">
        <w:rPr>
          <w:spacing w:val="-9"/>
          <w:sz w:val="26"/>
          <w:szCs w:val="26"/>
        </w:rPr>
        <w:t xml:space="preserve">), </w:t>
      </w:r>
      <w:r w:rsidRPr="009E22DF">
        <w:rPr>
          <w:sz w:val="26"/>
          <w:szCs w:val="26"/>
        </w:rPr>
        <w:t>в заседаниях и совещаниях, проводимых в Администрации Заполярного район, по вопросам своей компетенции;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34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пользоваться базами данных Администрации Заполярного района и ее структурных подразделений (в том числе в электронной форме);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34" w:firstLine="709"/>
        <w:jc w:val="both"/>
        <w:textAlignment w:val="auto"/>
        <w:rPr>
          <w:sz w:val="26"/>
          <w:szCs w:val="26"/>
        </w:rPr>
      </w:pPr>
      <w:r w:rsidRPr="009E22DF">
        <w:rPr>
          <w:sz w:val="26"/>
          <w:szCs w:val="26"/>
        </w:rPr>
        <w:t>организовывать и проводить совещания</w:t>
      </w:r>
      <w:r w:rsidR="002309B3">
        <w:rPr>
          <w:sz w:val="26"/>
          <w:szCs w:val="26"/>
        </w:rPr>
        <w:t xml:space="preserve"> и иные рабочие встречи</w:t>
      </w:r>
      <w:r w:rsidRPr="009E22DF">
        <w:rPr>
          <w:sz w:val="26"/>
          <w:szCs w:val="26"/>
        </w:rPr>
        <w:t xml:space="preserve"> по направлениям деятельности Отдела.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Организация деятельности Отдела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459"/>
        </w:tabs>
        <w:overflowPunct/>
        <w:ind w:left="0" w:right="163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Отдел является структурным подразделением Администрации Заполярного района</w:t>
      </w:r>
      <w:r w:rsidR="003152C4">
        <w:rPr>
          <w:sz w:val="26"/>
          <w:szCs w:val="26"/>
        </w:rPr>
        <w:t>, не обладающим статусом юридического лица</w:t>
      </w:r>
      <w:r w:rsidRPr="009E22DF">
        <w:rPr>
          <w:sz w:val="26"/>
          <w:szCs w:val="26"/>
        </w:rPr>
        <w:t>.</w:t>
      </w: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459"/>
        </w:tabs>
        <w:overflowPunct/>
        <w:ind w:left="0" w:right="15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Сотрудники Отдела являются муниципальными служащими и работниками Администрации Заполярного района.</w:t>
      </w: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459"/>
        </w:tabs>
        <w:overflowPunct/>
        <w:ind w:left="0" w:right="168" w:firstLine="709"/>
        <w:jc w:val="both"/>
        <w:textAlignment w:val="auto"/>
        <w:rPr>
          <w:rFonts w:eastAsiaTheme="minorEastAsia"/>
          <w:spacing w:val="-7"/>
          <w:sz w:val="26"/>
          <w:szCs w:val="26"/>
        </w:rPr>
      </w:pPr>
      <w:r w:rsidRPr="009E22DF">
        <w:rPr>
          <w:sz w:val="26"/>
          <w:szCs w:val="26"/>
        </w:rPr>
        <w:t xml:space="preserve">Права, обязанности, ограничения, запреты муниципальных служащих </w:t>
      </w:r>
      <w:r w:rsidR="003152C4">
        <w:rPr>
          <w:sz w:val="26"/>
          <w:szCs w:val="26"/>
        </w:rPr>
        <w:t xml:space="preserve">и работников </w:t>
      </w:r>
      <w:r w:rsidRPr="009E22DF">
        <w:rPr>
          <w:sz w:val="26"/>
          <w:szCs w:val="26"/>
        </w:rPr>
        <w:t>Отдела определяются федеральным и окружным законодательством о муниципальной службе, Трудовым кодексом Российской Федерации, должностными инструкциями.</w:t>
      </w: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6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Отдел возглавляет начальник, который назначается и освобождается от должности распоряжением Администрации Заполярного района.</w:t>
      </w: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Начальник Отдела организует, планирует и контролирует деятельность Отдела, осуществляет общее руководство Отделом и несет ответственность за результаты деятельности Отдела, состояние служебной дисциплины.</w:t>
      </w: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pacing w:val="-1"/>
          <w:sz w:val="26"/>
          <w:szCs w:val="26"/>
        </w:rPr>
        <w:t xml:space="preserve">Конкретные функции муниципальных служащих и работников Отдела по </w:t>
      </w:r>
      <w:r w:rsidRPr="009E22DF">
        <w:rPr>
          <w:spacing w:val="-1"/>
          <w:sz w:val="26"/>
          <w:szCs w:val="26"/>
        </w:rPr>
        <w:lastRenderedPageBreak/>
        <w:t xml:space="preserve">выполнению </w:t>
      </w:r>
      <w:r w:rsidRPr="009E22DF">
        <w:rPr>
          <w:sz w:val="26"/>
          <w:szCs w:val="26"/>
        </w:rPr>
        <w:t>возложенных на Отдел задач определяются в их должностных инструкциях.</w:t>
      </w: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 xml:space="preserve">Начальник Отдела уполномочен на выработку и внесение предложений по структуре, численности Отдела, подготовке проектов должностных инструкций муниципальных служащих </w:t>
      </w:r>
      <w:r w:rsidR="003152C4">
        <w:rPr>
          <w:sz w:val="26"/>
          <w:szCs w:val="26"/>
        </w:rPr>
        <w:t xml:space="preserve">и работников </w:t>
      </w:r>
      <w:r w:rsidRPr="009E22DF">
        <w:rPr>
          <w:sz w:val="26"/>
          <w:szCs w:val="26"/>
        </w:rPr>
        <w:t>Отдела.</w:t>
      </w:r>
    </w:p>
    <w:p w:rsidR="00EA61B2" w:rsidRPr="009E22DF" w:rsidRDefault="00EA61B2" w:rsidP="00EA61B2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EA61B2" w:rsidRPr="009E22DF" w:rsidRDefault="00EA61B2" w:rsidP="00EA61B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Ответственность </w:t>
      </w:r>
      <w:r w:rsidR="00F6506E">
        <w:rPr>
          <w:b/>
          <w:sz w:val="26"/>
          <w:szCs w:val="26"/>
        </w:rPr>
        <w:t>работников</w:t>
      </w:r>
      <w:bookmarkStart w:id="0" w:name="_GoBack"/>
      <w:bookmarkEnd w:id="0"/>
      <w:r w:rsidRPr="009E22DF">
        <w:rPr>
          <w:b/>
          <w:sz w:val="26"/>
          <w:szCs w:val="26"/>
        </w:rPr>
        <w:t xml:space="preserve"> Отдела</w:t>
      </w:r>
    </w:p>
    <w:p w:rsidR="00EA61B2" w:rsidRPr="009E22DF" w:rsidRDefault="00EA61B2" w:rsidP="00EA61B2">
      <w:pPr>
        <w:jc w:val="both"/>
        <w:rPr>
          <w:sz w:val="26"/>
          <w:szCs w:val="26"/>
        </w:rPr>
      </w:pPr>
    </w:p>
    <w:p w:rsidR="00EA61B2" w:rsidRPr="009E22DF" w:rsidRDefault="00EA61B2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186"/>
          <w:tab w:val="left" w:pos="1454"/>
        </w:tabs>
        <w:overflowPunct/>
        <w:ind w:left="0" w:right="187" w:firstLine="709"/>
        <w:jc w:val="both"/>
        <w:textAlignment w:val="auto"/>
        <w:rPr>
          <w:rFonts w:eastAsiaTheme="minorEastAsia"/>
          <w:color w:val="000000" w:themeColor="text1"/>
          <w:spacing w:val="-6"/>
          <w:sz w:val="26"/>
          <w:szCs w:val="26"/>
        </w:rPr>
      </w:pPr>
      <w:r w:rsidRPr="009E22DF">
        <w:rPr>
          <w:color w:val="000000" w:themeColor="text1"/>
          <w:sz w:val="26"/>
          <w:szCs w:val="26"/>
        </w:rPr>
        <w:t>Начальник Отдела несет персональную ответственность за деятельность Отдела.</w:t>
      </w:r>
    </w:p>
    <w:p w:rsidR="00EA61B2" w:rsidRPr="009E22DF" w:rsidRDefault="00F6506E" w:rsidP="00EA61B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186"/>
          <w:tab w:val="left" w:pos="1454"/>
        </w:tabs>
        <w:overflowPunct/>
        <w:ind w:left="0" w:right="187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Начальник Отдела,</w:t>
      </w:r>
      <w:r w:rsidR="00EA61B2" w:rsidRPr="009E22DF">
        <w:rPr>
          <w:sz w:val="26"/>
          <w:szCs w:val="26"/>
        </w:rPr>
        <w:t xml:space="preserve"> иные муниципальные служащие и работники Отдела несут ответственность за: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ненадлежащее исполнение или неисполнение своих должностных обязанностей;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действие или бездействие, ведущие к нарушению прав и законных интересов граждан, организаций;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>несоблюдение ограничений и запретов, неисполнение обязанностей</w:t>
      </w:r>
      <w:r w:rsidR="00F6506E">
        <w:rPr>
          <w:sz w:val="26"/>
          <w:szCs w:val="26"/>
        </w:rPr>
        <w:t>,</w:t>
      </w:r>
      <w:r w:rsidRPr="009E22DF">
        <w:rPr>
          <w:sz w:val="26"/>
          <w:szCs w:val="26"/>
        </w:rPr>
        <w:t xml:space="preserve"> </w:t>
      </w:r>
      <w:r w:rsidRPr="009E22DF">
        <w:rPr>
          <w:spacing w:val="-2"/>
          <w:sz w:val="26"/>
          <w:szCs w:val="26"/>
        </w:rPr>
        <w:t>связанных с прохождением муниципальной службы;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sz w:val="26"/>
          <w:szCs w:val="26"/>
        </w:rPr>
      </w:pPr>
      <w:r w:rsidRPr="009E22DF">
        <w:rPr>
          <w:spacing w:val="-2"/>
          <w:sz w:val="26"/>
          <w:szCs w:val="26"/>
        </w:rPr>
        <w:t>п</w:t>
      </w:r>
      <w:r w:rsidRPr="009E22DF">
        <w:rPr>
          <w:sz w:val="26"/>
          <w:szCs w:val="26"/>
        </w:rPr>
        <w:t>ричинение материального ущерба в пределах, определенных действующим трудовым и гражданским законодательством Российской Федерации;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6"/>
          <w:szCs w:val="26"/>
        </w:rPr>
      </w:pPr>
      <w:r w:rsidRPr="009E22DF">
        <w:rPr>
          <w:sz w:val="26"/>
          <w:szCs w:val="26"/>
        </w:rPr>
        <w:t xml:space="preserve">разглашение конфиденциальных сведений, </w:t>
      </w:r>
      <w:r w:rsidR="002309B3">
        <w:rPr>
          <w:sz w:val="26"/>
          <w:szCs w:val="26"/>
        </w:rPr>
        <w:t>персональных данных, ставших им</w:t>
      </w:r>
      <w:r w:rsidRPr="009E22DF">
        <w:rPr>
          <w:sz w:val="26"/>
          <w:szCs w:val="26"/>
        </w:rPr>
        <w:t xml:space="preserve"> известными в связи с исполнением должностных обязанностей, государственной и иной охраняемой законом тайны;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6"/>
          <w:szCs w:val="26"/>
        </w:rPr>
      </w:pPr>
      <w:r w:rsidRPr="009E22DF">
        <w:rPr>
          <w:sz w:val="26"/>
          <w:szCs w:val="26"/>
        </w:rPr>
        <w:t>нарушение техники безопасности и правил пожарной безопасности;</w:t>
      </w:r>
    </w:p>
    <w:p w:rsidR="00EA61B2" w:rsidRPr="009E22DF" w:rsidRDefault="00EA61B2" w:rsidP="00EA61B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6"/>
          <w:szCs w:val="26"/>
        </w:rPr>
      </w:pPr>
      <w:r w:rsidRPr="009E22DF">
        <w:rPr>
          <w:sz w:val="26"/>
          <w:szCs w:val="26"/>
        </w:rPr>
        <w:t>в других случаях, установленных законодательством, муниципальными правовыми актами Заполярного района, локальными актами Администрации Заполярного района.</w:t>
      </w:r>
    </w:p>
    <w:p w:rsidR="00EA61B2" w:rsidRPr="009E22DF" w:rsidRDefault="00EA61B2" w:rsidP="00EA61B2">
      <w:pPr>
        <w:jc w:val="both"/>
        <w:rPr>
          <w:sz w:val="26"/>
          <w:szCs w:val="26"/>
        </w:rPr>
      </w:pPr>
    </w:p>
    <w:p w:rsidR="00EA61B2" w:rsidRPr="009E22DF" w:rsidRDefault="00EA61B2" w:rsidP="00EA61B2">
      <w:pPr>
        <w:rPr>
          <w:sz w:val="26"/>
          <w:szCs w:val="26"/>
        </w:rPr>
      </w:pPr>
    </w:p>
    <w:p w:rsidR="001B7992" w:rsidRPr="009E22DF" w:rsidRDefault="001B7992">
      <w:pPr>
        <w:rPr>
          <w:sz w:val="26"/>
          <w:szCs w:val="26"/>
        </w:rPr>
      </w:pPr>
    </w:p>
    <w:sectPr w:rsidR="001B7992" w:rsidRPr="009E22DF" w:rsidSect="00CD0C67">
      <w:pgSz w:w="11907" w:h="16840"/>
      <w:pgMar w:top="1134" w:right="851" w:bottom="1135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90A820"/>
    <w:lvl w:ilvl="0">
      <w:numFmt w:val="bullet"/>
      <w:lvlText w:val="*"/>
      <w:lvlJc w:val="left"/>
    </w:lvl>
  </w:abstractNum>
  <w:abstractNum w:abstractNumId="1" w15:restartNumberingAfterBreak="0">
    <w:nsid w:val="0CB701EB"/>
    <w:multiLevelType w:val="multilevel"/>
    <w:tmpl w:val="DB46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3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440"/>
      </w:pPr>
      <w:rPr>
        <w:rFonts w:hint="default"/>
      </w:rPr>
    </w:lvl>
  </w:abstractNum>
  <w:abstractNum w:abstractNumId="2" w15:restartNumberingAfterBreak="0">
    <w:nsid w:val="1D72573E"/>
    <w:multiLevelType w:val="singleLevel"/>
    <w:tmpl w:val="C10EDD0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2"/>
    <w:rsid w:val="0011035E"/>
    <w:rsid w:val="001B7992"/>
    <w:rsid w:val="002309B3"/>
    <w:rsid w:val="00276B37"/>
    <w:rsid w:val="00280C9E"/>
    <w:rsid w:val="002E2275"/>
    <w:rsid w:val="003106C5"/>
    <w:rsid w:val="003152C4"/>
    <w:rsid w:val="003B7939"/>
    <w:rsid w:val="00527BF5"/>
    <w:rsid w:val="005B6D8B"/>
    <w:rsid w:val="005F6117"/>
    <w:rsid w:val="00886613"/>
    <w:rsid w:val="009E22DF"/>
    <w:rsid w:val="00BA32E4"/>
    <w:rsid w:val="00D756F1"/>
    <w:rsid w:val="00E13B83"/>
    <w:rsid w:val="00EA61B2"/>
    <w:rsid w:val="00F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3AF"/>
  <w15:chartTrackingRefBased/>
  <w15:docId w15:val="{3D51B885-3F87-448D-867C-C9A27C2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1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1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A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A61B2"/>
    <w:pPr>
      <w:ind w:left="720"/>
      <w:contextualSpacing/>
    </w:pPr>
  </w:style>
  <w:style w:type="paragraph" w:customStyle="1" w:styleId="ConsPlusNormal">
    <w:name w:val="ConsPlusNormal"/>
    <w:rsid w:val="00EA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1035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1035E"/>
  </w:style>
  <w:style w:type="paragraph" w:styleId="a7">
    <w:name w:val="Balloon Text"/>
    <w:basedOn w:val="a"/>
    <w:link w:val="a8"/>
    <w:uiPriority w:val="99"/>
    <w:semiHidden/>
    <w:unhideWhenUsed/>
    <w:rsid w:val="003106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10</cp:revision>
  <cp:lastPrinted>2022-06-27T07:43:00Z</cp:lastPrinted>
  <dcterms:created xsi:type="dcterms:W3CDTF">2022-06-20T12:15:00Z</dcterms:created>
  <dcterms:modified xsi:type="dcterms:W3CDTF">2022-06-27T07:48:00Z</dcterms:modified>
</cp:coreProperties>
</file>