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DD3E2B" w14:textId="77777777" w:rsidR="001123AE" w:rsidRPr="00A04E91" w:rsidRDefault="001123AE" w:rsidP="001123AE">
      <w:pPr>
        <w:ind w:left="5670"/>
        <w:jc w:val="center"/>
        <w:rPr>
          <w:rFonts w:ascii="Times New Roman" w:hAnsi="Times New Roman"/>
        </w:rPr>
      </w:pPr>
      <w:r w:rsidRPr="00A04E91">
        <w:rPr>
          <w:rFonts w:ascii="Times New Roman" w:hAnsi="Times New Roman"/>
        </w:rPr>
        <w:t>Приложение № 1</w:t>
      </w:r>
    </w:p>
    <w:p w14:paraId="4FA6E4F1" w14:textId="77777777" w:rsidR="00170F04" w:rsidRDefault="001123AE" w:rsidP="001123AE">
      <w:pPr>
        <w:ind w:left="5670"/>
        <w:jc w:val="center"/>
        <w:rPr>
          <w:rFonts w:ascii="Times New Roman" w:hAnsi="Times New Roman"/>
        </w:rPr>
      </w:pPr>
      <w:r w:rsidRPr="00A04E91">
        <w:rPr>
          <w:rFonts w:ascii="Times New Roman" w:hAnsi="Times New Roman"/>
        </w:rPr>
        <w:t xml:space="preserve">к постановлению </w:t>
      </w:r>
    </w:p>
    <w:p w14:paraId="50A9CBFD" w14:textId="569CBD3C" w:rsidR="001123AE" w:rsidRPr="00A04E91" w:rsidRDefault="00604EA2" w:rsidP="001123AE">
      <w:pPr>
        <w:ind w:left="5670"/>
        <w:jc w:val="center"/>
        <w:rPr>
          <w:rFonts w:ascii="Times New Roman" w:hAnsi="Times New Roman"/>
        </w:rPr>
      </w:pPr>
      <w:r>
        <w:rPr>
          <w:rFonts w:ascii="Times New Roman" w:hAnsi="Times New Roman"/>
        </w:rPr>
        <w:t>территориальной и</w:t>
      </w:r>
      <w:r w:rsidR="001123AE" w:rsidRPr="00A04E91">
        <w:rPr>
          <w:rFonts w:ascii="Times New Roman" w:hAnsi="Times New Roman"/>
        </w:rPr>
        <w:t xml:space="preserve">збирательной комиссии </w:t>
      </w:r>
    </w:p>
    <w:p w14:paraId="1D038BF8" w14:textId="4F92DFB2" w:rsidR="001123AE" w:rsidRPr="00A04E91" w:rsidRDefault="00604EA2" w:rsidP="001123AE">
      <w:pPr>
        <w:ind w:left="5670"/>
        <w:jc w:val="center"/>
        <w:rPr>
          <w:rFonts w:ascii="Times New Roman" w:hAnsi="Times New Roman"/>
        </w:rPr>
      </w:pPr>
      <w:r>
        <w:rPr>
          <w:rFonts w:ascii="Times New Roman" w:hAnsi="Times New Roman"/>
        </w:rPr>
        <w:t>Заполярного района</w:t>
      </w:r>
    </w:p>
    <w:p w14:paraId="7E32D62C" w14:textId="4363CAB6" w:rsidR="001123AE" w:rsidRPr="00170F04" w:rsidRDefault="00D828AF" w:rsidP="001123AE">
      <w:pPr>
        <w:ind w:left="5670"/>
        <w:jc w:val="center"/>
        <w:rPr>
          <w:rFonts w:ascii="Times New Roman" w:hAnsi="Times New Roman"/>
        </w:rPr>
      </w:pPr>
      <w:r>
        <w:rPr>
          <w:rFonts w:ascii="Times New Roman" w:hAnsi="Times New Roman"/>
        </w:rPr>
        <w:t xml:space="preserve">от </w:t>
      </w:r>
      <w:r w:rsidR="00170F04">
        <w:rPr>
          <w:rFonts w:ascii="Times New Roman" w:hAnsi="Times New Roman"/>
        </w:rPr>
        <w:t>2</w:t>
      </w:r>
      <w:r w:rsidR="00604EA2">
        <w:rPr>
          <w:rFonts w:ascii="Times New Roman" w:hAnsi="Times New Roman"/>
        </w:rPr>
        <w:t>1</w:t>
      </w:r>
      <w:r>
        <w:rPr>
          <w:rFonts w:ascii="Times New Roman" w:hAnsi="Times New Roman"/>
        </w:rPr>
        <w:t xml:space="preserve"> июня 20</w:t>
      </w:r>
      <w:r w:rsidR="00F70428">
        <w:rPr>
          <w:rFonts w:ascii="Times New Roman" w:hAnsi="Times New Roman"/>
        </w:rPr>
        <w:t>2</w:t>
      </w:r>
      <w:r w:rsidR="00503381">
        <w:rPr>
          <w:rFonts w:ascii="Times New Roman" w:hAnsi="Times New Roman"/>
        </w:rPr>
        <w:t>4</w:t>
      </w:r>
      <w:r>
        <w:rPr>
          <w:rFonts w:ascii="Times New Roman" w:hAnsi="Times New Roman"/>
        </w:rPr>
        <w:t xml:space="preserve"> г</w:t>
      </w:r>
      <w:r w:rsidR="009573BA">
        <w:rPr>
          <w:rFonts w:ascii="Times New Roman" w:hAnsi="Times New Roman"/>
        </w:rPr>
        <w:t>ода</w:t>
      </w:r>
      <w:r w:rsidR="00604EA2">
        <w:rPr>
          <w:rFonts w:ascii="Times New Roman" w:hAnsi="Times New Roman"/>
        </w:rPr>
        <w:t xml:space="preserve"> </w:t>
      </w:r>
      <w:r w:rsidRPr="00170F04">
        <w:rPr>
          <w:rFonts w:ascii="Times New Roman" w:hAnsi="Times New Roman"/>
        </w:rPr>
        <w:t>№</w:t>
      </w:r>
      <w:r w:rsidR="00170F04">
        <w:rPr>
          <w:rFonts w:ascii="Times New Roman" w:hAnsi="Times New Roman"/>
        </w:rPr>
        <w:t> </w:t>
      </w:r>
      <w:r w:rsidR="00604EA2">
        <w:rPr>
          <w:rFonts w:ascii="Times New Roman" w:hAnsi="Times New Roman"/>
        </w:rPr>
        <w:t>139-7</w:t>
      </w:r>
    </w:p>
    <w:p w14:paraId="7F4F5249" w14:textId="77777777" w:rsidR="001123AE" w:rsidRPr="00A04E91" w:rsidRDefault="001123AE" w:rsidP="001123AE">
      <w:pPr>
        <w:ind w:left="5670"/>
        <w:jc w:val="center"/>
        <w:rPr>
          <w:rFonts w:ascii="Times New Roman" w:hAnsi="Times New Roman"/>
        </w:rPr>
      </w:pPr>
    </w:p>
    <w:p w14:paraId="2114C7E9" w14:textId="77777777" w:rsidR="001123AE" w:rsidRPr="00A04E91" w:rsidRDefault="001123AE" w:rsidP="001123AE">
      <w:pPr>
        <w:pStyle w:val="a3"/>
        <w:rPr>
          <w:b w:val="0"/>
          <w:bCs w:val="0"/>
        </w:rPr>
      </w:pPr>
    </w:p>
    <w:p w14:paraId="3DC460FD" w14:textId="77777777" w:rsidR="00604EA2" w:rsidRDefault="00020844" w:rsidP="00020844">
      <w:pPr>
        <w:jc w:val="center"/>
        <w:rPr>
          <w:b/>
          <w:bCs/>
          <w:sz w:val="28"/>
        </w:rPr>
      </w:pPr>
      <w:r w:rsidRPr="00020844">
        <w:rPr>
          <w:b/>
          <w:bCs/>
          <w:sz w:val="28"/>
        </w:rPr>
        <w:t>П</w:t>
      </w:r>
      <w:r>
        <w:rPr>
          <w:b/>
          <w:bCs/>
          <w:sz w:val="28"/>
        </w:rPr>
        <w:t>ОРЯДОК</w:t>
      </w:r>
      <w:r w:rsidR="00604EA2">
        <w:rPr>
          <w:b/>
          <w:bCs/>
          <w:sz w:val="28"/>
        </w:rPr>
        <w:t xml:space="preserve"> </w:t>
      </w:r>
    </w:p>
    <w:p w14:paraId="35460632" w14:textId="32889B8E" w:rsidR="00020844" w:rsidRDefault="00604EA2" w:rsidP="00020844">
      <w:pPr>
        <w:jc w:val="center"/>
        <w:rPr>
          <w:b/>
          <w:bCs/>
          <w:sz w:val="28"/>
        </w:rPr>
      </w:pPr>
      <w:r w:rsidRPr="00604EA2">
        <w:rPr>
          <w:b/>
          <w:bCs/>
          <w:sz w:val="28"/>
        </w:rPr>
        <w:t>работы территориальной избирательной комиссии Заполярного района по приему и проверке документов, представляемых избирательными объединениями и кандидатами при проведении выборов депутатов Совета муниципального района «Заполярный район» Ненецкого автономного округа» пятого созыва и иных, связанных с ними, документов</w:t>
      </w:r>
    </w:p>
    <w:p w14:paraId="5A6869C1" w14:textId="52F17B4E" w:rsidR="001123AE" w:rsidRDefault="00020844" w:rsidP="00020844">
      <w:pPr>
        <w:jc w:val="center"/>
        <w:rPr>
          <w:b/>
          <w:bCs/>
          <w:sz w:val="28"/>
        </w:rPr>
      </w:pPr>
      <w:r w:rsidRPr="00020844">
        <w:rPr>
          <w:b/>
          <w:bCs/>
          <w:sz w:val="28"/>
        </w:rPr>
        <w:t xml:space="preserve"> </w:t>
      </w:r>
    </w:p>
    <w:p w14:paraId="72ADF6CA" w14:textId="77777777" w:rsidR="00020844" w:rsidRPr="00020844" w:rsidRDefault="00020844" w:rsidP="00020844">
      <w:pPr>
        <w:jc w:val="center"/>
        <w:rPr>
          <w:b/>
          <w:sz w:val="28"/>
          <w:szCs w:val="28"/>
        </w:rPr>
      </w:pPr>
    </w:p>
    <w:p w14:paraId="16E18FE2" w14:textId="77777777" w:rsidR="001123AE" w:rsidRPr="00A04E91" w:rsidRDefault="001123AE" w:rsidP="001123AE">
      <w:pPr>
        <w:spacing w:line="360" w:lineRule="auto"/>
        <w:jc w:val="center"/>
        <w:rPr>
          <w:rFonts w:ascii="Times New Roman" w:hAnsi="Times New Roman"/>
          <w:b/>
          <w:sz w:val="28"/>
        </w:rPr>
      </w:pPr>
      <w:r w:rsidRPr="00A04E91">
        <w:rPr>
          <w:rFonts w:ascii="Times New Roman" w:hAnsi="Times New Roman"/>
          <w:b/>
          <w:sz w:val="28"/>
        </w:rPr>
        <w:t>1. Прием избирательных документов</w:t>
      </w:r>
    </w:p>
    <w:p w14:paraId="6659852D" w14:textId="707423A6" w:rsidR="00020844" w:rsidRPr="00DF4D36" w:rsidRDefault="001123AE" w:rsidP="00DF4D36">
      <w:pPr>
        <w:spacing w:line="360" w:lineRule="auto"/>
        <w:ind w:firstLine="708"/>
        <w:jc w:val="both"/>
        <w:rPr>
          <w:rFonts w:ascii="Times New Roman" w:hAnsi="Times New Roman"/>
          <w:sz w:val="28"/>
          <w:szCs w:val="28"/>
        </w:rPr>
      </w:pPr>
      <w:r w:rsidRPr="00DF4D36">
        <w:rPr>
          <w:rFonts w:ascii="Times New Roman" w:hAnsi="Times New Roman"/>
          <w:sz w:val="28"/>
          <w:szCs w:val="28"/>
        </w:rPr>
        <w:t xml:space="preserve">1.1. </w:t>
      </w:r>
      <w:r w:rsidR="00020844" w:rsidRPr="00DF4D36">
        <w:rPr>
          <w:rFonts w:ascii="Times New Roman" w:hAnsi="Times New Roman"/>
          <w:sz w:val="28"/>
          <w:szCs w:val="28"/>
        </w:rPr>
        <w:t xml:space="preserve">Все документы по выдвижению кандидатов </w:t>
      </w:r>
      <w:r w:rsidR="00503381" w:rsidRPr="00DF4D36">
        <w:rPr>
          <w:rFonts w:ascii="Times New Roman" w:hAnsi="Times New Roman"/>
          <w:sz w:val="28"/>
          <w:szCs w:val="28"/>
        </w:rPr>
        <w:t xml:space="preserve">на выборах депутатов </w:t>
      </w:r>
      <w:r w:rsidR="00604EA2" w:rsidRPr="00604EA2">
        <w:rPr>
          <w:sz w:val="28"/>
        </w:rPr>
        <w:t>Совета муниципального района «Заполярный район» Ненецкого автономного округа»</w:t>
      </w:r>
      <w:r w:rsidR="00604EA2">
        <w:rPr>
          <w:rFonts w:ascii="Times New Roman" w:hAnsi="Times New Roman"/>
          <w:sz w:val="28"/>
          <w:szCs w:val="28"/>
        </w:rPr>
        <w:t xml:space="preserve"> </w:t>
      </w:r>
      <w:r w:rsidR="00503381" w:rsidRPr="00DF4D36">
        <w:rPr>
          <w:rFonts w:ascii="Times New Roman" w:hAnsi="Times New Roman"/>
          <w:sz w:val="28"/>
          <w:szCs w:val="28"/>
        </w:rPr>
        <w:t xml:space="preserve"> пятого созыва</w:t>
      </w:r>
      <w:r w:rsidR="00020844" w:rsidRPr="00DF4D36">
        <w:rPr>
          <w:rFonts w:ascii="Times New Roman" w:hAnsi="Times New Roman"/>
          <w:bCs/>
          <w:sz w:val="28"/>
          <w:szCs w:val="28"/>
        </w:rPr>
        <w:t xml:space="preserve"> (в соответствии </w:t>
      </w:r>
      <w:r w:rsidR="00DF4D36" w:rsidRPr="00DF4D36">
        <w:rPr>
          <w:rFonts w:ascii="Times New Roman" w:hAnsi="Times New Roman"/>
          <w:bCs/>
          <w:sz w:val="28"/>
          <w:szCs w:val="28"/>
        </w:rPr>
        <w:t xml:space="preserve">с постановлением </w:t>
      </w:r>
      <w:r w:rsidR="00604EA2">
        <w:rPr>
          <w:rFonts w:ascii="Times New Roman" w:hAnsi="Times New Roman"/>
          <w:bCs/>
          <w:sz w:val="28"/>
          <w:szCs w:val="28"/>
        </w:rPr>
        <w:t>территориальной и</w:t>
      </w:r>
      <w:r w:rsidR="00DF4D36" w:rsidRPr="00DF4D36">
        <w:rPr>
          <w:rFonts w:ascii="Times New Roman" w:hAnsi="Times New Roman"/>
          <w:bCs/>
          <w:sz w:val="28"/>
          <w:szCs w:val="28"/>
        </w:rPr>
        <w:t xml:space="preserve">збирательной комиссии </w:t>
      </w:r>
      <w:r w:rsidR="00604EA2">
        <w:rPr>
          <w:rFonts w:ascii="Times New Roman" w:hAnsi="Times New Roman"/>
          <w:bCs/>
          <w:sz w:val="28"/>
          <w:szCs w:val="28"/>
        </w:rPr>
        <w:t>Заполярного района</w:t>
      </w:r>
      <w:r w:rsidR="00DF4D36" w:rsidRPr="00DF4D36">
        <w:rPr>
          <w:rFonts w:ascii="Times New Roman" w:hAnsi="Times New Roman"/>
          <w:bCs/>
          <w:sz w:val="28"/>
          <w:szCs w:val="28"/>
        </w:rPr>
        <w:t xml:space="preserve"> от 2</w:t>
      </w:r>
      <w:r w:rsidR="00604EA2">
        <w:rPr>
          <w:rFonts w:ascii="Times New Roman" w:hAnsi="Times New Roman"/>
          <w:bCs/>
          <w:sz w:val="28"/>
          <w:szCs w:val="28"/>
        </w:rPr>
        <w:t>1</w:t>
      </w:r>
      <w:r w:rsidR="00DF4D36" w:rsidRPr="00DF4D36">
        <w:rPr>
          <w:rFonts w:ascii="Times New Roman" w:hAnsi="Times New Roman"/>
          <w:bCs/>
          <w:sz w:val="28"/>
          <w:szCs w:val="28"/>
        </w:rPr>
        <w:t xml:space="preserve"> июня 2024 года </w:t>
      </w:r>
      <w:r w:rsidR="00DF4D36" w:rsidRPr="00E927A0">
        <w:rPr>
          <w:rFonts w:ascii="Times New Roman" w:hAnsi="Times New Roman"/>
          <w:bCs/>
          <w:sz w:val="28"/>
          <w:szCs w:val="28"/>
        </w:rPr>
        <w:t>№ </w:t>
      </w:r>
      <w:r w:rsidR="00604EA2">
        <w:rPr>
          <w:rFonts w:ascii="Times New Roman" w:hAnsi="Times New Roman"/>
          <w:sz w:val="28"/>
        </w:rPr>
        <w:t xml:space="preserve"> 139-6</w:t>
      </w:r>
      <w:r w:rsidR="00E927A0" w:rsidRPr="00DF4D36">
        <w:rPr>
          <w:rFonts w:ascii="Times New Roman" w:hAnsi="Times New Roman"/>
          <w:sz w:val="28"/>
        </w:rPr>
        <w:t xml:space="preserve"> </w:t>
      </w:r>
      <w:r w:rsidR="00DF4D36" w:rsidRPr="00DF4D36">
        <w:rPr>
          <w:rFonts w:ascii="Times New Roman" w:hAnsi="Times New Roman"/>
          <w:sz w:val="28"/>
        </w:rPr>
        <w:t>«</w:t>
      </w:r>
      <w:r w:rsidR="00DF4D36" w:rsidRPr="00DF4D36">
        <w:rPr>
          <w:rFonts w:ascii="Times New Roman" w:hAnsi="Times New Roman"/>
          <w:sz w:val="28"/>
          <w:szCs w:val="28"/>
        </w:rPr>
        <w:t>О</w:t>
      </w:r>
      <w:r w:rsidR="00604EA2" w:rsidRPr="00604EA2">
        <w:t xml:space="preserve"> </w:t>
      </w:r>
      <w:r w:rsidR="00604EA2" w:rsidRPr="00604EA2">
        <w:rPr>
          <w:rFonts w:ascii="Times New Roman" w:hAnsi="Times New Roman"/>
          <w:sz w:val="28"/>
          <w:szCs w:val="28"/>
        </w:rPr>
        <w:t>Перечне и формах документов, представляемых избирательными объединениями и кандидатами в территориальную избирательную комиссию Заполярного района при проведении выборов депутатов Совета муниципального района «Заполярный район» Ненецкого автономного округа» пятого созыва</w:t>
      </w:r>
      <w:r w:rsidR="00DF4D36" w:rsidRPr="00DF4D36">
        <w:rPr>
          <w:rFonts w:ascii="Times New Roman" w:hAnsi="Times New Roman"/>
          <w:sz w:val="28"/>
          <w:szCs w:val="28"/>
        </w:rPr>
        <w:t>»</w:t>
      </w:r>
      <w:r w:rsidR="00DF4D36" w:rsidRPr="00DF4D36">
        <w:rPr>
          <w:rFonts w:ascii="Times New Roman" w:hAnsi="Times New Roman"/>
          <w:bCs/>
          <w:sz w:val="28"/>
          <w:szCs w:val="28"/>
        </w:rPr>
        <w:t xml:space="preserve"> </w:t>
      </w:r>
      <w:r w:rsidR="00E93AAF" w:rsidRPr="00DF4D36">
        <w:rPr>
          <w:rFonts w:ascii="Times New Roman" w:hAnsi="Times New Roman"/>
          <w:bCs/>
          <w:sz w:val="28"/>
          <w:szCs w:val="28"/>
        </w:rPr>
        <w:t>(</w:t>
      </w:r>
      <w:r w:rsidR="00020844" w:rsidRPr="00DF4D36">
        <w:rPr>
          <w:rFonts w:ascii="Times New Roman" w:hAnsi="Times New Roman"/>
          <w:bCs/>
          <w:sz w:val="28"/>
          <w:szCs w:val="28"/>
        </w:rPr>
        <w:t>далее</w:t>
      </w:r>
      <w:r w:rsidR="007C433B">
        <w:rPr>
          <w:rFonts w:ascii="Times New Roman" w:hAnsi="Times New Roman"/>
          <w:bCs/>
          <w:sz w:val="28"/>
          <w:szCs w:val="28"/>
        </w:rPr>
        <w:t xml:space="preserve"> – </w:t>
      </w:r>
      <w:r w:rsidR="00020844" w:rsidRPr="00DF4D36">
        <w:rPr>
          <w:rFonts w:ascii="Times New Roman" w:hAnsi="Times New Roman"/>
          <w:bCs/>
          <w:sz w:val="28"/>
          <w:szCs w:val="28"/>
        </w:rPr>
        <w:t xml:space="preserve">Перечень документов) </w:t>
      </w:r>
      <w:r w:rsidR="00020844" w:rsidRPr="00DF4D36">
        <w:rPr>
          <w:rFonts w:ascii="Times New Roman" w:hAnsi="Times New Roman"/>
          <w:sz w:val="28"/>
          <w:szCs w:val="28"/>
        </w:rPr>
        <w:t xml:space="preserve">представляются в </w:t>
      </w:r>
      <w:r w:rsidR="00604EA2">
        <w:rPr>
          <w:rFonts w:ascii="Times New Roman" w:hAnsi="Times New Roman"/>
          <w:sz w:val="28"/>
          <w:szCs w:val="28"/>
        </w:rPr>
        <w:t>территориальную и</w:t>
      </w:r>
      <w:r w:rsidR="00020844" w:rsidRPr="00DF4D36">
        <w:rPr>
          <w:rFonts w:ascii="Times New Roman" w:hAnsi="Times New Roman"/>
          <w:sz w:val="28"/>
          <w:szCs w:val="28"/>
        </w:rPr>
        <w:t xml:space="preserve">збирательную комиссию </w:t>
      </w:r>
      <w:r w:rsidR="00604EA2">
        <w:rPr>
          <w:rFonts w:ascii="Times New Roman" w:hAnsi="Times New Roman"/>
          <w:sz w:val="28"/>
          <w:szCs w:val="28"/>
        </w:rPr>
        <w:t>Заполярного района</w:t>
      </w:r>
      <w:r w:rsidR="00020844" w:rsidRPr="00DF4D36">
        <w:rPr>
          <w:rFonts w:ascii="Times New Roman" w:hAnsi="Times New Roman"/>
          <w:sz w:val="28"/>
          <w:szCs w:val="28"/>
        </w:rPr>
        <w:t xml:space="preserve"> (далее – Комиссия) </w:t>
      </w:r>
      <w:r w:rsidR="00503381" w:rsidRPr="00DF4D36">
        <w:rPr>
          <w:rFonts w:ascii="Times New Roman" w:hAnsi="Times New Roman"/>
          <w:sz w:val="28"/>
          <w:szCs w:val="28"/>
        </w:rPr>
        <w:t>кандидатом</w:t>
      </w:r>
      <w:r w:rsidR="00EA385C" w:rsidRPr="00DF4D36">
        <w:rPr>
          <w:rFonts w:ascii="Times New Roman" w:hAnsi="Times New Roman"/>
          <w:bCs/>
          <w:sz w:val="28"/>
          <w:szCs w:val="28"/>
        </w:rPr>
        <w:t xml:space="preserve"> с </w:t>
      </w:r>
      <w:r w:rsidR="00503381" w:rsidRPr="00DF4D36">
        <w:rPr>
          <w:rFonts w:ascii="Times New Roman" w:hAnsi="Times New Roman"/>
          <w:sz w:val="28"/>
          <w:szCs w:val="28"/>
        </w:rPr>
        <w:t>2</w:t>
      </w:r>
      <w:r w:rsidR="00604EA2">
        <w:rPr>
          <w:rFonts w:ascii="Times New Roman" w:hAnsi="Times New Roman"/>
          <w:sz w:val="28"/>
          <w:szCs w:val="28"/>
        </w:rPr>
        <w:t>2</w:t>
      </w:r>
      <w:r w:rsidR="00503381" w:rsidRPr="00DF4D36">
        <w:rPr>
          <w:rFonts w:ascii="Times New Roman" w:hAnsi="Times New Roman"/>
          <w:sz w:val="28"/>
          <w:szCs w:val="28"/>
        </w:rPr>
        <w:t xml:space="preserve"> июня 2024 года</w:t>
      </w:r>
      <w:r w:rsidR="00EA385C" w:rsidRPr="00DF4D36">
        <w:rPr>
          <w:rFonts w:ascii="Times New Roman" w:hAnsi="Times New Roman"/>
          <w:sz w:val="28"/>
          <w:szCs w:val="28"/>
        </w:rPr>
        <w:t xml:space="preserve"> до 18</w:t>
      </w:r>
      <w:r w:rsidR="00DF4D36" w:rsidRPr="00DF4D36">
        <w:rPr>
          <w:rFonts w:ascii="Times New Roman" w:hAnsi="Times New Roman"/>
          <w:sz w:val="28"/>
          <w:szCs w:val="28"/>
        </w:rPr>
        <w:t>.00</w:t>
      </w:r>
      <w:r w:rsidR="00EA385C" w:rsidRPr="00DF4D36">
        <w:rPr>
          <w:rFonts w:ascii="Times New Roman" w:hAnsi="Times New Roman"/>
          <w:sz w:val="28"/>
          <w:szCs w:val="28"/>
        </w:rPr>
        <w:t xml:space="preserve"> часов </w:t>
      </w:r>
      <w:r w:rsidR="00503381" w:rsidRPr="00DF4D36">
        <w:rPr>
          <w:rFonts w:ascii="Times New Roman" w:hAnsi="Times New Roman"/>
          <w:sz w:val="28"/>
          <w:szCs w:val="28"/>
        </w:rPr>
        <w:t>2</w:t>
      </w:r>
      <w:r w:rsidR="00604EA2">
        <w:rPr>
          <w:rFonts w:ascii="Times New Roman" w:hAnsi="Times New Roman"/>
          <w:sz w:val="28"/>
          <w:szCs w:val="28"/>
        </w:rPr>
        <w:t>2</w:t>
      </w:r>
      <w:r w:rsidR="00EA385C" w:rsidRPr="00DF4D36">
        <w:rPr>
          <w:rFonts w:ascii="Times New Roman" w:hAnsi="Times New Roman"/>
          <w:sz w:val="28"/>
          <w:szCs w:val="28"/>
        </w:rPr>
        <w:t xml:space="preserve"> июля 202</w:t>
      </w:r>
      <w:r w:rsidR="00503381" w:rsidRPr="00DF4D36">
        <w:rPr>
          <w:rFonts w:ascii="Times New Roman" w:hAnsi="Times New Roman"/>
          <w:sz w:val="28"/>
          <w:szCs w:val="28"/>
        </w:rPr>
        <w:t>4</w:t>
      </w:r>
      <w:r w:rsidR="00EA385C" w:rsidRPr="00DF4D36">
        <w:rPr>
          <w:rFonts w:ascii="Times New Roman" w:hAnsi="Times New Roman"/>
          <w:sz w:val="28"/>
          <w:szCs w:val="28"/>
        </w:rPr>
        <w:t xml:space="preserve"> года</w:t>
      </w:r>
      <w:r w:rsidR="00020844" w:rsidRPr="00DF4D36">
        <w:rPr>
          <w:rFonts w:ascii="Times New Roman" w:hAnsi="Times New Roman"/>
          <w:sz w:val="28"/>
          <w:szCs w:val="28"/>
        </w:rPr>
        <w:t xml:space="preserve">. </w:t>
      </w:r>
    </w:p>
    <w:p w14:paraId="1356F268" w14:textId="77777777" w:rsidR="004D7590" w:rsidRDefault="004D7590" w:rsidP="00E93AAF">
      <w:pPr>
        <w:pStyle w:val="ad"/>
        <w:ind w:firstLine="851"/>
      </w:pPr>
      <w:r>
        <w:t xml:space="preserve">В соответствии с частью 17 статьи 20 закона Ненецкого автономного округа от 28.11.2008 № 93-оз «О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 документы, предусмотренные пунктами 4 – 7 части 16 статьи 20 указанного окружного закона в Комиссию может представить уполномоченный представитель избирательного объединения либо первый представивший указанные документы кандидат, выдвинутый этим избирательным объединением.  </w:t>
      </w:r>
    </w:p>
    <w:p w14:paraId="099E3835" w14:textId="77777777" w:rsidR="00020844" w:rsidRDefault="00020844" w:rsidP="00E93AAF">
      <w:pPr>
        <w:pStyle w:val="ad"/>
        <w:ind w:firstLine="851"/>
        <w:rPr>
          <w:rFonts w:ascii="Times New Roman" w:hAnsi="Times New Roman"/>
        </w:rPr>
      </w:pPr>
      <w:r>
        <w:rPr>
          <w:rFonts w:ascii="Times New Roman" w:hAnsi="Times New Roman"/>
        </w:rPr>
        <w:lastRenderedPageBreak/>
        <w:t xml:space="preserve">Документы для регистрации </w:t>
      </w:r>
      <w:r w:rsidRPr="00B30446">
        <w:rPr>
          <w:rFonts w:ascii="Times New Roman" w:hAnsi="Times New Roman"/>
        </w:rPr>
        <w:t>должны быть представлены</w:t>
      </w:r>
      <w:r w:rsidR="001E564F">
        <w:rPr>
          <w:rFonts w:ascii="Times New Roman" w:hAnsi="Times New Roman"/>
        </w:rPr>
        <w:t>,</w:t>
      </w:r>
      <w:r w:rsidR="00503381">
        <w:rPr>
          <w:rFonts w:ascii="Times New Roman" w:hAnsi="Times New Roman"/>
        </w:rPr>
        <w:t xml:space="preserve"> кандидатом</w:t>
      </w:r>
      <w:r>
        <w:rPr>
          <w:rFonts w:ascii="Times New Roman" w:hAnsi="Times New Roman"/>
        </w:rPr>
        <w:t xml:space="preserve"> </w:t>
      </w:r>
      <w:r w:rsidRPr="00B30446">
        <w:rPr>
          <w:rFonts w:ascii="Times New Roman" w:hAnsi="Times New Roman"/>
        </w:rPr>
        <w:t xml:space="preserve">в </w:t>
      </w:r>
      <w:r>
        <w:rPr>
          <w:rFonts w:ascii="Times New Roman" w:hAnsi="Times New Roman"/>
        </w:rPr>
        <w:t>К</w:t>
      </w:r>
      <w:r w:rsidRPr="006C6F88">
        <w:rPr>
          <w:rFonts w:ascii="Times New Roman" w:hAnsi="Times New Roman"/>
        </w:rPr>
        <w:t>омиссию</w:t>
      </w:r>
      <w:r w:rsidRPr="006C6F88">
        <w:rPr>
          <w:rFonts w:ascii="Times New Roman" w:hAnsi="Times New Roman"/>
          <w:i/>
        </w:rPr>
        <w:t xml:space="preserve"> </w:t>
      </w:r>
      <w:r w:rsidRPr="00695728">
        <w:rPr>
          <w:rFonts w:ascii="Times New Roman" w:hAnsi="Times New Roman"/>
        </w:rPr>
        <w:t xml:space="preserve">не позднее 18.00 часов </w:t>
      </w:r>
      <w:r w:rsidR="00503381">
        <w:rPr>
          <w:rFonts w:ascii="Times New Roman" w:hAnsi="Times New Roman"/>
        </w:rPr>
        <w:t>29</w:t>
      </w:r>
      <w:r>
        <w:rPr>
          <w:rFonts w:ascii="Times New Roman" w:hAnsi="Times New Roman"/>
        </w:rPr>
        <w:t xml:space="preserve"> июля 202</w:t>
      </w:r>
      <w:r w:rsidR="00503381">
        <w:rPr>
          <w:rFonts w:ascii="Times New Roman" w:hAnsi="Times New Roman"/>
        </w:rPr>
        <w:t>4</w:t>
      </w:r>
      <w:r>
        <w:rPr>
          <w:rFonts w:ascii="Times New Roman" w:hAnsi="Times New Roman"/>
        </w:rPr>
        <w:t xml:space="preserve"> года</w:t>
      </w:r>
      <w:r w:rsidRPr="00695728">
        <w:rPr>
          <w:rFonts w:ascii="Times New Roman" w:hAnsi="Times New Roman"/>
        </w:rPr>
        <w:t>.</w:t>
      </w:r>
    </w:p>
    <w:p w14:paraId="15DEF41E" w14:textId="77777777" w:rsidR="001123AE" w:rsidRPr="00A04E91" w:rsidRDefault="001123AE" w:rsidP="00D27493">
      <w:pPr>
        <w:spacing w:line="360" w:lineRule="auto"/>
        <w:ind w:firstLine="851"/>
        <w:jc w:val="both"/>
        <w:rPr>
          <w:sz w:val="28"/>
          <w:szCs w:val="28"/>
        </w:rPr>
      </w:pPr>
      <w:r w:rsidRPr="00A04E91">
        <w:rPr>
          <w:sz w:val="28"/>
          <w:szCs w:val="28"/>
        </w:rPr>
        <w:t>Комиссия обеспечивает беспрепятственный проход лиц, представляющих документы, в соответствующее помещение.</w:t>
      </w:r>
    </w:p>
    <w:p w14:paraId="2547D27B" w14:textId="77777777" w:rsidR="001123AE" w:rsidRPr="00A04E91" w:rsidRDefault="001123AE" w:rsidP="00D27493">
      <w:pPr>
        <w:spacing w:line="360" w:lineRule="auto"/>
        <w:ind w:firstLine="851"/>
        <w:jc w:val="both"/>
        <w:rPr>
          <w:rFonts w:ascii="Times New Roman" w:hAnsi="Times New Roman"/>
          <w:sz w:val="28"/>
        </w:rPr>
      </w:pPr>
      <w:r w:rsidRPr="00A04E91">
        <w:rPr>
          <w:rFonts w:ascii="Times New Roman" w:hAnsi="Times New Roman"/>
          <w:sz w:val="28"/>
        </w:rPr>
        <w:t>1.2.</w:t>
      </w:r>
      <w:r w:rsidR="007F0F44">
        <w:rPr>
          <w:rFonts w:ascii="Times New Roman" w:hAnsi="Times New Roman"/>
          <w:sz w:val="28"/>
        </w:rPr>
        <w:t> </w:t>
      </w:r>
      <w:r w:rsidRPr="00A04E91">
        <w:rPr>
          <w:rFonts w:ascii="Times New Roman" w:hAnsi="Times New Roman"/>
          <w:sz w:val="28"/>
        </w:rPr>
        <w:t>О планируемом представлении документов уполномоченным представителям избирательных объединений</w:t>
      </w:r>
      <w:r w:rsidR="001E564F">
        <w:rPr>
          <w:rFonts w:ascii="Times New Roman" w:hAnsi="Times New Roman"/>
          <w:sz w:val="28"/>
        </w:rPr>
        <w:t>,</w:t>
      </w:r>
      <w:r w:rsidR="00DA5170">
        <w:rPr>
          <w:rFonts w:ascii="Times New Roman" w:hAnsi="Times New Roman"/>
          <w:sz w:val="28"/>
        </w:rPr>
        <w:t xml:space="preserve"> кандидатам</w:t>
      </w:r>
      <w:r w:rsidRPr="00A04E91">
        <w:rPr>
          <w:rFonts w:ascii="Times New Roman" w:hAnsi="Times New Roman"/>
          <w:sz w:val="28"/>
        </w:rPr>
        <w:t xml:space="preserve"> рекомендуется уведомлять Комиссию не позднее чем за одни сутки до дня их представления. </w:t>
      </w:r>
      <w:r w:rsidRPr="00A04E91">
        <w:rPr>
          <w:sz w:val="28"/>
        </w:rPr>
        <w:t>Документы о выдвижении представляются в Комиссию в</w:t>
      </w:r>
      <w:r w:rsidR="00DD2038" w:rsidRPr="00A04E91">
        <w:rPr>
          <w:sz w:val="28"/>
        </w:rPr>
        <w:t> </w:t>
      </w:r>
      <w:r w:rsidR="00020844">
        <w:rPr>
          <w:sz w:val="28"/>
        </w:rPr>
        <w:t>соответствии с определенным Комиссией</w:t>
      </w:r>
      <w:r w:rsidRPr="00A04E91">
        <w:rPr>
          <w:sz w:val="28"/>
        </w:rPr>
        <w:t xml:space="preserve"> режимом работы.</w:t>
      </w:r>
    </w:p>
    <w:p w14:paraId="4F627945" w14:textId="77777777" w:rsidR="001123AE" w:rsidRPr="00A04E91" w:rsidRDefault="001123AE" w:rsidP="00D27493">
      <w:pPr>
        <w:pStyle w:val="ad"/>
        <w:ind w:firstLine="851"/>
        <w:rPr>
          <w:rFonts w:ascii="Times New Roman" w:hAnsi="Times New Roman"/>
        </w:rPr>
      </w:pPr>
      <w:r w:rsidRPr="00A04E91">
        <w:t>Документы считаются представленными в установленный законом срок, если уполномоченный представитель избирательного объединения</w:t>
      </w:r>
      <w:r w:rsidR="001E564F">
        <w:t>,</w:t>
      </w:r>
      <w:r w:rsidR="00DA5170">
        <w:t xml:space="preserve"> кандидат</w:t>
      </w:r>
      <w:r w:rsidRPr="00A04E91">
        <w:t xml:space="preserve"> внес оформленные в соответствии с требованиями законодательства документы, в том числе все подписные листы, в помещение </w:t>
      </w:r>
      <w:r w:rsidR="0025400A">
        <w:t>К</w:t>
      </w:r>
      <w:r w:rsidRPr="00A04E91">
        <w:t>омиссии до истечения срока, указанного в пункте 1.1.</w:t>
      </w:r>
    </w:p>
    <w:p w14:paraId="0FD33BF0" w14:textId="77777777" w:rsidR="001123AE" w:rsidRPr="00A04E91" w:rsidRDefault="001123AE" w:rsidP="00D27493">
      <w:pPr>
        <w:autoSpaceDE w:val="0"/>
        <w:autoSpaceDN w:val="0"/>
        <w:adjustRightInd w:val="0"/>
        <w:spacing w:line="360" w:lineRule="auto"/>
        <w:ind w:firstLine="851"/>
        <w:jc w:val="both"/>
        <w:rPr>
          <w:sz w:val="28"/>
          <w:szCs w:val="28"/>
        </w:rPr>
      </w:pPr>
      <w:r w:rsidRPr="00A04E91">
        <w:rPr>
          <w:sz w:val="28"/>
          <w:szCs w:val="28"/>
        </w:rPr>
        <w:t xml:space="preserve">1.3. Для приема и проверки представляемых документов в Комиссии образуется рабочая группа из числа членов </w:t>
      </w:r>
      <w:r w:rsidR="00A257B6">
        <w:rPr>
          <w:sz w:val="28"/>
          <w:szCs w:val="28"/>
        </w:rPr>
        <w:t>К</w:t>
      </w:r>
      <w:r w:rsidRPr="00A04E91">
        <w:rPr>
          <w:sz w:val="28"/>
          <w:szCs w:val="28"/>
        </w:rPr>
        <w:t>омиссии с правом решающего голоса и привлеченных специалистов (далее – Рабочая группа). К такой проверке могут привлекаться эксперты из числа специалистов органов внутренних дел, военных комиссариатов, организаций, осуществляющих учет и регистрацию населения, а также иных государственных и муниципальных органов.</w:t>
      </w:r>
    </w:p>
    <w:p w14:paraId="35AF20EF" w14:textId="77777777" w:rsidR="001123AE" w:rsidRPr="00A04E91" w:rsidRDefault="0025400A" w:rsidP="00D27493">
      <w:pPr>
        <w:autoSpaceDE w:val="0"/>
        <w:autoSpaceDN w:val="0"/>
        <w:adjustRightInd w:val="0"/>
        <w:spacing w:line="360" w:lineRule="auto"/>
        <w:ind w:firstLine="851"/>
        <w:jc w:val="both"/>
        <w:rPr>
          <w:sz w:val="28"/>
        </w:rPr>
      </w:pPr>
      <w:r w:rsidRPr="00624D0F">
        <w:rPr>
          <w:sz w:val="28"/>
        </w:rPr>
        <w:t xml:space="preserve">Управление Министерства </w:t>
      </w:r>
      <w:r w:rsidR="001123AE" w:rsidRPr="00624D0F">
        <w:rPr>
          <w:sz w:val="28"/>
        </w:rPr>
        <w:t>внутренних дел</w:t>
      </w:r>
      <w:r w:rsidRPr="00624D0F">
        <w:rPr>
          <w:sz w:val="28"/>
        </w:rPr>
        <w:t xml:space="preserve"> Российской Федерации по Ненецкому автономному округу</w:t>
      </w:r>
      <w:r w:rsidR="001123AE" w:rsidRPr="00624D0F">
        <w:rPr>
          <w:sz w:val="28"/>
        </w:rPr>
        <w:t xml:space="preserve"> по запросу Комиссии командирует специалистов в распоряжение Комиссии</w:t>
      </w:r>
      <w:r w:rsidR="001123AE" w:rsidRPr="00624D0F">
        <w:rPr>
          <w:szCs w:val="28"/>
        </w:rPr>
        <w:t xml:space="preserve"> </w:t>
      </w:r>
      <w:r w:rsidR="001123AE" w:rsidRPr="00624D0F">
        <w:rPr>
          <w:sz w:val="28"/>
        </w:rPr>
        <w:t xml:space="preserve">в состав Рабочей группы для проверки достоверности содержащихся в подписных листах сведений об избирателях и их подписей в соответствии с Протоколом № 1 к Соглашению о взаимодействии ЦИК России и МВД России от </w:t>
      </w:r>
      <w:r w:rsidR="0063117A" w:rsidRPr="00624D0F">
        <w:rPr>
          <w:sz w:val="28"/>
        </w:rPr>
        <w:t>02.09.2016</w:t>
      </w:r>
      <w:r w:rsidR="005165F2" w:rsidRPr="00624D0F">
        <w:rPr>
          <w:sz w:val="28"/>
        </w:rPr>
        <w:t xml:space="preserve"> </w:t>
      </w:r>
      <w:r w:rsidR="005165F2" w:rsidRPr="00624D0F">
        <w:rPr>
          <w:sz w:val="28"/>
          <w:szCs w:val="28"/>
        </w:rPr>
        <w:t>№ 08/14295-2016/1/8913</w:t>
      </w:r>
      <w:r w:rsidR="001123AE" w:rsidRPr="00624D0F">
        <w:rPr>
          <w:sz w:val="28"/>
        </w:rPr>
        <w:t>.</w:t>
      </w:r>
    </w:p>
    <w:p w14:paraId="1A8F33E3" w14:textId="77777777" w:rsidR="001123AE" w:rsidRPr="00A04E91" w:rsidRDefault="001123AE" w:rsidP="00D27493">
      <w:pPr>
        <w:autoSpaceDE w:val="0"/>
        <w:autoSpaceDN w:val="0"/>
        <w:adjustRightInd w:val="0"/>
        <w:spacing w:line="360" w:lineRule="auto"/>
        <w:ind w:firstLine="851"/>
        <w:jc w:val="both"/>
        <w:rPr>
          <w:sz w:val="28"/>
          <w:szCs w:val="28"/>
        </w:rPr>
      </w:pPr>
      <w:r w:rsidRPr="00A04E91">
        <w:rPr>
          <w:sz w:val="28"/>
        </w:rPr>
        <w:t xml:space="preserve">Заключения экспертов, изложенные в ведомостях проверки подписных листов, могут служить основанием для признания недостоверными и (или) </w:t>
      </w:r>
      <w:r w:rsidRPr="00A04E91">
        <w:rPr>
          <w:sz w:val="28"/>
        </w:rPr>
        <w:lastRenderedPageBreak/>
        <w:t>недействительными содержащихся в подписных листах сведений об избирателях и их подписей.</w:t>
      </w:r>
      <w:r w:rsidRPr="00A04E91">
        <w:rPr>
          <w:sz w:val="28"/>
          <w:szCs w:val="28"/>
        </w:rPr>
        <w:t xml:space="preserve"> Для установления достоверности содержащихся в</w:t>
      </w:r>
      <w:r w:rsidR="00DD2038" w:rsidRPr="00A04E91">
        <w:rPr>
          <w:sz w:val="28"/>
          <w:szCs w:val="28"/>
        </w:rPr>
        <w:t> </w:t>
      </w:r>
      <w:r w:rsidRPr="00A04E91">
        <w:rPr>
          <w:sz w:val="28"/>
          <w:szCs w:val="28"/>
        </w:rPr>
        <w:t xml:space="preserve">подписных листах сведений Комиссия использует </w:t>
      </w:r>
      <w:r w:rsidR="00AE5FDB" w:rsidRPr="007A1E17">
        <w:rPr>
          <w:sz w:val="28"/>
          <w:szCs w:val="28"/>
        </w:rPr>
        <w:t xml:space="preserve">территориальный фрагмент </w:t>
      </w:r>
      <w:r w:rsidRPr="00A04E91">
        <w:rPr>
          <w:sz w:val="28"/>
          <w:szCs w:val="28"/>
        </w:rPr>
        <w:t>Государственн</w:t>
      </w:r>
      <w:r w:rsidR="00AE5FDB">
        <w:rPr>
          <w:sz w:val="28"/>
          <w:szCs w:val="28"/>
        </w:rPr>
        <w:t>ой</w:t>
      </w:r>
      <w:r w:rsidRPr="00A04E91">
        <w:rPr>
          <w:sz w:val="28"/>
          <w:szCs w:val="28"/>
        </w:rPr>
        <w:t xml:space="preserve"> автоматизированн</w:t>
      </w:r>
      <w:r w:rsidR="00AE5FDB">
        <w:rPr>
          <w:sz w:val="28"/>
          <w:szCs w:val="28"/>
        </w:rPr>
        <w:t>ой</w:t>
      </w:r>
      <w:r w:rsidRPr="00A04E91">
        <w:rPr>
          <w:sz w:val="28"/>
          <w:szCs w:val="28"/>
        </w:rPr>
        <w:t xml:space="preserve"> систем</w:t>
      </w:r>
      <w:r w:rsidR="00AE5FDB">
        <w:rPr>
          <w:sz w:val="28"/>
          <w:szCs w:val="28"/>
        </w:rPr>
        <w:t>ы</w:t>
      </w:r>
      <w:r w:rsidRPr="00A04E91">
        <w:rPr>
          <w:sz w:val="28"/>
          <w:szCs w:val="28"/>
        </w:rPr>
        <w:t xml:space="preserve"> «Выборы» (далее – ГАС «Выборы»), включая базу данных </w:t>
      </w:r>
      <w:r w:rsidR="002A117D">
        <w:rPr>
          <w:sz w:val="28"/>
          <w:szCs w:val="28"/>
        </w:rPr>
        <w:t xml:space="preserve">подсистемы </w:t>
      </w:r>
      <w:r w:rsidR="002A117D" w:rsidRPr="007A1E17">
        <w:rPr>
          <w:sz w:val="28"/>
          <w:szCs w:val="28"/>
        </w:rPr>
        <w:t>«Регистр избирателей, участников референдума»</w:t>
      </w:r>
      <w:r w:rsidR="002A117D" w:rsidRPr="00A04E91">
        <w:rPr>
          <w:sz w:val="28"/>
          <w:szCs w:val="28"/>
        </w:rPr>
        <w:t xml:space="preserve"> </w:t>
      </w:r>
      <w:r w:rsidRPr="00A04E91">
        <w:rPr>
          <w:sz w:val="28"/>
          <w:szCs w:val="28"/>
        </w:rPr>
        <w:t>(далее – Регистр).</w:t>
      </w:r>
    </w:p>
    <w:p w14:paraId="02C654C0" w14:textId="77777777" w:rsidR="001123AE" w:rsidRPr="00A04E91" w:rsidRDefault="001123AE" w:rsidP="00D27493">
      <w:pPr>
        <w:pStyle w:val="ad"/>
        <w:ind w:firstLine="851"/>
        <w:rPr>
          <w:rFonts w:ascii="Times New Roman" w:hAnsi="Times New Roman"/>
        </w:rPr>
      </w:pPr>
      <w:r w:rsidRPr="00A04E91">
        <w:rPr>
          <w:rFonts w:ascii="Times New Roman" w:hAnsi="Times New Roman"/>
        </w:rPr>
        <w:t>1.4. Рабочая группа Комиссии в процессе приема документов проверяет:</w:t>
      </w:r>
    </w:p>
    <w:p w14:paraId="0DADEF98" w14:textId="77777777" w:rsidR="00310D27" w:rsidRDefault="001123AE" w:rsidP="00D27493">
      <w:pPr>
        <w:spacing w:line="360" w:lineRule="auto"/>
        <w:ind w:firstLine="851"/>
        <w:jc w:val="both"/>
        <w:rPr>
          <w:sz w:val="28"/>
        </w:rPr>
      </w:pPr>
      <w:r w:rsidRPr="00A04E91">
        <w:rPr>
          <w:sz w:val="28"/>
        </w:rPr>
        <w:t xml:space="preserve">- наличие представленных документов согласно </w:t>
      </w:r>
      <w:r w:rsidR="008940B1" w:rsidRPr="008940B1">
        <w:rPr>
          <w:sz w:val="28"/>
        </w:rPr>
        <w:t>Перечн</w:t>
      </w:r>
      <w:r w:rsidR="008940B1">
        <w:rPr>
          <w:sz w:val="28"/>
        </w:rPr>
        <w:t>ю</w:t>
      </w:r>
      <w:r w:rsidR="008940B1" w:rsidRPr="008940B1">
        <w:rPr>
          <w:sz w:val="28"/>
        </w:rPr>
        <w:t xml:space="preserve"> документов</w:t>
      </w:r>
      <w:r w:rsidR="00310D27">
        <w:rPr>
          <w:sz w:val="28"/>
        </w:rPr>
        <w:t>;</w:t>
      </w:r>
      <w:r w:rsidR="008940B1" w:rsidRPr="008940B1">
        <w:rPr>
          <w:sz w:val="28"/>
        </w:rPr>
        <w:t xml:space="preserve"> </w:t>
      </w:r>
    </w:p>
    <w:p w14:paraId="64CD4348" w14:textId="77777777" w:rsidR="001123AE" w:rsidRPr="0025400A" w:rsidRDefault="001123AE" w:rsidP="00D27493">
      <w:pPr>
        <w:spacing w:line="360" w:lineRule="auto"/>
        <w:ind w:firstLine="851"/>
        <w:jc w:val="both"/>
        <w:rPr>
          <w:rFonts w:ascii="Times New Roman" w:hAnsi="Times New Roman"/>
          <w:sz w:val="28"/>
          <w:szCs w:val="28"/>
        </w:rPr>
      </w:pPr>
      <w:r w:rsidRPr="00A04E91">
        <w:rPr>
          <w:sz w:val="28"/>
        </w:rPr>
        <w:t>- вид документов, их соответствие утвержденным формам</w:t>
      </w:r>
      <w:r w:rsidR="00FE538E">
        <w:rPr>
          <w:sz w:val="28"/>
        </w:rPr>
        <w:t xml:space="preserve">, в иных случаях </w:t>
      </w:r>
      <w:r w:rsidR="0025400A">
        <w:rPr>
          <w:sz w:val="28"/>
        </w:rPr>
        <w:t>–</w:t>
      </w:r>
      <w:r w:rsidR="00FE538E">
        <w:rPr>
          <w:sz w:val="28"/>
        </w:rPr>
        <w:t xml:space="preserve"> </w:t>
      </w:r>
      <w:r w:rsidRPr="00A04E91">
        <w:rPr>
          <w:sz w:val="28"/>
          <w:szCs w:val="28"/>
        </w:rPr>
        <w:t xml:space="preserve">присутствие в них всех данных, установленных положениями </w:t>
      </w:r>
      <w:r w:rsidRPr="00A04E91">
        <w:rPr>
          <w:rFonts w:ascii="Times New Roman" w:hAnsi="Times New Roman"/>
          <w:sz w:val="28"/>
          <w:szCs w:val="28"/>
        </w:rPr>
        <w:t xml:space="preserve">Федерального </w:t>
      </w:r>
      <w:r w:rsidRPr="0025400A">
        <w:rPr>
          <w:rFonts w:ascii="Times New Roman" w:hAnsi="Times New Roman"/>
          <w:sz w:val="28"/>
          <w:szCs w:val="28"/>
        </w:rPr>
        <w:t>закона</w:t>
      </w:r>
      <w:r w:rsidR="0025400A" w:rsidRPr="0025400A">
        <w:rPr>
          <w:rFonts w:ascii="Times New Roman" w:hAnsi="Times New Roman"/>
          <w:sz w:val="28"/>
          <w:szCs w:val="28"/>
        </w:rPr>
        <w:t xml:space="preserve"> от 12 июня 2002 года № 67-ФЗ «Об основных гарантиях избирательных прав и права на участие в референдуме граждан Российской Федерации» (далее – Федеральный закон), закона Ненецкого автономного округа</w:t>
      </w:r>
      <w:r w:rsidR="00FD3EDC">
        <w:rPr>
          <w:rFonts w:ascii="Times New Roman" w:hAnsi="Times New Roman"/>
          <w:sz w:val="28"/>
          <w:szCs w:val="28"/>
        </w:rPr>
        <w:t xml:space="preserve"> от </w:t>
      </w:r>
      <w:r w:rsidR="00DA5170">
        <w:rPr>
          <w:rFonts w:ascii="Times New Roman" w:hAnsi="Times New Roman"/>
          <w:sz w:val="28"/>
          <w:szCs w:val="28"/>
        </w:rPr>
        <w:t>28 ноября 2008</w:t>
      </w:r>
      <w:r w:rsidR="00FD3EDC">
        <w:rPr>
          <w:rFonts w:ascii="Times New Roman" w:hAnsi="Times New Roman"/>
          <w:sz w:val="28"/>
          <w:szCs w:val="28"/>
        </w:rPr>
        <w:t xml:space="preserve"> года № </w:t>
      </w:r>
      <w:r w:rsidR="00DA5170">
        <w:rPr>
          <w:rFonts w:ascii="Times New Roman" w:hAnsi="Times New Roman"/>
          <w:sz w:val="28"/>
          <w:szCs w:val="28"/>
        </w:rPr>
        <w:t>93</w:t>
      </w:r>
      <w:r w:rsidR="00FD3EDC">
        <w:rPr>
          <w:rFonts w:ascii="Times New Roman" w:hAnsi="Times New Roman"/>
          <w:sz w:val="28"/>
          <w:szCs w:val="28"/>
        </w:rPr>
        <w:t>-оз</w:t>
      </w:r>
      <w:r w:rsidR="0025400A" w:rsidRPr="0025400A">
        <w:rPr>
          <w:rFonts w:ascii="Times New Roman" w:hAnsi="Times New Roman"/>
          <w:sz w:val="28"/>
          <w:szCs w:val="28"/>
        </w:rPr>
        <w:t xml:space="preserve"> «О выборах депутатов </w:t>
      </w:r>
      <w:r w:rsidR="00DA5170">
        <w:rPr>
          <w:rFonts w:ascii="Times New Roman" w:hAnsi="Times New Roman"/>
          <w:sz w:val="28"/>
          <w:szCs w:val="28"/>
        </w:rPr>
        <w:t>представительных органов муниципальных образований и выборных должностных лиц местного самоуправления в Ненецком автономном округе</w:t>
      </w:r>
      <w:r w:rsidR="0025400A" w:rsidRPr="0025400A">
        <w:rPr>
          <w:rFonts w:ascii="Times New Roman" w:hAnsi="Times New Roman"/>
          <w:sz w:val="28"/>
          <w:szCs w:val="28"/>
        </w:rPr>
        <w:t>» (далее – окружной закон)</w:t>
      </w:r>
      <w:r w:rsidRPr="0025400A">
        <w:rPr>
          <w:rFonts w:ascii="Times New Roman" w:hAnsi="Times New Roman"/>
          <w:sz w:val="28"/>
          <w:szCs w:val="28"/>
        </w:rPr>
        <w:t>;</w:t>
      </w:r>
    </w:p>
    <w:p w14:paraId="319B0051" w14:textId="77777777" w:rsidR="001123AE" w:rsidRPr="00A04E91" w:rsidRDefault="001123AE" w:rsidP="00D27493">
      <w:pPr>
        <w:pStyle w:val="ad"/>
        <w:ind w:firstLine="851"/>
        <w:rPr>
          <w:rFonts w:ascii="Times New Roman" w:hAnsi="Times New Roman"/>
        </w:rPr>
      </w:pPr>
      <w:r w:rsidRPr="00A04E91">
        <w:t>-</w:t>
      </w:r>
      <w:r w:rsidR="00EA59CC" w:rsidRPr="00A04E91">
        <w:t> </w:t>
      </w:r>
      <w:r w:rsidRPr="00A04E91">
        <w:t xml:space="preserve">наличие на каждом документе </w:t>
      </w:r>
      <w:r w:rsidRPr="00A04E91">
        <w:rPr>
          <w:rFonts w:ascii="Times New Roman" w:hAnsi="Times New Roman"/>
        </w:rPr>
        <w:t xml:space="preserve">удостоверительных подписей и соответствующих печатей; </w:t>
      </w:r>
    </w:p>
    <w:p w14:paraId="2267F121" w14:textId="77777777" w:rsidR="001123AE" w:rsidRPr="00A04E91" w:rsidRDefault="001123AE" w:rsidP="00D27493">
      <w:pPr>
        <w:pStyle w:val="ad"/>
        <w:ind w:firstLine="851"/>
      </w:pPr>
      <w:r w:rsidRPr="00A04E91">
        <w:t>-</w:t>
      </w:r>
      <w:r w:rsidR="00EA59CC" w:rsidRPr="00A04E91">
        <w:t> </w:t>
      </w:r>
      <w:r w:rsidRPr="00A04E91">
        <w:rPr>
          <w:rFonts w:ascii="Times New Roman" w:hAnsi="Times New Roman"/>
        </w:rPr>
        <w:t xml:space="preserve">при приеме подписных листов в поддержку </w:t>
      </w:r>
      <w:r w:rsidR="00EA59CC" w:rsidRPr="00A04E91">
        <w:rPr>
          <w:rFonts w:ascii="Times New Roman" w:hAnsi="Times New Roman"/>
        </w:rPr>
        <w:t xml:space="preserve">выдвижения </w:t>
      </w:r>
      <w:r w:rsidRPr="00A04E91">
        <w:rPr>
          <w:rFonts w:ascii="Times New Roman" w:hAnsi="Times New Roman"/>
        </w:rPr>
        <w:t xml:space="preserve">– наличие </w:t>
      </w:r>
      <w:r w:rsidRPr="00A04E91">
        <w:t>брошюровки подписных листов, соответствие количества представленных томов и подписных листов, указанного в протоколе об итогах сбора подписей, их фактическому количеству, путем полистного пересчета, а также - правильность нумерации подписных листов</w:t>
      </w:r>
      <w:r w:rsidR="00AB5CE3" w:rsidRPr="00AB5CE3">
        <w:rPr>
          <w:rFonts w:ascii="Times New Roman" w:hAnsi="Times New Roman"/>
          <w:szCs w:val="28"/>
        </w:rPr>
        <w:t xml:space="preserve"> </w:t>
      </w:r>
      <w:r w:rsidR="00AB5CE3">
        <w:rPr>
          <w:rFonts w:ascii="Times New Roman" w:hAnsi="Times New Roman"/>
          <w:szCs w:val="28"/>
        </w:rPr>
        <w:t>в пределах каждой папки</w:t>
      </w:r>
      <w:r w:rsidRPr="00A04E91">
        <w:t>. При этом учету не подлежат подписи избирателей, исключенные (вычеркнутые) лицами, заверяющими подписные листы (лицом, осуществляющим сбор подписей), если исключение (вычеркивание) специально оговорено указанными лицами в</w:t>
      </w:r>
      <w:r w:rsidR="00DD2038" w:rsidRPr="00A04E91">
        <w:t> </w:t>
      </w:r>
      <w:r w:rsidRPr="00A04E91">
        <w:t>подписном листе или в протоколе об итогах сбора подписей до представления подписных листов в Комиссию;</w:t>
      </w:r>
    </w:p>
    <w:p w14:paraId="089A4054" w14:textId="455F27A7" w:rsidR="001C0B8C" w:rsidRPr="008E74BD" w:rsidRDefault="001123AE" w:rsidP="00D27493">
      <w:pPr>
        <w:spacing w:line="360" w:lineRule="auto"/>
        <w:ind w:firstLine="851"/>
        <w:jc w:val="both"/>
        <w:rPr>
          <w:sz w:val="28"/>
        </w:rPr>
      </w:pPr>
      <w:r w:rsidRPr="008E74BD">
        <w:rPr>
          <w:sz w:val="28"/>
        </w:rPr>
        <w:lastRenderedPageBreak/>
        <w:t>- соответствие протокола об итогах сбора подписей избирателей форме, установленн</w:t>
      </w:r>
      <w:r w:rsidR="00604EA2">
        <w:rPr>
          <w:sz w:val="28"/>
        </w:rPr>
        <w:t>ыми</w:t>
      </w:r>
      <w:r w:rsidR="0084273A" w:rsidRPr="008E74BD">
        <w:rPr>
          <w:sz w:val="28"/>
        </w:rPr>
        <w:t xml:space="preserve"> </w:t>
      </w:r>
      <w:r w:rsidR="0084273A" w:rsidRPr="00604EA2">
        <w:rPr>
          <w:sz w:val="28"/>
        </w:rPr>
        <w:t>Приложени</w:t>
      </w:r>
      <w:r w:rsidR="00604EA2" w:rsidRPr="00604EA2">
        <w:rPr>
          <w:sz w:val="28"/>
        </w:rPr>
        <w:t>ями</w:t>
      </w:r>
      <w:r w:rsidR="0084273A" w:rsidRPr="00604EA2">
        <w:rPr>
          <w:sz w:val="28"/>
        </w:rPr>
        <w:t xml:space="preserve"> </w:t>
      </w:r>
      <w:r w:rsidR="00604EA2" w:rsidRPr="00604EA2">
        <w:rPr>
          <w:sz w:val="28"/>
        </w:rPr>
        <w:t>№</w:t>
      </w:r>
      <w:r w:rsidR="0084273A" w:rsidRPr="00604EA2">
        <w:rPr>
          <w:sz w:val="28"/>
        </w:rPr>
        <w:t>№ </w:t>
      </w:r>
      <w:r w:rsidR="00604EA2" w:rsidRPr="00604EA2">
        <w:rPr>
          <w:sz w:val="28"/>
        </w:rPr>
        <w:t>3-4</w:t>
      </w:r>
      <w:r w:rsidRPr="00604EA2">
        <w:rPr>
          <w:sz w:val="28"/>
        </w:rPr>
        <w:t xml:space="preserve"> </w:t>
      </w:r>
      <w:r w:rsidR="00170F04" w:rsidRPr="00604EA2">
        <w:rPr>
          <w:sz w:val="28"/>
        </w:rPr>
        <w:t xml:space="preserve">к </w:t>
      </w:r>
      <w:r w:rsidRPr="00604EA2">
        <w:rPr>
          <w:sz w:val="28"/>
        </w:rPr>
        <w:t>Перечн</w:t>
      </w:r>
      <w:r w:rsidR="00170F04" w:rsidRPr="00604EA2">
        <w:rPr>
          <w:sz w:val="28"/>
        </w:rPr>
        <w:t>ю</w:t>
      </w:r>
      <w:r w:rsidR="00FD3EDC" w:rsidRPr="00604EA2">
        <w:rPr>
          <w:sz w:val="28"/>
        </w:rPr>
        <w:t xml:space="preserve"> документов</w:t>
      </w:r>
      <w:r w:rsidRPr="00604EA2">
        <w:rPr>
          <w:sz w:val="28"/>
        </w:rPr>
        <w:t>,</w:t>
      </w:r>
      <w:r w:rsidRPr="008E74BD">
        <w:rPr>
          <w:sz w:val="28"/>
        </w:rPr>
        <w:t xml:space="preserve"> правильность его заполнения, в том числе соответствие количества исключенных (вычеркнутых) лицами, заверяющими подписные листы, подписей их фактическому количеству</w:t>
      </w:r>
      <w:r w:rsidR="001C0B8C" w:rsidRPr="008E74BD">
        <w:rPr>
          <w:sz w:val="28"/>
        </w:rPr>
        <w:t>;</w:t>
      </w:r>
    </w:p>
    <w:p w14:paraId="20A298FB" w14:textId="77777777" w:rsidR="001123AE" w:rsidRPr="00A04E91" w:rsidRDefault="001123AE" w:rsidP="00D27493">
      <w:pPr>
        <w:spacing w:line="360" w:lineRule="auto"/>
        <w:ind w:firstLine="851"/>
        <w:jc w:val="both"/>
        <w:rPr>
          <w:sz w:val="28"/>
        </w:rPr>
      </w:pPr>
      <w:r w:rsidRPr="00A04E91">
        <w:rPr>
          <w:rFonts w:ascii="Times New Roman" w:hAnsi="Times New Roman"/>
          <w:sz w:val="28"/>
        </w:rPr>
        <w:t>1.4.</w:t>
      </w:r>
      <w:r w:rsidR="00300FC0">
        <w:rPr>
          <w:rFonts w:ascii="Times New Roman" w:hAnsi="Times New Roman"/>
          <w:sz w:val="28"/>
        </w:rPr>
        <w:t>1</w:t>
      </w:r>
      <w:r w:rsidRPr="00A04E91">
        <w:rPr>
          <w:rFonts w:ascii="Times New Roman" w:hAnsi="Times New Roman"/>
          <w:sz w:val="28"/>
        </w:rPr>
        <w:t xml:space="preserve">. </w:t>
      </w:r>
      <w:r w:rsidRPr="00A04E91">
        <w:rPr>
          <w:sz w:val="28"/>
        </w:rPr>
        <w:t>При проверке соответствия количества подписных листов, указанного в протоколе об итогах сбора подписей, их фактическому количеству используют протокол об итогах сбора подписей</w:t>
      </w:r>
      <w:r w:rsidR="00BC4DD5">
        <w:rPr>
          <w:sz w:val="28"/>
        </w:rPr>
        <w:t xml:space="preserve"> в машиночитаемом виде</w:t>
      </w:r>
      <w:r w:rsidRPr="00A04E91">
        <w:rPr>
          <w:sz w:val="28"/>
        </w:rPr>
        <w:t xml:space="preserve">, </w:t>
      </w:r>
      <w:r w:rsidR="004126BB">
        <w:rPr>
          <w:sz w:val="28"/>
        </w:rPr>
        <w:t xml:space="preserve">в котором </w:t>
      </w:r>
      <w:r w:rsidRPr="00A04E91">
        <w:rPr>
          <w:sz w:val="28"/>
        </w:rPr>
        <w:t>делают пометки в случае несовпадения количества представленных подписей их заявленному количеству.</w:t>
      </w:r>
    </w:p>
    <w:p w14:paraId="18D38D15" w14:textId="16CABDFF" w:rsidR="001123AE" w:rsidRPr="00A04E91" w:rsidRDefault="00D85FA8" w:rsidP="00D27493">
      <w:pPr>
        <w:spacing w:line="360" w:lineRule="auto"/>
        <w:ind w:firstLine="851"/>
        <w:jc w:val="both"/>
        <w:rPr>
          <w:sz w:val="28"/>
        </w:rPr>
      </w:pPr>
      <w:r>
        <w:rPr>
          <w:sz w:val="28"/>
        </w:rPr>
        <w:t>При</w:t>
      </w:r>
      <w:r w:rsidR="001123AE" w:rsidRPr="00A04E91">
        <w:rPr>
          <w:sz w:val="28"/>
        </w:rPr>
        <w:t xml:space="preserve"> выявлени</w:t>
      </w:r>
      <w:r>
        <w:rPr>
          <w:sz w:val="28"/>
        </w:rPr>
        <w:t>и</w:t>
      </w:r>
      <w:r w:rsidR="001123AE" w:rsidRPr="00A04E91">
        <w:rPr>
          <w:sz w:val="28"/>
        </w:rPr>
        <w:t xml:space="preserve"> нарушения нумерации подписных листов </w:t>
      </w:r>
      <w:r w:rsidR="00C76D94">
        <w:rPr>
          <w:sz w:val="28"/>
        </w:rPr>
        <w:t xml:space="preserve">необходимые </w:t>
      </w:r>
      <w:r w:rsidR="00C76D94" w:rsidRPr="00A04E91">
        <w:rPr>
          <w:sz w:val="28"/>
        </w:rPr>
        <w:t xml:space="preserve">изменения </w:t>
      </w:r>
      <w:r w:rsidR="00C76D94">
        <w:rPr>
          <w:sz w:val="28"/>
        </w:rPr>
        <w:t>вносит</w:t>
      </w:r>
      <w:r w:rsidR="00C76D94" w:rsidRPr="00A04E91">
        <w:rPr>
          <w:sz w:val="28"/>
        </w:rPr>
        <w:t xml:space="preserve"> </w:t>
      </w:r>
      <w:r w:rsidR="0025662E">
        <w:rPr>
          <w:sz w:val="28"/>
        </w:rPr>
        <w:t xml:space="preserve">уполномоченный представитель избирательного объединения, </w:t>
      </w:r>
      <w:r w:rsidR="00A450BF" w:rsidRPr="0025662E">
        <w:rPr>
          <w:rFonts w:ascii="Times New Roman" w:hAnsi="Times New Roman"/>
          <w:sz w:val="28"/>
        </w:rPr>
        <w:t>кандидат</w:t>
      </w:r>
      <w:r w:rsidR="001E564F" w:rsidRPr="0025662E">
        <w:rPr>
          <w:rFonts w:ascii="Times New Roman" w:hAnsi="Times New Roman"/>
          <w:sz w:val="28"/>
        </w:rPr>
        <w:t>,</w:t>
      </w:r>
      <w:r w:rsidR="001E564F">
        <w:rPr>
          <w:rFonts w:ascii="Times New Roman" w:hAnsi="Times New Roman"/>
          <w:sz w:val="28"/>
        </w:rPr>
        <w:t xml:space="preserve"> </w:t>
      </w:r>
      <w:r w:rsidR="00553CEE" w:rsidRPr="00500C5A">
        <w:rPr>
          <w:sz w:val="28"/>
          <w:szCs w:val="28"/>
        </w:rPr>
        <w:t>с</w:t>
      </w:r>
      <w:r w:rsidR="00553CEE">
        <w:rPr>
          <w:sz w:val="28"/>
          <w:szCs w:val="28"/>
        </w:rPr>
        <w:t xml:space="preserve"> </w:t>
      </w:r>
      <w:r w:rsidR="00553CEE" w:rsidRPr="00500C5A">
        <w:rPr>
          <w:sz w:val="28"/>
          <w:szCs w:val="28"/>
        </w:rPr>
        <w:t>обязательным заверением своей подписью внесенных изменений,</w:t>
      </w:r>
      <w:r w:rsidR="00553CEE">
        <w:rPr>
          <w:sz w:val="28"/>
          <w:szCs w:val="28"/>
        </w:rPr>
        <w:t xml:space="preserve"> </w:t>
      </w:r>
      <w:r w:rsidR="001123AE" w:rsidRPr="00A04E91">
        <w:rPr>
          <w:sz w:val="28"/>
        </w:rPr>
        <w:t xml:space="preserve">в следующем порядке: при наличии нескольких </w:t>
      </w:r>
      <w:r w:rsidR="00C76D94">
        <w:rPr>
          <w:sz w:val="28"/>
        </w:rPr>
        <w:t xml:space="preserve">подписных </w:t>
      </w:r>
      <w:r w:rsidR="001123AE" w:rsidRPr="00A04E91">
        <w:rPr>
          <w:sz w:val="28"/>
        </w:rPr>
        <w:t xml:space="preserve">листов с одинаковыми порядковыми номерами </w:t>
      </w:r>
      <w:r w:rsidR="00E34FB9">
        <w:rPr>
          <w:rFonts w:ascii="Times New Roman" w:hAnsi="Times New Roman"/>
          <w:sz w:val="28"/>
          <w:szCs w:val="28"/>
        </w:rPr>
        <w:t xml:space="preserve">в пределах одной папки </w:t>
      </w:r>
      <w:r w:rsidR="001123AE" w:rsidRPr="00A04E91">
        <w:rPr>
          <w:sz w:val="28"/>
        </w:rPr>
        <w:t xml:space="preserve">каждому </w:t>
      </w:r>
      <w:r w:rsidR="00C76D94">
        <w:rPr>
          <w:sz w:val="28"/>
        </w:rPr>
        <w:t xml:space="preserve">подписному </w:t>
      </w:r>
      <w:r w:rsidR="001123AE" w:rsidRPr="00A04E91">
        <w:rPr>
          <w:sz w:val="28"/>
        </w:rPr>
        <w:t>листу присваивается соответствующий индекс (</w:t>
      </w:r>
      <w:r w:rsidR="00C76D94">
        <w:rPr>
          <w:sz w:val="28"/>
        </w:rPr>
        <w:t xml:space="preserve">например, </w:t>
      </w:r>
      <w:r w:rsidR="001123AE" w:rsidRPr="00A04E91">
        <w:rPr>
          <w:sz w:val="28"/>
        </w:rPr>
        <w:t xml:space="preserve">5-1, 5-2); при пропуске </w:t>
      </w:r>
      <w:r w:rsidR="00C76D94">
        <w:rPr>
          <w:sz w:val="28"/>
        </w:rPr>
        <w:t xml:space="preserve">подписного </w:t>
      </w:r>
      <w:r w:rsidR="001123AE" w:rsidRPr="00A04E91">
        <w:rPr>
          <w:sz w:val="28"/>
        </w:rPr>
        <w:t>листа с очередным порядковым номером предыдущему листу присваивается сдвоенный номер (</w:t>
      </w:r>
      <w:r w:rsidR="00C76D94">
        <w:rPr>
          <w:sz w:val="28"/>
        </w:rPr>
        <w:t xml:space="preserve">например, </w:t>
      </w:r>
      <w:r w:rsidR="001123AE" w:rsidRPr="00A04E91">
        <w:rPr>
          <w:sz w:val="28"/>
        </w:rPr>
        <w:t>5-6). В случае если обнаруживается много ошибок, то листы в папке перенумеровываются.</w:t>
      </w:r>
    </w:p>
    <w:p w14:paraId="06D82571" w14:textId="77777777" w:rsidR="001123AE" w:rsidRDefault="007767F8" w:rsidP="00D27493">
      <w:pPr>
        <w:spacing w:line="360" w:lineRule="auto"/>
        <w:ind w:firstLine="851"/>
        <w:jc w:val="both"/>
        <w:rPr>
          <w:sz w:val="28"/>
        </w:rPr>
      </w:pPr>
      <w:r w:rsidRPr="00222862">
        <w:rPr>
          <w:bCs/>
          <w:sz w:val="28"/>
        </w:rPr>
        <w:t>При выявлении превышения максимально допустимого количества представленных подписей избирателей</w:t>
      </w:r>
      <w:r w:rsidR="001123AE" w:rsidRPr="00A04E91">
        <w:rPr>
          <w:sz w:val="28"/>
        </w:rPr>
        <w:t xml:space="preserve">, </w:t>
      </w:r>
      <w:r w:rsidR="001123AE" w:rsidRPr="00A04E91">
        <w:rPr>
          <w:rFonts w:ascii="Times New Roman" w:hAnsi="Times New Roman"/>
          <w:sz w:val="28"/>
        </w:rPr>
        <w:t xml:space="preserve">излишними, не подлежащими учету и проверке признаются подписи избирателей, последние </w:t>
      </w:r>
      <w:r w:rsidR="001C295D">
        <w:rPr>
          <w:rFonts w:ascii="Times New Roman" w:hAnsi="Times New Roman"/>
          <w:sz w:val="28"/>
        </w:rPr>
        <w:t xml:space="preserve">(после достижения установленного количества) </w:t>
      </w:r>
      <w:r w:rsidR="001123AE" w:rsidRPr="00A04E91">
        <w:rPr>
          <w:rFonts w:ascii="Times New Roman" w:hAnsi="Times New Roman"/>
          <w:sz w:val="28"/>
        </w:rPr>
        <w:t>по нумерации папок, подписных листов и подписей</w:t>
      </w:r>
      <w:r w:rsidR="001123AE" w:rsidRPr="00A04E91">
        <w:rPr>
          <w:sz w:val="28"/>
        </w:rPr>
        <w:t>.</w:t>
      </w:r>
    </w:p>
    <w:p w14:paraId="2D21061E" w14:textId="1D27A1DE" w:rsidR="001123AE" w:rsidRDefault="00DE78D9" w:rsidP="00D27493">
      <w:pPr>
        <w:spacing w:line="360" w:lineRule="auto"/>
        <w:ind w:firstLine="851"/>
        <w:jc w:val="both"/>
        <w:rPr>
          <w:sz w:val="28"/>
        </w:rPr>
      </w:pPr>
      <w:r>
        <w:rPr>
          <w:sz w:val="28"/>
        </w:rPr>
        <w:t>Если</w:t>
      </w:r>
      <w:r w:rsidR="001123AE" w:rsidRPr="00A04E91">
        <w:rPr>
          <w:sz w:val="28"/>
        </w:rPr>
        <w:t xml:space="preserve"> по результатам проверки соответствия количества подписных листов, указанного в протоколе об итогах сбора подписей, их фактическому количеству выявлены расхождения, то </w:t>
      </w:r>
      <w:r w:rsidR="0025662E">
        <w:rPr>
          <w:sz w:val="28"/>
        </w:rPr>
        <w:t>уполномоченным представителем избирательного объединения</w:t>
      </w:r>
      <w:r w:rsidR="0025662E" w:rsidRPr="0025662E">
        <w:rPr>
          <w:sz w:val="28"/>
        </w:rPr>
        <w:t>,</w:t>
      </w:r>
      <w:r w:rsidR="0025662E" w:rsidRPr="0025662E">
        <w:rPr>
          <w:rFonts w:ascii="Times New Roman" w:hAnsi="Times New Roman"/>
          <w:sz w:val="28"/>
        </w:rPr>
        <w:t xml:space="preserve"> </w:t>
      </w:r>
      <w:r w:rsidR="001E564F" w:rsidRPr="0025662E">
        <w:rPr>
          <w:rFonts w:ascii="Times New Roman" w:hAnsi="Times New Roman"/>
          <w:sz w:val="28"/>
        </w:rPr>
        <w:t>кандидатом</w:t>
      </w:r>
      <w:r w:rsidRPr="0025662E">
        <w:rPr>
          <w:sz w:val="28"/>
          <w:szCs w:val="28"/>
        </w:rPr>
        <w:t xml:space="preserve"> уточняется</w:t>
      </w:r>
      <w:r w:rsidRPr="007A1E17">
        <w:rPr>
          <w:sz w:val="28"/>
          <w:szCs w:val="28"/>
        </w:rPr>
        <w:t xml:space="preserve"> протокол об итогах сбора подписей избирателей.</w:t>
      </w:r>
      <w:r>
        <w:rPr>
          <w:sz w:val="28"/>
          <w:szCs w:val="28"/>
        </w:rPr>
        <w:t xml:space="preserve"> С</w:t>
      </w:r>
      <w:r w:rsidR="001123AE" w:rsidRPr="00A04E91">
        <w:rPr>
          <w:sz w:val="28"/>
        </w:rPr>
        <w:t>оставляется новый протокол</w:t>
      </w:r>
      <w:r>
        <w:rPr>
          <w:sz w:val="28"/>
        </w:rPr>
        <w:t xml:space="preserve"> об итогах сбора </w:t>
      </w:r>
      <w:r>
        <w:rPr>
          <w:sz w:val="28"/>
        </w:rPr>
        <w:lastRenderedPageBreak/>
        <w:t>подписей избирателей</w:t>
      </w:r>
      <w:r w:rsidRPr="00DE78D9">
        <w:rPr>
          <w:sz w:val="28"/>
        </w:rPr>
        <w:t xml:space="preserve"> </w:t>
      </w:r>
      <w:r>
        <w:rPr>
          <w:sz w:val="28"/>
        </w:rPr>
        <w:t>с отметкой «Уточненный»</w:t>
      </w:r>
      <w:r w:rsidR="001123AE" w:rsidRPr="00A04E91">
        <w:rPr>
          <w:sz w:val="28"/>
        </w:rPr>
        <w:t xml:space="preserve"> </w:t>
      </w:r>
      <w:r w:rsidRPr="007A1E17">
        <w:rPr>
          <w:sz w:val="28"/>
          <w:szCs w:val="28"/>
        </w:rPr>
        <w:t>по той же форме, что и первоначальный протокол</w:t>
      </w:r>
      <w:r>
        <w:rPr>
          <w:sz w:val="28"/>
          <w:szCs w:val="28"/>
        </w:rPr>
        <w:t xml:space="preserve">, </w:t>
      </w:r>
      <w:r>
        <w:rPr>
          <w:sz w:val="28"/>
        </w:rPr>
        <w:t>который</w:t>
      </w:r>
      <w:r w:rsidR="00B42EF9">
        <w:rPr>
          <w:sz w:val="28"/>
        </w:rPr>
        <w:t xml:space="preserve"> </w:t>
      </w:r>
      <w:r w:rsidR="001123AE" w:rsidRPr="00A04E91">
        <w:rPr>
          <w:sz w:val="28"/>
        </w:rPr>
        <w:t xml:space="preserve">подписывается </w:t>
      </w:r>
      <w:r w:rsidR="0025662E">
        <w:rPr>
          <w:sz w:val="28"/>
        </w:rPr>
        <w:t xml:space="preserve">уполномоченным представителем избирательного </w:t>
      </w:r>
      <w:r w:rsidR="0025662E" w:rsidRPr="0025662E">
        <w:rPr>
          <w:sz w:val="28"/>
        </w:rPr>
        <w:t>объединения</w:t>
      </w:r>
      <w:r w:rsidR="0025662E" w:rsidRPr="0025662E">
        <w:rPr>
          <w:rFonts w:ascii="Times New Roman" w:hAnsi="Times New Roman"/>
          <w:sz w:val="28"/>
        </w:rPr>
        <w:t xml:space="preserve">, </w:t>
      </w:r>
      <w:r w:rsidR="001E564F" w:rsidRPr="0025662E">
        <w:rPr>
          <w:rFonts w:ascii="Times New Roman" w:hAnsi="Times New Roman"/>
          <w:sz w:val="28"/>
        </w:rPr>
        <w:t>кандидатом</w:t>
      </w:r>
      <w:r w:rsidR="001123AE" w:rsidRPr="0025662E">
        <w:rPr>
          <w:sz w:val="28"/>
        </w:rPr>
        <w:t>.</w:t>
      </w:r>
      <w:r w:rsidR="0042797B">
        <w:rPr>
          <w:sz w:val="28"/>
        </w:rPr>
        <w:t xml:space="preserve"> </w:t>
      </w:r>
      <w:r w:rsidR="001123AE" w:rsidRPr="00A04E91">
        <w:rPr>
          <w:sz w:val="28"/>
        </w:rPr>
        <w:t xml:space="preserve">Уточненный протокол об итогах сбора подписей </w:t>
      </w:r>
      <w:r w:rsidR="0042797B">
        <w:rPr>
          <w:sz w:val="28"/>
        </w:rPr>
        <w:t xml:space="preserve">избирателей </w:t>
      </w:r>
      <w:r w:rsidR="001123AE" w:rsidRPr="00A04E91">
        <w:rPr>
          <w:sz w:val="28"/>
        </w:rPr>
        <w:t>может быть составлен и распечатан непосредственно в Комиссии</w:t>
      </w:r>
      <w:r w:rsidR="0067350E" w:rsidRPr="0067350E">
        <w:rPr>
          <w:bCs/>
          <w:sz w:val="28"/>
        </w:rPr>
        <w:t xml:space="preserve"> </w:t>
      </w:r>
      <w:r w:rsidR="0067350E" w:rsidRPr="00F15372">
        <w:rPr>
          <w:bCs/>
          <w:sz w:val="28"/>
        </w:rPr>
        <w:t xml:space="preserve">и </w:t>
      </w:r>
      <w:r w:rsidR="0067350E">
        <w:rPr>
          <w:bCs/>
          <w:sz w:val="28"/>
        </w:rPr>
        <w:t>за</w:t>
      </w:r>
      <w:r w:rsidR="0067350E" w:rsidRPr="00F15372">
        <w:rPr>
          <w:bCs/>
          <w:sz w:val="28"/>
        </w:rPr>
        <w:t>регистри</w:t>
      </w:r>
      <w:r w:rsidR="0067350E">
        <w:rPr>
          <w:bCs/>
          <w:sz w:val="28"/>
        </w:rPr>
        <w:t>рован</w:t>
      </w:r>
      <w:r w:rsidR="0067350E" w:rsidRPr="00F15372">
        <w:rPr>
          <w:bCs/>
          <w:sz w:val="28"/>
        </w:rPr>
        <w:t xml:space="preserve"> как приложение к представленному протоколу об итогах сбора подписей избирателей</w:t>
      </w:r>
      <w:r w:rsidR="001123AE" w:rsidRPr="00A04E91">
        <w:rPr>
          <w:sz w:val="28"/>
        </w:rPr>
        <w:t>.</w:t>
      </w:r>
    </w:p>
    <w:p w14:paraId="66F46ADD" w14:textId="77777777" w:rsidR="00300FC0" w:rsidRPr="00A04E91" w:rsidRDefault="00300FC0" w:rsidP="00D27493">
      <w:pPr>
        <w:pStyle w:val="32"/>
        <w:ind w:firstLine="851"/>
      </w:pPr>
      <w:r w:rsidRPr="00A04E91">
        <w:t>1.4.</w:t>
      </w:r>
      <w:r>
        <w:t>2</w:t>
      </w:r>
      <w:r w:rsidRPr="00A04E91">
        <w:t>. После завершения приема подписных листов член Рабочей группы заверяет каждую папку с подписными листами печатью Комиссии.</w:t>
      </w:r>
    </w:p>
    <w:p w14:paraId="49B48271" w14:textId="77777777" w:rsidR="001123AE" w:rsidRPr="00A04E91" w:rsidRDefault="001123AE" w:rsidP="00D27493">
      <w:pPr>
        <w:spacing w:line="360" w:lineRule="auto"/>
        <w:ind w:firstLine="851"/>
        <w:jc w:val="both"/>
        <w:rPr>
          <w:sz w:val="28"/>
        </w:rPr>
      </w:pPr>
      <w:r w:rsidRPr="00A04E91">
        <w:rPr>
          <w:rFonts w:ascii="Times New Roman" w:hAnsi="Times New Roman"/>
          <w:sz w:val="28"/>
        </w:rPr>
        <w:t xml:space="preserve">1.4.3. В случае выявления отдельных нарушений в оформлении избирательных документов при их приеме Рабочая группа вправе предложить </w:t>
      </w:r>
      <w:r w:rsidR="000C7C2F" w:rsidRPr="00A04E91">
        <w:rPr>
          <w:rFonts w:ascii="Times New Roman" w:hAnsi="Times New Roman"/>
          <w:sz w:val="28"/>
        </w:rPr>
        <w:t>уполномоченному представителю избирательного объединения</w:t>
      </w:r>
      <w:r w:rsidR="001E564F">
        <w:rPr>
          <w:rFonts w:ascii="Times New Roman" w:hAnsi="Times New Roman"/>
          <w:sz w:val="28"/>
        </w:rPr>
        <w:t>, кандидату</w:t>
      </w:r>
      <w:r w:rsidRPr="00A04E91">
        <w:rPr>
          <w:rFonts w:ascii="Times New Roman" w:hAnsi="Times New Roman"/>
          <w:sz w:val="28"/>
        </w:rPr>
        <w:t xml:space="preserve"> устранить эти нарушения</w:t>
      </w:r>
      <w:r w:rsidRPr="00A04E91">
        <w:t xml:space="preserve"> </w:t>
      </w:r>
      <w:r w:rsidRPr="00A04E91">
        <w:rPr>
          <w:rFonts w:ascii="Times New Roman" w:hAnsi="Times New Roman"/>
          <w:sz w:val="28"/>
        </w:rPr>
        <w:t>и повторно представить все документы в Комиссию</w:t>
      </w:r>
      <w:r w:rsidRPr="00A04E91">
        <w:rPr>
          <w:sz w:val="28"/>
        </w:rPr>
        <w:t xml:space="preserve"> до истечения срока, указанного в пункте 1.1.</w:t>
      </w:r>
    </w:p>
    <w:p w14:paraId="2CFD00F1" w14:textId="551B2DB6" w:rsidR="001123AE" w:rsidRPr="00A04E91" w:rsidRDefault="001123AE" w:rsidP="00D27493">
      <w:pPr>
        <w:pStyle w:val="af4"/>
        <w:spacing w:line="360" w:lineRule="auto"/>
        <w:ind w:firstLine="851"/>
        <w:jc w:val="both"/>
        <w:rPr>
          <w:rFonts w:ascii="Times New Roman" w:hAnsi="Times New Roman"/>
          <w:sz w:val="28"/>
        </w:rPr>
      </w:pPr>
      <w:r w:rsidRPr="00A04E91">
        <w:rPr>
          <w:rFonts w:ascii="Times New Roman" w:hAnsi="Times New Roman"/>
          <w:sz w:val="28"/>
        </w:rPr>
        <w:t>1.5. После приема Комиссией документов</w:t>
      </w:r>
      <w:r w:rsidR="008938D2">
        <w:rPr>
          <w:rFonts w:ascii="Times New Roman" w:hAnsi="Times New Roman"/>
          <w:sz w:val="28"/>
        </w:rPr>
        <w:t xml:space="preserve"> для </w:t>
      </w:r>
      <w:r w:rsidR="001E564F">
        <w:rPr>
          <w:rFonts w:ascii="Times New Roman" w:hAnsi="Times New Roman"/>
          <w:sz w:val="28"/>
        </w:rPr>
        <w:t>выдвижения</w:t>
      </w:r>
      <w:r w:rsidR="008938D2">
        <w:rPr>
          <w:rFonts w:ascii="Times New Roman" w:hAnsi="Times New Roman"/>
          <w:sz w:val="28"/>
        </w:rPr>
        <w:t xml:space="preserve">, </w:t>
      </w:r>
      <w:r w:rsidR="008938D2" w:rsidRPr="00FD015E">
        <w:rPr>
          <w:rFonts w:ascii="Times New Roman" w:hAnsi="Times New Roman"/>
          <w:sz w:val="28"/>
        </w:rPr>
        <w:t xml:space="preserve">регистрации </w:t>
      </w:r>
      <w:r w:rsidR="002149D1" w:rsidRPr="00FD015E">
        <w:rPr>
          <w:rFonts w:ascii="Times New Roman" w:hAnsi="Times New Roman"/>
          <w:sz w:val="28"/>
        </w:rPr>
        <w:t xml:space="preserve">списка кандидатов, </w:t>
      </w:r>
      <w:r w:rsidR="008938D2" w:rsidRPr="00FD015E">
        <w:rPr>
          <w:rFonts w:ascii="Times New Roman" w:hAnsi="Times New Roman"/>
          <w:sz w:val="28"/>
        </w:rPr>
        <w:t xml:space="preserve">кандидатов, регистрации уполномоченного представителя избирательного объединения по финансовым вопросам, о выбытии кандидатов, отзыве кандидата, </w:t>
      </w:r>
      <w:r w:rsidRPr="00FD015E">
        <w:rPr>
          <w:rFonts w:ascii="Times New Roman" w:hAnsi="Times New Roman"/>
          <w:sz w:val="28"/>
        </w:rPr>
        <w:t>уполномоченному представителю избирательного объединения</w:t>
      </w:r>
      <w:r w:rsidR="001E564F" w:rsidRPr="00FD015E">
        <w:rPr>
          <w:rFonts w:ascii="Times New Roman" w:hAnsi="Times New Roman"/>
          <w:sz w:val="28"/>
        </w:rPr>
        <w:t>, кандидату</w:t>
      </w:r>
      <w:r w:rsidRPr="00FD015E">
        <w:rPr>
          <w:rFonts w:ascii="Times New Roman" w:hAnsi="Times New Roman"/>
          <w:sz w:val="28"/>
        </w:rPr>
        <w:t xml:space="preserve"> член Рабочей группы выдает подтверждение установленного образца </w:t>
      </w:r>
      <w:r w:rsidRPr="00FD015E">
        <w:rPr>
          <w:rFonts w:ascii="Times New Roman" w:hAnsi="Times New Roman"/>
          <w:sz w:val="28"/>
          <w:szCs w:val="28"/>
        </w:rPr>
        <w:t>(приложения №</w:t>
      </w:r>
      <w:r w:rsidR="00FD015E">
        <w:rPr>
          <w:rFonts w:ascii="Times New Roman" w:hAnsi="Times New Roman"/>
          <w:sz w:val="28"/>
          <w:szCs w:val="28"/>
        </w:rPr>
        <w:t>№</w:t>
      </w:r>
      <w:r w:rsidRPr="00FD015E">
        <w:rPr>
          <w:rFonts w:ascii="Times New Roman" w:hAnsi="Times New Roman"/>
          <w:sz w:val="28"/>
          <w:szCs w:val="28"/>
        </w:rPr>
        <w:t xml:space="preserve"> 1</w:t>
      </w:r>
      <w:r w:rsidR="00FD015E">
        <w:rPr>
          <w:rFonts w:ascii="Times New Roman" w:hAnsi="Times New Roman"/>
          <w:sz w:val="28"/>
          <w:szCs w:val="28"/>
        </w:rPr>
        <w:t>, 1.1, 2, 3,3.1, 4, 5,</w:t>
      </w:r>
      <w:r w:rsidR="008938D2" w:rsidRPr="00FD015E">
        <w:rPr>
          <w:rFonts w:ascii="Times New Roman" w:hAnsi="Times New Roman"/>
          <w:sz w:val="28"/>
          <w:szCs w:val="28"/>
        </w:rPr>
        <w:t xml:space="preserve"> 6</w:t>
      </w:r>
      <w:r w:rsidR="00B02AB9" w:rsidRPr="00FD015E">
        <w:rPr>
          <w:rFonts w:ascii="Times New Roman" w:hAnsi="Times New Roman"/>
          <w:sz w:val="28"/>
          <w:szCs w:val="28"/>
        </w:rPr>
        <w:t xml:space="preserve"> к</w:t>
      </w:r>
      <w:r w:rsidR="004D1CC1" w:rsidRPr="00FD015E">
        <w:rPr>
          <w:rFonts w:ascii="Times New Roman" w:hAnsi="Times New Roman"/>
          <w:sz w:val="28"/>
          <w:szCs w:val="28"/>
        </w:rPr>
        <w:t xml:space="preserve"> настоящему Порядку</w:t>
      </w:r>
      <w:r w:rsidRPr="00FD015E">
        <w:rPr>
          <w:rFonts w:ascii="Times New Roman" w:hAnsi="Times New Roman"/>
          <w:sz w:val="28"/>
          <w:szCs w:val="28"/>
        </w:rPr>
        <w:t>).</w:t>
      </w:r>
    </w:p>
    <w:p w14:paraId="5C9364BB" w14:textId="1144FE71" w:rsidR="001123AE" w:rsidRPr="00A04E91" w:rsidRDefault="001123AE" w:rsidP="00D27493">
      <w:pPr>
        <w:pStyle w:val="af4"/>
        <w:spacing w:line="360" w:lineRule="auto"/>
        <w:ind w:firstLine="851"/>
        <w:jc w:val="both"/>
        <w:rPr>
          <w:rFonts w:ascii="Times New Roman" w:hAnsi="Times New Roman"/>
          <w:sz w:val="28"/>
        </w:rPr>
      </w:pPr>
      <w:r w:rsidRPr="00A04E91">
        <w:rPr>
          <w:rFonts w:ascii="Times New Roman" w:hAnsi="Times New Roman"/>
          <w:sz w:val="28"/>
        </w:rPr>
        <w:t>Подписные листы</w:t>
      </w:r>
      <w:r w:rsidR="00E40210">
        <w:rPr>
          <w:rFonts w:ascii="Times New Roman" w:hAnsi="Times New Roman"/>
          <w:sz w:val="28"/>
        </w:rPr>
        <w:t>, список лиц, осуществляющих сбор подписей,</w:t>
      </w:r>
      <w:r w:rsidRPr="00A04E91">
        <w:rPr>
          <w:rFonts w:ascii="Times New Roman" w:hAnsi="Times New Roman"/>
          <w:sz w:val="28"/>
        </w:rPr>
        <w:t xml:space="preserve"> являются приложением к протоколу об итогах сбора подписей.</w:t>
      </w:r>
    </w:p>
    <w:p w14:paraId="1D8C44C9" w14:textId="3FAA70BE" w:rsidR="001123AE" w:rsidRPr="00A04E91" w:rsidRDefault="001123AE" w:rsidP="00D27493">
      <w:pPr>
        <w:pStyle w:val="af4"/>
        <w:spacing w:line="360" w:lineRule="auto"/>
        <w:ind w:firstLine="851"/>
        <w:jc w:val="both"/>
        <w:rPr>
          <w:rFonts w:ascii="Times New Roman" w:hAnsi="Times New Roman"/>
          <w:sz w:val="28"/>
        </w:rPr>
      </w:pPr>
      <w:r w:rsidRPr="00A04E91">
        <w:rPr>
          <w:rFonts w:ascii="Times New Roman" w:hAnsi="Times New Roman"/>
          <w:sz w:val="28"/>
        </w:rPr>
        <w:t xml:space="preserve">После приема документов, необходимых для выдвижения, </w:t>
      </w:r>
      <w:r w:rsidR="006C1973">
        <w:rPr>
          <w:rFonts w:ascii="Times New Roman" w:hAnsi="Times New Roman"/>
          <w:sz w:val="28"/>
        </w:rPr>
        <w:t>кандидату</w:t>
      </w:r>
      <w:r w:rsidR="002149D1">
        <w:rPr>
          <w:rFonts w:ascii="Times New Roman" w:hAnsi="Times New Roman"/>
          <w:sz w:val="28"/>
        </w:rPr>
        <w:t>, избирательному объединению</w:t>
      </w:r>
      <w:r w:rsidR="000F5E0E">
        <w:rPr>
          <w:rFonts w:ascii="Times New Roman" w:hAnsi="Times New Roman"/>
          <w:sz w:val="28"/>
        </w:rPr>
        <w:t xml:space="preserve"> выдается </w:t>
      </w:r>
      <w:r w:rsidRPr="00A04E91">
        <w:rPr>
          <w:rFonts w:ascii="Times New Roman" w:hAnsi="Times New Roman"/>
          <w:sz w:val="28"/>
        </w:rPr>
        <w:t>разрешение на открытие специального избирательного счета для формирования избирательного фонда</w:t>
      </w:r>
      <w:r w:rsidR="005E1AE0">
        <w:rPr>
          <w:rFonts w:ascii="Times New Roman" w:hAnsi="Times New Roman"/>
          <w:sz w:val="28"/>
        </w:rPr>
        <w:t>.</w:t>
      </w:r>
      <w:r w:rsidRPr="00A04E91">
        <w:rPr>
          <w:rFonts w:ascii="Times New Roman" w:hAnsi="Times New Roman"/>
          <w:sz w:val="28"/>
        </w:rPr>
        <w:t xml:space="preserve"> </w:t>
      </w:r>
    </w:p>
    <w:p w14:paraId="293792B6" w14:textId="28CB5B0E" w:rsidR="001123AE" w:rsidRPr="00A04E91" w:rsidRDefault="001123AE" w:rsidP="00D27493">
      <w:pPr>
        <w:pStyle w:val="32"/>
        <w:ind w:firstLine="851"/>
      </w:pPr>
      <w:r w:rsidRPr="00A04E91">
        <w:t xml:space="preserve">1.6. На </w:t>
      </w:r>
      <w:r w:rsidRPr="002149D1">
        <w:t xml:space="preserve">каждого </w:t>
      </w:r>
      <w:r w:rsidR="0084273A" w:rsidRPr="002149D1">
        <w:t>кандидата</w:t>
      </w:r>
      <w:r w:rsidR="002149D1" w:rsidRPr="002149D1">
        <w:t>,</w:t>
      </w:r>
      <w:r w:rsidR="002149D1">
        <w:t xml:space="preserve"> избирательного объединения</w:t>
      </w:r>
      <w:r w:rsidR="00D50C84">
        <w:t xml:space="preserve"> </w:t>
      </w:r>
      <w:r w:rsidRPr="00A04E91">
        <w:t>формируется отдельная папка.</w:t>
      </w:r>
    </w:p>
    <w:p w14:paraId="540412BA" w14:textId="77777777" w:rsidR="001123AE" w:rsidRPr="00A04E91" w:rsidRDefault="001123AE" w:rsidP="00D27493">
      <w:pPr>
        <w:pStyle w:val="32"/>
        <w:ind w:firstLine="851"/>
      </w:pPr>
      <w:r w:rsidRPr="00A04E91">
        <w:t xml:space="preserve">Представленные </w:t>
      </w:r>
      <w:r w:rsidR="0084273A">
        <w:t xml:space="preserve">кандидатом </w:t>
      </w:r>
      <w:r w:rsidRPr="00A04E91">
        <w:t xml:space="preserve">документы незамедлительно передаются </w:t>
      </w:r>
      <w:r w:rsidR="00B8778B">
        <w:t xml:space="preserve">системному администратору </w:t>
      </w:r>
      <w:r w:rsidRPr="00A04E91">
        <w:t xml:space="preserve">информационного центра </w:t>
      </w:r>
      <w:r w:rsidR="006C1973">
        <w:t>Комиссии</w:t>
      </w:r>
      <w:r w:rsidRPr="00A04E91">
        <w:t xml:space="preserve">, </w:t>
      </w:r>
      <w:r w:rsidRPr="00A04E91">
        <w:lastRenderedPageBreak/>
        <w:t>обслуживающему комплекс средств автоматизации ГАС «Выборы» (далее – системный администратор), для внесения сведений о выдвижении кандидат</w:t>
      </w:r>
      <w:r w:rsidR="00170F04">
        <w:t>а</w:t>
      </w:r>
      <w:r w:rsidRPr="00A04E91">
        <w:t>.</w:t>
      </w:r>
    </w:p>
    <w:p w14:paraId="3B4F55C4" w14:textId="77777777" w:rsidR="001123AE" w:rsidRPr="00A04E91" w:rsidRDefault="001123AE" w:rsidP="00D27493">
      <w:pPr>
        <w:spacing w:line="360" w:lineRule="auto"/>
        <w:ind w:firstLine="851"/>
        <w:jc w:val="both"/>
        <w:rPr>
          <w:rFonts w:ascii="Times New Roman" w:hAnsi="Times New Roman"/>
          <w:sz w:val="28"/>
          <w:szCs w:val="28"/>
        </w:rPr>
      </w:pPr>
      <w:r w:rsidRPr="00A04E91">
        <w:rPr>
          <w:rFonts w:ascii="Times New Roman" w:hAnsi="Times New Roman"/>
          <w:sz w:val="28"/>
        </w:rPr>
        <w:t>1.7. Принятые документы передаются члену Рабочей группы для проверки соответствия выдвижения кандидата требованиям Федерального закона, о</w:t>
      </w:r>
      <w:r w:rsidR="00B8778B">
        <w:rPr>
          <w:rFonts w:ascii="Times New Roman" w:hAnsi="Times New Roman"/>
          <w:sz w:val="28"/>
        </w:rPr>
        <w:t>кружного</w:t>
      </w:r>
      <w:r w:rsidRPr="00A04E91">
        <w:rPr>
          <w:rFonts w:ascii="Times New Roman" w:hAnsi="Times New Roman"/>
          <w:sz w:val="28"/>
        </w:rPr>
        <w:t xml:space="preserve"> закона и для проверки достоверности данных в</w:t>
      </w:r>
      <w:r w:rsidR="00982748" w:rsidRPr="00A04E91">
        <w:rPr>
          <w:rFonts w:ascii="Times New Roman" w:hAnsi="Times New Roman"/>
          <w:sz w:val="28"/>
        </w:rPr>
        <w:t> </w:t>
      </w:r>
      <w:r w:rsidRPr="00A04E91">
        <w:rPr>
          <w:rFonts w:ascii="Times New Roman" w:hAnsi="Times New Roman"/>
          <w:sz w:val="28"/>
        </w:rPr>
        <w:t xml:space="preserve">представленных документах, в том числе сведений об избирателях и их подписей, </w:t>
      </w:r>
      <w:r w:rsidRPr="00A04E91">
        <w:rPr>
          <w:rFonts w:ascii="Times New Roman" w:hAnsi="Times New Roman"/>
          <w:sz w:val="28"/>
          <w:szCs w:val="28"/>
        </w:rPr>
        <w:t>биографических и иных сведений о кандидате</w:t>
      </w:r>
      <w:r w:rsidR="00703CBA">
        <w:rPr>
          <w:rFonts w:ascii="Times New Roman" w:hAnsi="Times New Roman"/>
          <w:sz w:val="28"/>
          <w:szCs w:val="28"/>
        </w:rPr>
        <w:t xml:space="preserve"> </w:t>
      </w:r>
      <w:r w:rsidR="00703CBA" w:rsidRPr="00BE525E">
        <w:rPr>
          <w:rFonts w:ascii="Times New Roman" w:hAnsi="Times New Roman"/>
          <w:sz w:val="28"/>
          <w:szCs w:val="28"/>
        </w:rPr>
        <w:t>(образцы представлений определены приложением № 13 к настоящему Порядку)</w:t>
      </w:r>
      <w:r w:rsidRPr="00BE525E">
        <w:rPr>
          <w:rFonts w:ascii="Times New Roman" w:hAnsi="Times New Roman"/>
          <w:sz w:val="28"/>
          <w:szCs w:val="28"/>
        </w:rPr>
        <w:t>.</w:t>
      </w:r>
    </w:p>
    <w:p w14:paraId="6D9A2521" w14:textId="7C68B9D3" w:rsidR="000D0C70" w:rsidRDefault="001123AE" w:rsidP="00D27493">
      <w:pPr>
        <w:autoSpaceDE w:val="0"/>
        <w:autoSpaceDN w:val="0"/>
        <w:adjustRightInd w:val="0"/>
        <w:spacing w:line="360" w:lineRule="auto"/>
        <w:ind w:firstLine="851"/>
        <w:jc w:val="both"/>
        <w:rPr>
          <w:rFonts w:ascii="Times New Roman" w:hAnsi="Times New Roman"/>
          <w:sz w:val="28"/>
        </w:rPr>
      </w:pPr>
      <w:r w:rsidRPr="00A04E91">
        <w:rPr>
          <w:sz w:val="28"/>
        </w:rPr>
        <w:t>1.8. К</w:t>
      </w:r>
      <w:r w:rsidRPr="00A04E91">
        <w:rPr>
          <w:sz w:val="28"/>
          <w:szCs w:val="28"/>
        </w:rPr>
        <w:t>омиссия доводит до сведения избирателей данные о кандидатах, представленные при их выдвижении, в объеме, установленном</w:t>
      </w:r>
      <w:r w:rsidR="00D27493">
        <w:rPr>
          <w:sz w:val="28"/>
          <w:szCs w:val="28"/>
        </w:rPr>
        <w:t xml:space="preserve"> </w:t>
      </w:r>
      <w:r w:rsidRPr="00A04E91">
        <w:rPr>
          <w:sz w:val="28"/>
          <w:szCs w:val="28"/>
        </w:rPr>
        <w:t xml:space="preserve"> </w:t>
      </w:r>
      <w:r w:rsidRPr="00D27493">
        <w:rPr>
          <w:sz w:val="28"/>
          <w:szCs w:val="28"/>
        </w:rPr>
        <w:t xml:space="preserve">постановлением </w:t>
      </w:r>
      <w:r w:rsidR="0025662E">
        <w:rPr>
          <w:sz w:val="28"/>
          <w:szCs w:val="28"/>
        </w:rPr>
        <w:t>территориальной и</w:t>
      </w:r>
      <w:r w:rsidRPr="00D27493">
        <w:rPr>
          <w:sz w:val="28"/>
          <w:szCs w:val="28"/>
        </w:rPr>
        <w:t>збирательной комисси</w:t>
      </w:r>
      <w:r w:rsidR="0025662E">
        <w:rPr>
          <w:sz w:val="28"/>
          <w:szCs w:val="28"/>
        </w:rPr>
        <w:t>ей</w:t>
      </w:r>
      <w:r w:rsidRPr="00D27493">
        <w:rPr>
          <w:sz w:val="28"/>
          <w:szCs w:val="28"/>
        </w:rPr>
        <w:t xml:space="preserve"> </w:t>
      </w:r>
      <w:r w:rsidR="0025662E">
        <w:rPr>
          <w:sz w:val="28"/>
          <w:szCs w:val="28"/>
        </w:rPr>
        <w:t>Заполярного района</w:t>
      </w:r>
      <w:r w:rsidRPr="0084273A">
        <w:rPr>
          <w:sz w:val="28"/>
          <w:szCs w:val="28"/>
        </w:rPr>
        <w:t>, а также направл</w:t>
      </w:r>
      <w:r w:rsidRPr="00A04E91">
        <w:rPr>
          <w:sz w:val="28"/>
          <w:szCs w:val="28"/>
        </w:rPr>
        <w:t>яет в средства массовой информации сведения о выявленных фактах недостоверности представленных кандидатами сведений (после предварительного ознакомления с ними кандидата (его уполномоченного представителя по финансовым вопросам).</w:t>
      </w:r>
    </w:p>
    <w:p w14:paraId="4D8F5687" w14:textId="77777777" w:rsidR="000D0C70" w:rsidRDefault="000D0C70" w:rsidP="000D0C70">
      <w:pPr>
        <w:autoSpaceDE w:val="0"/>
        <w:autoSpaceDN w:val="0"/>
        <w:adjustRightInd w:val="0"/>
        <w:spacing w:line="360" w:lineRule="auto"/>
        <w:ind w:firstLine="720"/>
        <w:jc w:val="both"/>
        <w:rPr>
          <w:rFonts w:ascii="Times New Roman" w:hAnsi="Times New Roman"/>
          <w:sz w:val="28"/>
        </w:rPr>
      </w:pPr>
    </w:p>
    <w:p w14:paraId="0EF7567B" w14:textId="5F145107" w:rsidR="00D27493" w:rsidRDefault="001123AE" w:rsidP="00D27493">
      <w:pPr>
        <w:autoSpaceDE w:val="0"/>
        <w:autoSpaceDN w:val="0"/>
        <w:adjustRightInd w:val="0"/>
        <w:spacing w:line="276" w:lineRule="auto"/>
        <w:ind w:firstLine="720"/>
        <w:jc w:val="center"/>
        <w:rPr>
          <w:rFonts w:ascii="Times New Roman" w:hAnsi="Times New Roman"/>
          <w:b/>
          <w:sz w:val="28"/>
        </w:rPr>
      </w:pPr>
      <w:r w:rsidRPr="00A04E91">
        <w:rPr>
          <w:rFonts w:ascii="Times New Roman" w:hAnsi="Times New Roman"/>
          <w:b/>
          <w:sz w:val="28"/>
        </w:rPr>
        <w:t xml:space="preserve">2. Порядок проверки достоверности данных, содержащихся </w:t>
      </w:r>
      <w:r w:rsidRPr="00A04E91">
        <w:rPr>
          <w:rFonts w:ascii="Times New Roman" w:hAnsi="Times New Roman"/>
          <w:b/>
          <w:sz w:val="28"/>
        </w:rPr>
        <w:br/>
        <w:t xml:space="preserve">в представленных документах, </w:t>
      </w:r>
      <w:r w:rsidRPr="00BE525E">
        <w:rPr>
          <w:rFonts w:ascii="Times New Roman" w:hAnsi="Times New Roman"/>
          <w:b/>
          <w:sz w:val="28"/>
        </w:rPr>
        <w:t>сведений о кандидат</w:t>
      </w:r>
      <w:r w:rsidR="006C1973" w:rsidRPr="00BE525E">
        <w:rPr>
          <w:rFonts w:ascii="Times New Roman" w:hAnsi="Times New Roman"/>
          <w:b/>
          <w:sz w:val="28"/>
        </w:rPr>
        <w:t>е</w:t>
      </w:r>
      <w:r w:rsidRPr="00BE525E">
        <w:rPr>
          <w:rFonts w:ascii="Times New Roman" w:hAnsi="Times New Roman"/>
          <w:b/>
          <w:sz w:val="28"/>
        </w:rPr>
        <w:t>,</w:t>
      </w:r>
      <w:r w:rsidR="00BE525E" w:rsidRPr="00BE525E">
        <w:rPr>
          <w:rFonts w:ascii="Times New Roman" w:hAnsi="Times New Roman"/>
          <w:b/>
          <w:sz w:val="28"/>
        </w:rPr>
        <w:t xml:space="preserve"> </w:t>
      </w:r>
      <w:proofErr w:type="gramStart"/>
      <w:r w:rsidR="00BE525E" w:rsidRPr="00BE525E">
        <w:rPr>
          <w:rFonts w:ascii="Times New Roman" w:hAnsi="Times New Roman"/>
          <w:b/>
          <w:sz w:val="28"/>
        </w:rPr>
        <w:t>кандидатах</w:t>
      </w:r>
      <w:proofErr w:type="gramEnd"/>
      <w:r w:rsidRPr="00A04E91">
        <w:rPr>
          <w:rFonts w:ascii="Times New Roman" w:hAnsi="Times New Roman"/>
          <w:b/>
          <w:sz w:val="28"/>
        </w:rPr>
        <w:t xml:space="preserve"> а</w:t>
      </w:r>
      <w:r w:rsidR="00BE525E">
        <w:rPr>
          <w:rFonts w:ascii="Times New Roman" w:hAnsi="Times New Roman"/>
          <w:b/>
          <w:sz w:val="28"/>
        </w:rPr>
        <w:t xml:space="preserve"> </w:t>
      </w:r>
      <w:r w:rsidRPr="00A04E91">
        <w:rPr>
          <w:rFonts w:ascii="Times New Roman" w:hAnsi="Times New Roman"/>
          <w:b/>
          <w:sz w:val="28"/>
        </w:rPr>
        <w:t>также сведений, содержащихся в подписных листах с подписями избирателей в поддержку выдвижения кандидат</w:t>
      </w:r>
      <w:r w:rsidR="006C1973">
        <w:rPr>
          <w:rFonts w:ascii="Times New Roman" w:hAnsi="Times New Roman"/>
          <w:b/>
          <w:sz w:val="28"/>
        </w:rPr>
        <w:t>а</w:t>
      </w:r>
    </w:p>
    <w:p w14:paraId="41BD7391" w14:textId="77777777" w:rsidR="00D27493" w:rsidRDefault="00D27493" w:rsidP="00D27493">
      <w:pPr>
        <w:autoSpaceDE w:val="0"/>
        <w:autoSpaceDN w:val="0"/>
        <w:adjustRightInd w:val="0"/>
        <w:spacing w:line="276" w:lineRule="auto"/>
        <w:ind w:firstLine="851"/>
        <w:jc w:val="both"/>
        <w:rPr>
          <w:rFonts w:ascii="Times New Roman" w:hAnsi="Times New Roman"/>
          <w:b/>
          <w:sz w:val="28"/>
        </w:rPr>
      </w:pPr>
    </w:p>
    <w:p w14:paraId="1C075513" w14:textId="780F279C" w:rsidR="001123AE" w:rsidRPr="00A04E91" w:rsidRDefault="001123AE" w:rsidP="00170F04">
      <w:pPr>
        <w:autoSpaceDE w:val="0"/>
        <w:autoSpaceDN w:val="0"/>
        <w:adjustRightInd w:val="0"/>
        <w:spacing w:line="360" w:lineRule="auto"/>
        <w:ind w:firstLine="851"/>
        <w:jc w:val="both"/>
        <w:rPr>
          <w:sz w:val="28"/>
          <w:szCs w:val="28"/>
        </w:rPr>
      </w:pPr>
      <w:r w:rsidRPr="00A04E91">
        <w:rPr>
          <w:rFonts w:ascii="Times New Roman" w:hAnsi="Times New Roman"/>
          <w:sz w:val="28"/>
          <w:szCs w:val="28"/>
        </w:rPr>
        <w:t>2.1</w:t>
      </w:r>
      <w:r w:rsidRPr="00A04E91">
        <w:rPr>
          <w:sz w:val="28"/>
          <w:szCs w:val="28"/>
        </w:rPr>
        <w:t xml:space="preserve">. Комиссия обязана проверить соответствие порядка выдвижения </w:t>
      </w:r>
      <w:r w:rsidR="00BE525E">
        <w:rPr>
          <w:sz w:val="28"/>
          <w:szCs w:val="28"/>
        </w:rPr>
        <w:t xml:space="preserve">списка кандидатов, </w:t>
      </w:r>
      <w:r w:rsidRPr="00BE525E">
        <w:rPr>
          <w:sz w:val="28"/>
          <w:szCs w:val="28"/>
        </w:rPr>
        <w:t>кандидат</w:t>
      </w:r>
      <w:r w:rsidR="006C1973" w:rsidRPr="00BE525E">
        <w:rPr>
          <w:sz w:val="28"/>
          <w:szCs w:val="28"/>
        </w:rPr>
        <w:t>а</w:t>
      </w:r>
      <w:r w:rsidRPr="00A04E91">
        <w:rPr>
          <w:sz w:val="28"/>
          <w:szCs w:val="28"/>
        </w:rPr>
        <w:t xml:space="preserve"> требованиям законодательства о выборах, соблюдение порядка сбора подписей, оформление подписных листов</w:t>
      </w:r>
      <w:r w:rsidR="00F0571B" w:rsidRPr="00F0571B">
        <w:rPr>
          <w:sz w:val="28"/>
          <w:szCs w:val="28"/>
        </w:rPr>
        <w:t xml:space="preserve"> и списка лиц, осуществлявших сбор подписей избирателей,</w:t>
      </w:r>
      <w:r w:rsidRPr="00A04E91">
        <w:rPr>
          <w:sz w:val="28"/>
          <w:szCs w:val="28"/>
        </w:rPr>
        <w:t xml:space="preserve"> достоверность сведений об избирателях и подписей избирателей, собранных в поддержку выдвижения </w:t>
      </w:r>
      <w:r w:rsidR="00BE525E">
        <w:rPr>
          <w:sz w:val="28"/>
          <w:szCs w:val="28"/>
        </w:rPr>
        <w:t xml:space="preserve">списка </w:t>
      </w:r>
      <w:r w:rsidR="00BE525E" w:rsidRPr="00BE525E">
        <w:rPr>
          <w:sz w:val="28"/>
          <w:szCs w:val="28"/>
        </w:rPr>
        <w:t xml:space="preserve">кандидатов, </w:t>
      </w:r>
      <w:r w:rsidRPr="00BE525E">
        <w:rPr>
          <w:sz w:val="28"/>
          <w:szCs w:val="28"/>
        </w:rPr>
        <w:t>кандидат</w:t>
      </w:r>
      <w:r w:rsidR="006C1973" w:rsidRPr="00BE525E">
        <w:rPr>
          <w:sz w:val="28"/>
          <w:szCs w:val="28"/>
        </w:rPr>
        <w:t>а</w:t>
      </w:r>
      <w:r w:rsidRPr="00BE525E">
        <w:rPr>
          <w:sz w:val="28"/>
          <w:szCs w:val="28"/>
        </w:rPr>
        <w:t>.</w:t>
      </w:r>
    </w:p>
    <w:p w14:paraId="605773BF" w14:textId="77777777" w:rsidR="001123AE" w:rsidRPr="00A04E91" w:rsidRDefault="001123AE" w:rsidP="00D27493">
      <w:pPr>
        <w:spacing w:line="360" w:lineRule="auto"/>
        <w:ind w:firstLine="851"/>
        <w:jc w:val="both"/>
        <w:rPr>
          <w:rFonts w:ascii="Times New Roman" w:hAnsi="Times New Roman"/>
          <w:sz w:val="28"/>
          <w:szCs w:val="28"/>
        </w:rPr>
      </w:pPr>
      <w:r w:rsidRPr="00A04E91">
        <w:rPr>
          <w:rFonts w:ascii="Times New Roman" w:hAnsi="Times New Roman"/>
          <w:sz w:val="28"/>
          <w:szCs w:val="28"/>
        </w:rPr>
        <w:t xml:space="preserve">Проверка подписных листов должна быть завершена не позднее чем за двое суток до заседания </w:t>
      </w:r>
      <w:r w:rsidR="00B8778B">
        <w:rPr>
          <w:rFonts w:ascii="Times New Roman" w:hAnsi="Times New Roman"/>
          <w:sz w:val="28"/>
          <w:szCs w:val="28"/>
        </w:rPr>
        <w:t>К</w:t>
      </w:r>
      <w:r w:rsidRPr="00A04E91">
        <w:rPr>
          <w:rFonts w:ascii="Times New Roman" w:hAnsi="Times New Roman"/>
          <w:sz w:val="28"/>
          <w:szCs w:val="28"/>
        </w:rPr>
        <w:t>омиссии, на котором должен рассматриваться вопрос о регистрации (об отказе в регистрации) кандидат</w:t>
      </w:r>
      <w:r w:rsidR="006C1973">
        <w:rPr>
          <w:rFonts w:ascii="Times New Roman" w:hAnsi="Times New Roman"/>
          <w:sz w:val="28"/>
          <w:szCs w:val="28"/>
        </w:rPr>
        <w:t>а</w:t>
      </w:r>
      <w:r w:rsidRPr="00A04E91">
        <w:rPr>
          <w:rFonts w:ascii="Times New Roman" w:hAnsi="Times New Roman"/>
          <w:sz w:val="28"/>
          <w:szCs w:val="28"/>
        </w:rPr>
        <w:t>.</w:t>
      </w:r>
    </w:p>
    <w:p w14:paraId="160048EC" w14:textId="77777777" w:rsidR="001123AE" w:rsidRDefault="001123AE" w:rsidP="00D27493">
      <w:pPr>
        <w:spacing w:line="360" w:lineRule="auto"/>
        <w:ind w:firstLine="851"/>
        <w:jc w:val="both"/>
        <w:rPr>
          <w:rFonts w:ascii="Times New Roman" w:hAnsi="Times New Roman"/>
          <w:sz w:val="28"/>
          <w:szCs w:val="28"/>
        </w:rPr>
      </w:pPr>
      <w:r w:rsidRPr="00A04E91">
        <w:rPr>
          <w:rFonts w:ascii="Times New Roman" w:hAnsi="Times New Roman"/>
          <w:sz w:val="28"/>
          <w:szCs w:val="28"/>
        </w:rPr>
        <w:lastRenderedPageBreak/>
        <w:t>2.2. В целях проверки представленных кандидатами сведений Комиссия направляет необходимые представления органам государственной власти, государственным органам, органам местного самоуправления, организациям, общественным объединениям, избирательным объединениям, их должностным лицам. Указанные органы обязаны проверить достоверность этих сведений и</w:t>
      </w:r>
      <w:r w:rsidR="00EF0FCB" w:rsidRPr="00A04E91">
        <w:rPr>
          <w:rFonts w:ascii="Times New Roman" w:hAnsi="Times New Roman"/>
          <w:sz w:val="28"/>
          <w:szCs w:val="28"/>
        </w:rPr>
        <w:t> </w:t>
      </w:r>
      <w:r w:rsidRPr="00A04E91">
        <w:rPr>
          <w:rFonts w:ascii="Times New Roman" w:hAnsi="Times New Roman"/>
          <w:sz w:val="28"/>
          <w:szCs w:val="28"/>
        </w:rPr>
        <w:t>в</w:t>
      </w:r>
      <w:r w:rsidR="00EF0FCB" w:rsidRPr="00A04E91">
        <w:rPr>
          <w:rFonts w:ascii="Times New Roman" w:hAnsi="Times New Roman"/>
          <w:sz w:val="28"/>
          <w:szCs w:val="28"/>
        </w:rPr>
        <w:t> </w:t>
      </w:r>
      <w:r w:rsidRPr="00A04E91">
        <w:rPr>
          <w:rFonts w:ascii="Times New Roman" w:hAnsi="Times New Roman"/>
          <w:sz w:val="28"/>
          <w:szCs w:val="28"/>
        </w:rPr>
        <w:t>десятидневный срок, а по сведениям о размере и об источниках доходов, а</w:t>
      </w:r>
      <w:r w:rsidR="00EF0FCB" w:rsidRPr="00A04E91">
        <w:rPr>
          <w:rFonts w:ascii="Times New Roman" w:hAnsi="Times New Roman"/>
          <w:sz w:val="28"/>
          <w:szCs w:val="28"/>
        </w:rPr>
        <w:t> </w:t>
      </w:r>
      <w:r w:rsidRPr="00A04E91">
        <w:rPr>
          <w:rFonts w:ascii="Times New Roman" w:hAnsi="Times New Roman"/>
          <w:sz w:val="28"/>
          <w:szCs w:val="28"/>
        </w:rPr>
        <w:t>также об имуществе, принадлежащем кандидату на праве собственности, в</w:t>
      </w:r>
      <w:r w:rsidR="00EF0FCB" w:rsidRPr="00A04E91">
        <w:rPr>
          <w:rFonts w:ascii="Times New Roman" w:hAnsi="Times New Roman"/>
          <w:sz w:val="28"/>
          <w:szCs w:val="28"/>
        </w:rPr>
        <w:t> </w:t>
      </w:r>
      <w:r w:rsidRPr="00A04E91">
        <w:rPr>
          <w:rFonts w:ascii="Times New Roman" w:hAnsi="Times New Roman"/>
          <w:sz w:val="28"/>
          <w:szCs w:val="28"/>
        </w:rPr>
        <w:t>том числе совместной, о</w:t>
      </w:r>
      <w:r w:rsidR="001706C4" w:rsidRPr="00A04E91">
        <w:rPr>
          <w:rFonts w:ascii="Times New Roman" w:hAnsi="Times New Roman"/>
          <w:sz w:val="28"/>
          <w:szCs w:val="28"/>
        </w:rPr>
        <w:t xml:space="preserve"> счетах</w:t>
      </w:r>
      <w:r w:rsidR="00C15AD3">
        <w:rPr>
          <w:rFonts w:ascii="Times New Roman" w:hAnsi="Times New Roman"/>
          <w:sz w:val="28"/>
          <w:szCs w:val="28"/>
        </w:rPr>
        <w:t>,</w:t>
      </w:r>
      <w:r w:rsidRPr="00A04E91">
        <w:rPr>
          <w:rFonts w:ascii="Times New Roman" w:hAnsi="Times New Roman"/>
          <w:sz w:val="28"/>
          <w:szCs w:val="28"/>
        </w:rPr>
        <w:t xml:space="preserve"> вкладах в банках, ценных бумагах – в</w:t>
      </w:r>
      <w:r w:rsidR="00EF0FCB" w:rsidRPr="00A04E91">
        <w:rPr>
          <w:rFonts w:ascii="Times New Roman" w:hAnsi="Times New Roman"/>
          <w:sz w:val="28"/>
          <w:szCs w:val="28"/>
        </w:rPr>
        <w:t> </w:t>
      </w:r>
      <w:r w:rsidRPr="00A04E91">
        <w:rPr>
          <w:rFonts w:ascii="Times New Roman" w:hAnsi="Times New Roman"/>
          <w:sz w:val="28"/>
          <w:szCs w:val="28"/>
        </w:rPr>
        <w:t>двадцатидневный срок, сообщить Комиссии о результатах проверки. Если указанное представление поступило за 10 и менее дней до дня голосования, соответствующие органы должны сообщить о результатах проверки в срок, установленный Комиссией.</w:t>
      </w:r>
      <w:r w:rsidRPr="00A04E91">
        <w:t xml:space="preserve"> </w:t>
      </w:r>
    </w:p>
    <w:p w14:paraId="23FA33BE" w14:textId="77777777" w:rsidR="001123AE" w:rsidRPr="008A1933" w:rsidRDefault="001123AE" w:rsidP="00D27493">
      <w:pPr>
        <w:autoSpaceDE w:val="0"/>
        <w:autoSpaceDN w:val="0"/>
        <w:adjustRightInd w:val="0"/>
        <w:spacing w:line="360" w:lineRule="auto"/>
        <w:ind w:firstLine="851"/>
        <w:jc w:val="both"/>
        <w:rPr>
          <w:sz w:val="28"/>
        </w:rPr>
      </w:pPr>
      <w:r w:rsidRPr="008A1933">
        <w:rPr>
          <w:sz w:val="28"/>
        </w:rPr>
        <w:t>2.3.</w:t>
      </w:r>
      <w:r w:rsidRPr="00A04E91">
        <w:rPr>
          <w:sz w:val="28"/>
        </w:rPr>
        <w:t xml:space="preserve"> Рабочая группа Комиссии проверяет:</w:t>
      </w:r>
    </w:p>
    <w:p w14:paraId="509FC7BB" w14:textId="77777777" w:rsidR="006C0C85" w:rsidRDefault="001123AE" w:rsidP="00D27493">
      <w:pPr>
        <w:spacing w:line="360" w:lineRule="auto"/>
        <w:ind w:firstLine="851"/>
        <w:jc w:val="both"/>
        <w:rPr>
          <w:sz w:val="28"/>
        </w:rPr>
      </w:pPr>
      <w:r w:rsidRPr="00A04E91">
        <w:rPr>
          <w:sz w:val="28"/>
        </w:rPr>
        <w:t>- соответствие документов о выдвижении требованиям Федерального закона, о</w:t>
      </w:r>
      <w:r w:rsidR="00B8778B">
        <w:rPr>
          <w:sz w:val="28"/>
        </w:rPr>
        <w:t>кружного</w:t>
      </w:r>
      <w:r w:rsidRPr="00A04E91">
        <w:rPr>
          <w:sz w:val="28"/>
        </w:rPr>
        <w:t xml:space="preserve"> закона и Перечня</w:t>
      </w:r>
      <w:r w:rsidR="00B8778B">
        <w:rPr>
          <w:sz w:val="28"/>
        </w:rPr>
        <w:t xml:space="preserve"> документов</w:t>
      </w:r>
      <w:r w:rsidR="006C0C85">
        <w:rPr>
          <w:sz w:val="28"/>
        </w:rPr>
        <w:t>;</w:t>
      </w:r>
    </w:p>
    <w:p w14:paraId="1CBE2442" w14:textId="77777777" w:rsidR="001123AE" w:rsidRPr="00A04E91" w:rsidRDefault="001123AE" w:rsidP="00D27493">
      <w:pPr>
        <w:spacing w:line="360" w:lineRule="auto"/>
        <w:ind w:firstLine="851"/>
        <w:jc w:val="both"/>
        <w:rPr>
          <w:rFonts w:ascii="Times New Roman" w:hAnsi="Times New Roman"/>
          <w:sz w:val="28"/>
        </w:rPr>
      </w:pPr>
      <w:r w:rsidRPr="00A04E91">
        <w:rPr>
          <w:rFonts w:ascii="Times New Roman" w:hAnsi="Times New Roman"/>
          <w:sz w:val="28"/>
        </w:rPr>
        <w:t>- биографические сведения, сведения о доходах и имуществе</w:t>
      </w:r>
      <w:r w:rsidR="00762247">
        <w:rPr>
          <w:rFonts w:ascii="Times New Roman" w:hAnsi="Times New Roman"/>
          <w:sz w:val="28"/>
        </w:rPr>
        <w:t xml:space="preserve">, </w:t>
      </w:r>
      <w:r w:rsidR="00762247" w:rsidRPr="00A04E91">
        <w:rPr>
          <w:rFonts w:ascii="Times New Roman" w:hAnsi="Times New Roman"/>
          <w:sz w:val="28"/>
          <w:szCs w:val="28"/>
        </w:rPr>
        <w:t xml:space="preserve">о </w:t>
      </w:r>
      <w:r w:rsidR="008A1933">
        <w:rPr>
          <w:rFonts w:ascii="Times New Roman" w:hAnsi="Times New Roman"/>
          <w:sz w:val="28"/>
          <w:szCs w:val="28"/>
        </w:rPr>
        <w:t>счетах, вкладах</w:t>
      </w:r>
      <w:r w:rsidR="00762247" w:rsidRPr="00A04E91">
        <w:rPr>
          <w:rFonts w:ascii="Times New Roman" w:hAnsi="Times New Roman"/>
          <w:sz w:val="28"/>
          <w:szCs w:val="28"/>
        </w:rPr>
        <w:t xml:space="preserve"> в банках, ценных бумагах</w:t>
      </w:r>
      <w:r w:rsidRPr="00A04E91">
        <w:rPr>
          <w:rFonts w:ascii="Times New Roman" w:hAnsi="Times New Roman"/>
          <w:sz w:val="28"/>
        </w:rPr>
        <w:t xml:space="preserve"> и иные сведения о кандидат</w:t>
      </w:r>
      <w:r w:rsidR="006C0C85">
        <w:rPr>
          <w:rFonts w:ascii="Times New Roman" w:hAnsi="Times New Roman"/>
          <w:sz w:val="28"/>
        </w:rPr>
        <w:t>ах</w:t>
      </w:r>
      <w:r w:rsidRPr="00A04E91">
        <w:rPr>
          <w:rFonts w:ascii="Times New Roman" w:hAnsi="Times New Roman"/>
          <w:sz w:val="28"/>
        </w:rPr>
        <w:t>, содержащиеся в представленных документах путем направления соответствующих представлений о проверке;</w:t>
      </w:r>
    </w:p>
    <w:p w14:paraId="4581AADA" w14:textId="77777777" w:rsidR="001123AE" w:rsidRPr="00A04E91" w:rsidRDefault="001123AE" w:rsidP="00D27493">
      <w:pPr>
        <w:spacing w:line="360" w:lineRule="auto"/>
        <w:ind w:firstLine="851"/>
        <w:jc w:val="both"/>
        <w:rPr>
          <w:sz w:val="28"/>
        </w:rPr>
      </w:pPr>
      <w:r w:rsidRPr="00A04E91">
        <w:rPr>
          <w:sz w:val="28"/>
        </w:rPr>
        <w:t xml:space="preserve">- соблюдение </w:t>
      </w:r>
      <w:r w:rsidR="006C0C85">
        <w:rPr>
          <w:sz w:val="28"/>
        </w:rPr>
        <w:t>избирательным объединением</w:t>
      </w:r>
      <w:r w:rsidR="00170F04">
        <w:rPr>
          <w:sz w:val="28"/>
        </w:rPr>
        <w:t>, кандидатом</w:t>
      </w:r>
      <w:r w:rsidR="006C0C85">
        <w:rPr>
          <w:sz w:val="28"/>
        </w:rPr>
        <w:t xml:space="preserve"> </w:t>
      </w:r>
      <w:r w:rsidRPr="00A04E91">
        <w:rPr>
          <w:sz w:val="28"/>
        </w:rPr>
        <w:t>иных требований законодательства о выборах, в том числе о финансировании своей избирательной кампании (</w:t>
      </w:r>
      <w:r w:rsidR="00664F94">
        <w:rPr>
          <w:sz w:val="28"/>
        </w:rPr>
        <w:t xml:space="preserve">в </w:t>
      </w:r>
      <w:r w:rsidRPr="00A04E91">
        <w:rPr>
          <w:sz w:val="28"/>
        </w:rPr>
        <w:t>с</w:t>
      </w:r>
      <w:r w:rsidR="00664F94">
        <w:rPr>
          <w:sz w:val="28"/>
        </w:rPr>
        <w:t>лучае необходимости с</w:t>
      </w:r>
      <w:r w:rsidRPr="00A04E91">
        <w:rPr>
          <w:sz w:val="28"/>
        </w:rPr>
        <w:t xml:space="preserve"> привлечением контрольно-ревизионной службы при </w:t>
      </w:r>
      <w:r w:rsidR="00664F94">
        <w:rPr>
          <w:sz w:val="28"/>
        </w:rPr>
        <w:t>Избирательной комиссии Ненецкого автономного округа</w:t>
      </w:r>
      <w:r w:rsidRPr="00A04E91">
        <w:rPr>
          <w:sz w:val="28"/>
        </w:rPr>
        <w:t>);</w:t>
      </w:r>
    </w:p>
    <w:p w14:paraId="1A8453DA" w14:textId="77777777" w:rsidR="00762247" w:rsidRDefault="001123AE" w:rsidP="00D27493">
      <w:pPr>
        <w:spacing w:line="360" w:lineRule="auto"/>
        <w:ind w:firstLine="851"/>
        <w:jc w:val="both"/>
        <w:rPr>
          <w:sz w:val="28"/>
        </w:rPr>
      </w:pPr>
      <w:r w:rsidRPr="00A04E91">
        <w:rPr>
          <w:sz w:val="28"/>
        </w:rPr>
        <w:t>- дела с подписными листами, возможность свободной проверки всех граф подписного листа, соответствие каждого подписного листа Федеральному закону, соблюдение порядка сбора подписей, оформления подписных листов, достоверность содержащихся в них сведений об избирателях и их подписей</w:t>
      </w:r>
      <w:r w:rsidR="00762247">
        <w:rPr>
          <w:sz w:val="28"/>
        </w:rPr>
        <w:t>;</w:t>
      </w:r>
    </w:p>
    <w:p w14:paraId="61917FD3" w14:textId="77777777" w:rsidR="001123AE" w:rsidRPr="00A04E91" w:rsidRDefault="001123AE" w:rsidP="00D27493">
      <w:pPr>
        <w:spacing w:line="360" w:lineRule="auto"/>
        <w:ind w:firstLine="851"/>
        <w:jc w:val="both"/>
        <w:rPr>
          <w:sz w:val="28"/>
        </w:rPr>
      </w:pPr>
      <w:r w:rsidRPr="00A04E91">
        <w:rPr>
          <w:sz w:val="28"/>
        </w:rPr>
        <w:lastRenderedPageBreak/>
        <w:t>Указанные представления направляются в максимально короткие сроки (не позднее, чем на следующий день после выдвижения) с тем, чтобы ответы на них поступили до момента регистрации кандидата.</w:t>
      </w:r>
    </w:p>
    <w:p w14:paraId="5EA63973" w14:textId="77777777" w:rsidR="001123AE" w:rsidRPr="00A04E91" w:rsidRDefault="001123AE" w:rsidP="00D27493">
      <w:pPr>
        <w:spacing w:line="360" w:lineRule="auto"/>
        <w:ind w:firstLine="851"/>
        <w:jc w:val="both"/>
        <w:rPr>
          <w:sz w:val="28"/>
        </w:rPr>
      </w:pPr>
      <w:r w:rsidRPr="00A04E91">
        <w:rPr>
          <w:sz w:val="28"/>
        </w:rPr>
        <w:t>Кроме того, Рабочая группа Комиссии:</w:t>
      </w:r>
    </w:p>
    <w:p w14:paraId="29F6C825" w14:textId="77777777" w:rsidR="001123AE" w:rsidRPr="00A04E91" w:rsidRDefault="001123AE" w:rsidP="00D27493">
      <w:pPr>
        <w:pStyle w:val="32"/>
        <w:ind w:firstLine="851"/>
      </w:pPr>
      <w:r w:rsidRPr="00A04E91">
        <w:t xml:space="preserve">- составляет по каждому </w:t>
      </w:r>
      <w:r w:rsidR="0003039A">
        <w:t>кандидату</w:t>
      </w:r>
      <w:r w:rsidRPr="00A04E91">
        <w:t xml:space="preserve"> ведомость проверки и итоговый протокол о результатах проверки подписей избирателей, который подписывается руководителем Рабочей </w:t>
      </w:r>
      <w:r w:rsidRPr="00BE525E">
        <w:t xml:space="preserve">группы (приложения № </w:t>
      </w:r>
      <w:r w:rsidR="008938D2" w:rsidRPr="00BE525E">
        <w:t>7</w:t>
      </w:r>
      <w:r w:rsidRPr="00BE525E">
        <w:t>,</w:t>
      </w:r>
      <w:r w:rsidR="008938D2" w:rsidRPr="00BE525E">
        <w:t xml:space="preserve"> 8</w:t>
      </w:r>
      <w:r w:rsidRPr="00BE525E">
        <w:t>);</w:t>
      </w:r>
    </w:p>
    <w:p w14:paraId="7B690556" w14:textId="77777777" w:rsidR="001123AE" w:rsidRPr="00A04E91" w:rsidRDefault="001123AE" w:rsidP="00D27493">
      <w:pPr>
        <w:pStyle w:val="32"/>
        <w:ind w:firstLine="851"/>
      </w:pPr>
      <w:r w:rsidRPr="00A04E91">
        <w:t xml:space="preserve">- передает копию итогового протокола </w:t>
      </w:r>
      <w:r w:rsidR="0003039A">
        <w:t>кандидату</w:t>
      </w:r>
      <w:r w:rsidRPr="00A04E91">
        <w:t xml:space="preserve"> не менее чем за двое суток до заседания Комиссии, на котором будет рассматриваться вопрос о</w:t>
      </w:r>
      <w:r w:rsidR="00DD2038" w:rsidRPr="00A04E91">
        <w:t> </w:t>
      </w:r>
      <w:r w:rsidRPr="00A04E91">
        <w:t>регистрации;</w:t>
      </w:r>
    </w:p>
    <w:p w14:paraId="06FEA28A" w14:textId="77777777" w:rsidR="001123AE" w:rsidRPr="00A04E91" w:rsidRDefault="001123AE" w:rsidP="00D27493">
      <w:pPr>
        <w:pStyle w:val="32"/>
        <w:ind w:firstLine="851"/>
      </w:pPr>
      <w:r w:rsidRPr="00A04E91">
        <w:t>- представляет итоговый протокол, заключение Рабочей группы в</w:t>
      </w:r>
      <w:r w:rsidR="00DD2038" w:rsidRPr="00A04E91">
        <w:t> </w:t>
      </w:r>
      <w:r w:rsidRPr="00A04E91">
        <w:t>Комиссию для принятия решения о регистрации (отказе в регистрации).</w:t>
      </w:r>
    </w:p>
    <w:p w14:paraId="71AE49FE" w14:textId="77777777" w:rsidR="001123AE" w:rsidRPr="00A04E91" w:rsidRDefault="001123AE" w:rsidP="00D27493">
      <w:pPr>
        <w:pStyle w:val="32"/>
        <w:ind w:firstLine="851"/>
      </w:pPr>
      <w:r w:rsidRPr="00A04E91">
        <w:t>2.4. Проверка подписных листов.</w:t>
      </w:r>
    </w:p>
    <w:p w14:paraId="46598883" w14:textId="77777777" w:rsidR="005976B5" w:rsidRPr="00A04E91" w:rsidRDefault="001123AE" w:rsidP="00D27493">
      <w:pPr>
        <w:pStyle w:val="af6"/>
        <w:spacing w:before="0" w:beforeAutospacing="0" w:after="0" w:afterAutospacing="0" w:line="360" w:lineRule="auto"/>
        <w:ind w:firstLine="851"/>
        <w:jc w:val="both"/>
        <w:rPr>
          <w:sz w:val="28"/>
          <w:szCs w:val="28"/>
        </w:rPr>
      </w:pPr>
      <w:r w:rsidRPr="00A04E91">
        <w:rPr>
          <w:sz w:val="28"/>
          <w:szCs w:val="28"/>
        </w:rPr>
        <w:t xml:space="preserve">2.4.1. </w:t>
      </w:r>
      <w:r w:rsidR="005976B5" w:rsidRPr="00A04E91">
        <w:rPr>
          <w:sz w:val="28"/>
          <w:szCs w:val="28"/>
        </w:rPr>
        <w:t xml:space="preserve">Проверка подписных листов осуществляется в течение </w:t>
      </w:r>
      <w:r w:rsidR="00251E3E" w:rsidRPr="00F771C6">
        <w:rPr>
          <w:sz w:val="28"/>
          <w:szCs w:val="28"/>
        </w:rPr>
        <w:t>десяти</w:t>
      </w:r>
      <w:r w:rsidR="00251E3E">
        <w:rPr>
          <w:sz w:val="28"/>
          <w:szCs w:val="28"/>
          <w:highlight w:val="yellow"/>
        </w:rPr>
        <w:t xml:space="preserve"> </w:t>
      </w:r>
      <w:r w:rsidR="005976B5" w:rsidRPr="00A04E91">
        <w:rPr>
          <w:sz w:val="28"/>
          <w:szCs w:val="28"/>
        </w:rPr>
        <w:t>календарных дней со дня выда</w:t>
      </w:r>
      <w:r w:rsidR="009F4114">
        <w:rPr>
          <w:sz w:val="28"/>
          <w:szCs w:val="28"/>
        </w:rPr>
        <w:t>чи</w:t>
      </w:r>
      <w:r w:rsidR="005976B5" w:rsidRPr="00A04E91">
        <w:rPr>
          <w:sz w:val="28"/>
          <w:szCs w:val="28"/>
        </w:rPr>
        <w:t xml:space="preserve"> </w:t>
      </w:r>
      <w:r w:rsidR="001735EC">
        <w:rPr>
          <w:sz w:val="28"/>
          <w:szCs w:val="28"/>
        </w:rPr>
        <w:t>подтверждения о</w:t>
      </w:r>
      <w:r w:rsidR="005976B5" w:rsidRPr="00A04E91">
        <w:rPr>
          <w:sz w:val="28"/>
          <w:szCs w:val="28"/>
        </w:rPr>
        <w:t xml:space="preserve"> прием</w:t>
      </w:r>
      <w:r w:rsidR="001735EC">
        <w:rPr>
          <w:sz w:val="28"/>
          <w:szCs w:val="28"/>
        </w:rPr>
        <w:t>е</w:t>
      </w:r>
      <w:r w:rsidR="005976B5" w:rsidRPr="00A04E91">
        <w:rPr>
          <w:sz w:val="28"/>
          <w:szCs w:val="28"/>
        </w:rPr>
        <w:t xml:space="preserve"> представленных для регистрации документов, в том числе подписных листов</w:t>
      </w:r>
      <w:r w:rsidR="001735EC">
        <w:rPr>
          <w:sz w:val="28"/>
          <w:szCs w:val="28"/>
        </w:rPr>
        <w:t xml:space="preserve"> </w:t>
      </w:r>
      <w:r w:rsidR="00CD4B0F">
        <w:rPr>
          <w:sz w:val="28"/>
          <w:szCs w:val="28"/>
        </w:rPr>
        <w:t xml:space="preserve">с подписями избирателей </w:t>
      </w:r>
      <w:r w:rsidR="001735EC">
        <w:rPr>
          <w:sz w:val="28"/>
          <w:szCs w:val="28"/>
        </w:rPr>
        <w:t xml:space="preserve">и </w:t>
      </w:r>
      <w:r w:rsidR="001735EC">
        <w:rPr>
          <w:sz w:val="28"/>
        </w:rPr>
        <w:t>списка лиц, осуществлявших сбор подписей</w:t>
      </w:r>
      <w:r w:rsidR="005976B5" w:rsidRPr="00A04E91">
        <w:rPr>
          <w:sz w:val="28"/>
          <w:szCs w:val="28"/>
        </w:rPr>
        <w:t>.</w:t>
      </w:r>
    </w:p>
    <w:p w14:paraId="73D6F183" w14:textId="77777777" w:rsidR="00347BF7" w:rsidRDefault="00736F1A" w:rsidP="00D27493">
      <w:pPr>
        <w:pStyle w:val="af6"/>
        <w:spacing w:before="0" w:beforeAutospacing="0" w:after="0" w:afterAutospacing="0" w:line="360" w:lineRule="auto"/>
        <w:ind w:firstLine="851"/>
        <w:jc w:val="both"/>
        <w:rPr>
          <w:sz w:val="28"/>
          <w:szCs w:val="28"/>
        </w:rPr>
      </w:pPr>
      <w:r w:rsidRPr="005740F6">
        <w:rPr>
          <w:sz w:val="28"/>
          <w:szCs w:val="28"/>
        </w:rPr>
        <w:t>К</w:t>
      </w:r>
      <w:r w:rsidR="0003039A" w:rsidRPr="005740F6">
        <w:rPr>
          <w:sz w:val="28"/>
          <w:szCs w:val="28"/>
        </w:rPr>
        <w:t>андидат</w:t>
      </w:r>
      <w:r w:rsidRPr="005740F6">
        <w:rPr>
          <w:sz w:val="28"/>
          <w:szCs w:val="28"/>
        </w:rPr>
        <w:t>,</w:t>
      </w:r>
      <w:r w:rsidR="0003039A">
        <w:rPr>
          <w:sz w:val="28"/>
          <w:szCs w:val="28"/>
        </w:rPr>
        <w:t xml:space="preserve"> </w:t>
      </w:r>
      <w:r w:rsidR="003924D8">
        <w:rPr>
          <w:sz w:val="28"/>
          <w:szCs w:val="28"/>
        </w:rPr>
        <w:t>представивш</w:t>
      </w:r>
      <w:r w:rsidR="0003039A">
        <w:rPr>
          <w:sz w:val="28"/>
          <w:szCs w:val="28"/>
        </w:rPr>
        <w:t>и</w:t>
      </w:r>
      <w:r>
        <w:rPr>
          <w:sz w:val="28"/>
          <w:szCs w:val="28"/>
        </w:rPr>
        <w:t>й</w:t>
      </w:r>
      <w:r w:rsidR="00340F2E" w:rsidRPr="00A04E91">
        <w:rPr>
          <w:sz w:val="28"/>
          <w:szCs w:val="28"/>
        </w:rPr>
        <w:t xml:space="preserve"> установленное количество подписей избирателей, извещ</w:t>
      </w:r>
      <w:r w:rsidR="0003039A">
        <w:rPr>
          <w:sz w:val="28"/>
          <w:szCs w:val="28"/>
        </w:rPr>
        <w:t>а</w:t>
      </w:r>
      <w:r>
        <w:rPr>
          <w:sz w:val="28"/>
          <w:szCs w:val="28"/>
        </w:rPr>
        <w:t>е</w:t>
      </w:r>
      <w:r w:rsidR="00340F2E">
        <w:rPr>
          <w:sz w:val="28"/>
          <w:szCs w:val="28"/>
        </w:rPr>
        <w:t>тся</w:t>
      </w:r>
      <w:r w:rsidR="00340F2E" w:rsidRPr="00A04E91">
        <w:rPr>
          <w:sz w:val="28"/>
          <w:szCs w:val="28"/>
        </w:rPr>
        <w:t xml:space="preserve"> Комиссией </w:t>
      </w:r>
      <w:r w:rsidR="00340F2E">
        <w:rPr>
          <w:sz w:val="28"/>
          <w:szCs w:val="28"/>
        </w:rPr>
        <w:t>о</w:t>
      </w:r>
      <w:r w:rsidR="00340F2E" w:rsidRPr="00A04E91">
        <w:rPr>
          <w:sz w:val="28"/>
          <w:szCs w:val="28"/>
        </w:rPr>
        <w:t xml:space="preserve"> </w:t>
      </w:r>
      <w:r w:rsidR="00340F2E">
        <w:rPr>
          <w:sz w:val="28"/>
          <w:szCs w:val="28"/>
        </w:rPr>
        <w:t xml:space="preserve">проведении </w:t>
      </w:r>
      <w:r w:rsidR="00340F2E" w:rsidRPr="00A04E91">
        <w:rPr>
          <w:sz w:val="28"/>
          <w:szCs w:val="28"/>
        </w:rPr>
        <w:t>проверк</w:t>
      </w:r>
      <w:r w:rsidR="00340F2E">
        <w:rPr>
          <w:sz w:val="28"/>
          <w:szCs w:val="28"/>
        </w:rPr>
        <w:t>и подписных листов</w:t>
      </w:r>
      <w:r w:rsidR="00340F2E" w:rsidRPr="00A04E91">
        <w:rPr>
          <w:sz w:val="28"/>
          <w:szCs w:val="28"/>
        </w:rPr>
        <w:t xml:space="preserve"> </w:t>
      </w:r>
      <w:r w:rsidR="00F96F23" w:rsidRPr="007A1E17">
        <w:rPr>
          <w:sz w:val="28"/>
          <w:szCs w:val="28"/>
        </w:rPr>
        <w:t>в письменной форме</w:t>
      </w:r>
      <w:r w:rsidR="00F96F23">
        <w:rPr>
          <w:sz w:val="28"/>
          <w:szCs w:val="28"/>
        </w:rPr>
        <w:t xml:space="preserve"> лично</w:t>
      </w:r>
      <w:r w:rsidR="001123AE" w:rsidRPr="00A04E91">
        <w:rPr>
          <w:sz w:val="28"/>
          <w:szCs w:val="28"/>
        </w:rPr>
        <w:t xml:space="preserve"> в день приема подписных листов либо заблаговременно </w:t>
      </w:r>
      <w:r w:rsidR="00340F2E">
        <w:rPr>
          <w:sz w:val="28"/>
          <w:szCs w:val="28"/>
        </w:rPr>
        <w:t>с использованием электронной почты в сети Интернет,</w:t>
      </w:r>
      <w:r w:rsidR="00340F2E" w:rsidRPr="007A1E17">
        <w:rPr>
          <w:sz w:val="28"/>
          <w:szCs w:val="28"/>
        </w:rPr>
        <w:t xml:space="preserve"> </w:t>
      </w:r>
      <w:r w:rsidR="00340F2E">
        <w:rPr>
          <w:sz w:val="28"/>
          <w:szCs w:val="28"/>
        </w:rPr>
        <w:t>либо</w:t>
      </w:r>
      <w:r w:rsidR="00340F2E" w:rsidRPr="007A1E17">
        <w:rPr>
          <w:sz w:val="28"/>
          <w:szCs w:val="28"/>
        </w:rPr>
        <w:t xml:space="preserve"> по телефону</w:t>
      </w:r>
      <w:r w:rsidR="001123AE" w:rsidRPr="00A04E91">
        <w:rPr>
          <w:sz w:val="28"/>
          <w:szCs w:val="28"/>
        </w:rPr>
        <w:t xml:space="preserve"> </w:t>
      </w:r>
      <w:r w:rsidR="00347BF7" w:rsidRPr="00A04E91">
        <w:rPr>
          <w:sz w:val="28"/>
          <w:szCs w:val="28"/>
        </w:rPr>
        <w:t>(</w:t>
      </w:r>
      <w:r w:rsidR="00347BF7" w:rsidRPr="007A1E17">
        <w:rPr>
          <w:sz w:val="28"/>
          <w:szCs w:val="28"/>
        </w:rPr>
        <w:t xml:space="preserve">примерное содержание письменного сообщения (телефонограммы) </w:t>
      </w:r>
      <w:r w:rsidR="00347BF7" w:rsidRPr="005740F6">
        <w:rPr>
          <w:sz w:val="28"/>
          <w:szCs w:val="28"/>
        </w:rPr>
        <w:t xml:space="preserve">приведено в приложении № </w:t>
      </w:r>
      <w:r w:rsidR="00A70439" w:rsidRPr="005740F6">
        <w:rPr>
          <w:sz w:val="28"/>
          <w:szCs w:val="28"/>
        </w:rPr>
        <w:t>9</w:t>
      </w:r>
      <w:r w:rsidR="00347BF7" w:rsidRPr="005740F6">
        <w:rPr>
          <w:sz w:val="28"/>
          <w:szCs w:val="28"/>
        </w:rPr>
        <w:t>).</w:t>
      </w:r>
    </w:p>
    <w:p w14:paraId="17FC2C53" w14:textId="77777777" w:rsidR="00347BF7" w:rsidRPr="007A1E17" w:rsidRDefault="00347BF7" w:rsidP="00D27493">
      <w:pPr>
        <w:pStyle w:val="af6"/>
        <w:spacing w:before="0" w:beforeAutospacing="0" w:after="0" w:afterAutospacing="0" w:line="360" w:lineRule="auto"/>
        <w:ind w:firstLine="851"/>
        <w:jc w:val="both"/>
      </w:pPr>
      <w:r w:rsidRPr="007A1E17">
        <w:rPr>
          <w:sz w:val="28"/>
          <w:szCs w:val="28"/>
        </w:rPr>
        <w:t>Почтовый адрес, адрес электронной почты и телефон</w:t>
      </w:r>
      <w:r>
        <w:rPr>
          <w:sz w:val="28"/>
          <w:szCs w:val="28"/>
        </w:rPr>
        <w:t xml:space="preserve"> </w:t>
      </w:r>
      <w:r w:rsidRPr="007A1E17">
        <w:rPr>
          <w:sz w:val="28"/>
          <w:szCs w:val="28"/>
        </w:rPr>
        <w:t xml:space="preserve">для направления извещения сообщаются </w:t>
      </w:r>
      <w:r w:rsidR="0003039A">
        <w:rPr>
          <w:sz w:val="28"/>
          <w:szCs w:val="28"/>
        </w:rPr>
        <w:t>кандидатами</w:t>
      </w:r>
      <w:r w:rsidRPr="007A1E17">
        <w:rPr>
          <w:sz w:val="28"/>
          <w:szCs w:val="28"/>
        </w:rPr>
        <w:t xml:space="preserve"> </w:t>
      </w:r>
      <w:r w:rsidR="00E947D9">
        <w:rPr>
          <w:sz w:val="28"/>
          <w:szCs w:val="28"/>
        </w:rPr>
        <w:t>в расписке</w:t>
      </w:r>
      <w:r w:rsidRPr="007A1E17">
        <w:rPr>
          <w:sz w:val="28"/>
          <w:szCs w:val="28"/>
        </w:rPr>
        <w:t xml:space="preserve"> </w:t>
      </w:r>
      <w:r w:rsidRPr="00170F04">
        <w:rPr>
          <w:sz w:val="28"/>
          <w:szCs w:val="28"/>
        </w:rPr>
        <w:t xml:space="preserve">(форма </w:t>
      </w:r>
      <w:r w:rsidR="00E947D9" w:rsidRPr="00170F04">
        <w:rPr>
          <w:sz w:val="28"/>
          <w:szCs w:val="28"/>
        </w:rPr>
        <w:t xml:space="preserve">расписки </w:t>
      </w:r>
      <w:r w:rsidRPr="00170F04">
        <w:rPr>
          <w:sz w:val="28"/>
          <w:szCs w:val="28"/>
        </w:rPr>
        <w:t xml:space="preserve">приведена </w:t>
      </w:r>
      <w:r w:rsidRPr="005740F6">
        <w:rPr>
          <w:sz w:val="28"/>
          <w:szCs w:val="28"/>
        </w:rPr>
        <w:t>в приложении № </w:t>
      </w:r>
      <w:r w:rsidR="00A70439" w:rsidRPr="005740F6">
        <w:rPr>
          <w:sz w:val="28"/>
          <w:szCs w:val="28"/>
        </w:rPr>
        <w:t>9</w:t>
      </w:r>
      <w:r w:rsidR="00A314CE" w:rsidRPr="005740F6">
        <w:rPr>
          <w:sz w:val="28"/>
          <w:szCs w:val="28"/>
        </w:rPr>
        <w:t>.1</w:t>
      </w:r>
      <w:r w:rsidRPr="005740F6">
        <w:rPr>
          <w:sz w:val="28"/>
          <w:szCs w:val="28"/>
        </w:rPr>
        <w:t>).</w:t>
      </w:r>
    </w:p>
    <w:p w14:paraId="403D17D6" w14:textId="77777777" w:rsidR="00347BF7" w:rsidRDefault="00347BF7" w:rsidP="00D27493">
      <w:pPr>
        <w:shd w:val="clear" w:color="auto" w:fill="FFFFFF"/>
        <w:spacing w:line="360" w:lineRule="auto"/>
        <w:ind w:left="17" w:right="28" w:firstLine="851"/>
        <w:jc w:val="both"/>
        <w:rPr>
          <w:sz w:val="28"/>
          <w:szCs w:val="28"/>
        </w:rPr>
      </w:pPr>
      <w:r w:rsidRPr="007A1E17">
        <w:rPr>
          <w:sz w:val="28"/>
          <w:szCs w:val="28"/>
        </w:rPr>
        <w:t xml:space="preserve">Отметка о направлении извещения </w:t>
      </w:r>
      <w:r w:rsidR="0003039A">
        <w:rPr>
          <w:sz w:val="28"/>
          <w:szCs w:val="28"/>
        </w:rPr>
        <w:t>кандидату</w:t>
      </w:r>
      <w:r w:rsidRPr="007A1E17">
        <w:rPr>
          <w:sz w:val="28"/>
          <w:szCs w:val="28"/>
        </w:rPr>
        <w:t xml:space="preserve"> проставляется в порядке, установленном инструкцией по делопроизводству в </w:t>
      </w:r>
      <w:r w:rsidR="00710367">
        <w:rPr>
          <w:sz w:val="28"/>
          <w:szCs w:val="28"/>
        </w:rPr>
        <w:t>Комиссии</w:t>
      </w:r>
      <w:r w:rsidRPr="007A1E17">
        <w:rPr>
          <w:sz w:val="28"/>
          <w:szCs w:val="28"/>
        </w:rPr>
        <w:t>.</w:t>
      </w:r>
    </w:p>
    <w:p w14:paraId="02C8429D" w14:textId="77777777" w:rsidR="00416BE3" w:rsidRDefault="00416BE3" w:rsidP="00D27493">
      <w:pPr>
        <w:shd w:val="clear" w:color="auto" w:fill="FFFFFF"/>
        <w:spacing w:line="360" w:lineRule="auto"/>
        <w:ind w:left="17" w:right="28" w:firstLine="851"/>
        <w:jc w:val="both"/>
        <w:rPr>
          <w:bCs/>
          <w:sz w:val="28"/>
        </w:rPr>
      </w:pPr>
      <w:r>
        <w:rPr>
          <w:bCs/>
          <w:sz w:val="28"/>
        </w:rPr>
        <w:lastRenderedPageBreak/>
        <w:t>О</w:t>
      </w:r>
      <w:r w:rsidRPr="0036166D">
        <w:rPr>
          <w:bCs/>
          <w:sz w:val="28"/>
        </w:rPr>
        <w:t>тветственн</w:t>
      </w:r>
      <w:r>
        <w:rPr>
          <w:bCs/>
          <w:sz w:val="28"/>
        </w:rPr>
        <w:t>ость з</w:t>
      </w:r>
      <w:r w:rsidRPr="0036166D">
        <w:rPr>
          <w:bCs/>
          <w:sz w:val="28"/>
        </w:rPr>
        <w:t xml:space="preserve">а </w:t>
      </w:r>
      <w:r>
        <w:rPr>
          <w:bCs/>
          <w:sz w:val="28"/>
        </w:rPr>
        <w:t xml:space="preserve">регистрацию извещений в соответствии с </w:t>
      </w:r>
      <w:r w:rsidRPr="007A1E17">
        <w:rPr>
          <w:sz w:val="28"/>
          <w:szCs w:val="28"/>
        </w:rPr>
        <w:t xml:space="preserve">инструкцией по делопроизводству в </w:t>
      </w:r>
      <w:r>
        <w:rPr>
          <w:sz w:val="28"/>
          <w:szCs w:val="28"/>
        </w:rPr>
        <w:t>Комиссии</w:t>
      </w:r>
      <w:r>
        <w:rPr>
          <w:bCs/>
          <w:sz w:val="28"/>
        </w:rPr>
        <w:t xml:space="preserve"> несет</w:t>
      </w:r>
      <w:r w:rsidRPr="0036166D">
        <w:rPr>
          <w:bCs/>
          <w:sz w:val="28"/>
        </w:rPr>
        <w:t xml:space="preserve"> руководитель Рабочей группы.</w:t>
      </w:r>
    </w:p>
    <w:p w14:paraId="57B03AA7" w14:textId="5086ADFB" w:rsidR="00444394" w:rsidRPr="0006118B" w:rsidRDefault="00444394" w:rsidP="00D27493">
      <w:pPr>
        <w:autoSpaceDE w:val="0"/>
        <w:autoSpaceDN w:val="0"/>
        <w:adjustRightInd w:val="0"/>
        <w:spacing w:line="360" w:lineRule="auto"/>
        <w:ind w:firstLine="851"/>
        <w:jc w:val="both"/>
        <w:rPr>
          <w:bCs/>
          <w:sz w:val="28"/>
        </w:rPr>
      </w:pPr>
      <w:r w:rsidRPr="0006118B">
        <w:rPr>
          <w:bCs/>
          <w:sz w:val="28"/>
        </w:rPr>
        <w:t>По окончании рабочего дня помещение либо шкафы (сейфы), где хранятся подписные листы и иные связанные с ними документы, должны быть опечатаны. При опечатывании и снятии печати могут присутствовать уполномоченные представители или доверенные лица любого избирательного объединения, выдвинувшего кандидата,</w:t>
      </w:r>
      <w:r w:rsidR="00486509">
        <w:rPr>
          <w:bCs/>
          <w:sz w:val="28"/>
        </w:rPr>
        <w:t xml:space="preserve"> кандидат,</w:t>
      </w:r>
      <w:r w:rsidRPr="0006118B">
        <w:rPr>
          <w:bCs/>
          <w:sz w:val="28"/>
        </w:rPr>
        <w:t xml:space="preserve"> </w:t>
      </w:r>
      <w:r w:rsidR="00486509">
        <w:rPr>
          <w:bCs/>
          <w:sz w:val="28"/>
        </w:rPr>
        <w:t>представивши</w:t>
      </w:r>
      <w:r w:rsidR="00EC46DC">
        <w:rPr>
          <w:bCs/>
          <w:sz w:val="28"/>
        </w:rPr>
        <w:t>е</w:t>
      </w:r>
      <w:r w:rsidRPr="0006118B">
        <w:rPr>
          <w:bCs/>
          <w:sz w:val="28"/>
        </w:rPr>
        <w:t xml:space="preserve"> необходимое для регистрации количество подписей избирателей.</w:t>
      </w:r>
    </w:p>
    <w:p w14:paraId="1EC70CA9" w14:textId="77777777" w:rsidR="001123AE" w:rsidRPr="00A04E91" w:rsidRDefault="001123AE" w:rsidP="00D27493">
      <w:pPr>
        <w:autoSpaceDE w:val="0"/>
        <w:autoSpaceDN w:val="0"/>
        <w:adjustRightInd w:val="0"/>
        <w:spacing w:line="360" w:lineRule="auto"/>
        <w:ind w:firstLine="851"/>
        <w:jc w:val="both"/>
        <w:rPr>
          <w:sz w:val="28"/>
          <w:szCs w:val="28"/>
        </w:rPr>
      </w:pPr>
      <w:r w:rsidRPr="00A04E91">
        <w:rPr>
          <w:sz w:val="28"/>
        </w:rPr>
        <w:t xml:space="preserve">2.4.2. </w:t>
      </w:r>
      <w:r w:rsidRPr="00A04E91">
        <w:rPr>
          <w:sz w:val="28"/>
          <w:szCs w:val="28"/>
        </w:rPr>
        <w:t>Проверке подлежат все подписи избирателей, содержащиеся в</w:t>
      </w:r>
      <w:r w:rsidR="00162538" w:rsidRPr="00A04E91">
        <w:rPr>
          <w:sz w:val="28"/>
          <w:szCs w:val="28"/>
        </w:rPr>
        <w:t> </w:t>
      </w:r>
      <w:r w:rsidRPr="00A04E91">
        <w:rPr>
          <w:sz w:val="28"/>
          <w:szCs w:val="28"/>
        </w:rPr>
        <w:t>подписных листах.</w:t>
      </w:r>
    </w:p>
    <w:p w14:paraId="553D80C4" w14:textId="77777777" w:rsidR="001123AE" w:rsidRPr="00A04E91" w:rsidRDefault="001123AE" w:rsidP="00D27493">
      <w:pPr>
        <w:spacing w:line="360" w:lineRule="auto"/>
        <w:ind w:firstLine="851"/>
        <w:jc w:val="both"/>
        <w:rPr>
          <w:sz w:val="28"/>
        </w:rPr>
      </w:pPr>
      <w:r w:rsidRPr="00A04E91">
        <w:rPr>
          <w:sz w:val="28"/>
        </w:rPr>
        <w:t>Проверке не подлежат подписи избирателей, исключенные (вычеркнутые) лицами, заверяющими подписные листы (кандидатом, лицом, осуществляющим сбор подписей), если исключение (вычеркивание) специально оговорено указанными лицами в подписном листе или в протоколе об итогах сбора подписей до представления подписных листов в Комиссию.</w:t>
      </w:r>
    </w:p>
    <w:p w14:paraId="3381C315" w14:textId="77777777" w:rsidR="00A45EE3" w:rsidRDefault="001123AE" w:rsidP="00D27493">
      <w:pPr>
        <w:spacing w:line="360" w:lineRule="auto"/>
        <w:ind w:firstLine="851"/>
        <w:jc w:val="both"/>
        <w:rPr>
          <w:sz w:val="28"/>
        </w:rPr>
      </w:pPr>
      <w:r w:rsidRPr="00A04E91">
        <w:rPr>
          <w:sz w:val="28"/>
        </w:rPr>
        <w:t>Все сведения, внесенные в подписной лист об избирателях, о лицах, осуществлявших сбор подписей, и лицах, заверявших подписной лист, проверяются путем последовательного изучения всех содержащихся в них данных</w:t>
      </w:r>
      <w:r w:rsidR="00FE765E" w:rsidRPr="00FE765E">
        <w:rPr>
          <w:sz w:val="28"/>
          <w:szCs w:val="28"/>
        </w:rPr>
        <w:t xml:space="preserve"> </w:t>
      </w:r>
      <w:r w:rsidR="00FE765E" w:rsidRPr="007A1E17">
        <w:rPr>
          <w:sz w:val="28"/>
          <w:szCs w:val="28"/>
        </w:rPr>
        <w:t xml:space="preserve">с использованием кодов нарушений (таблица кодов нарушений приведена </w:t>
      </w:r>
      <w:r w:rsidR="00FE765E" w:rsidRPr="005740F6">
        <w:rPr>
          <w:sz w:val="28"/>
          <w:szCs w:val="28"/>
        </w:rPr>
        <w:t>в приложении № </w:t>
      </w:r>
      <w:r w:rsidR="00A70439" w:rsidRPr="005740F6">
        <w:rPr>
          <w:sz w:val="28"/>
          <w:szCs w:val="28"/>
        </w:rPr>
        <w:t>1</w:t>
      </w:r>
      <w:r w:rsidR="001E7E3F" w:rsidRPr="005740F6">
        <w:rPr>
          <w:sz w:val="28"/>
          <w:szCs w:val="28"/>
        </w:rPr>
        <w:t>0</w:t>
      </w:r>
      <w:r w:rsidR="00FE765E" w:rsidRPr="005740F6">
        <w:rPr>
          <w:sz w:val="28"/>
          <w:szCs w:val="28"/>
        </w:rPr>
        <w:t>)</w:t>
      </w:r>
      <w:r w:rsidR="008927E6" w:rsidRPr="005740F6">
        <w:rPr>
          <w:sz w:val="28"/>
        </w:rPr>
        <w:t>.</w:t>
      </w:r>
    </w:p>
    <w:p w14:paraId="1425DB57" w14:textId="77777777" w:rsidR="001123AE" w:rsidRPr="00A04E91" w:rsidRDefault="001123AE" w:rsidP="00D27493">
      <w:pPr>
        <w:spacing w:line="360" w:lineRule="auto"/>
        <w:ind w:firstLine="851"/>
        <w:jc w:val="both"/>
        <w:rPr>
          <w:sz w:val="28"/>
        </w:rPr>
      </w:pPr>
      <w:r w:rsidRPr="00A04E91">
        <w:rPr>
          <w:sz w:val="28"/>
        </w:rPr>
        <w:t xml:space="preserve">2.4.3. По результатам проверки подпись </w:t>
      </w:r>
      <w:r w:rsidR="00A45EE3">
        <w:rPr>
          <w:sz w:val="28"/>
        </w:rPr>
        <w:t xml:space="preserve">избирателя </w:t>
      </w:r>
      <w:r w:rsidRPr="00A04E91">
        <w:rPr>
          <w:sz w:val="28"/>
        </w:rPr>
        <w:t>может быть признана недействительной проверяющим самостоятельно либо на основании заключения эксперта, либо на основании справки уполномоченного органа</w:t>
      </w:r>
      <w:r w:rsidR="002D1DC8">
        <w:rPr>
          <w:sz w:val="28"/>
        </w:rPr>
        <w:t xml:space="preserve">, </w:t>
      </w:r>
      <w:r w:rsidR="002D1DC8" w:rsidRPr="00A04E91">
        <w:rPr>
          <w:sz w:val="28"/>
        </w:rPr>
        <w:t>и (или)</w:t>
      </w:r>
      <w:r w:rsidR="002D1DC8">
        <w:rPr>
          <w:sz w:val="28"/>
        </w:rPr>
        <w:t xml:space="preserve"> </w:t>
      </w:r>
      <w:r w:rsidR="002D1DC8" w:rsidRPr="00A04E91">
        <w:rPr>
          <w:sz w:val="28"/>
        </w:rPr>
        <w:t>недостоверной</w:t>
      </w:r>
      <w:r w:rsidR="002D1DC8" w:rsidRPr="002D1DC8">
        <w:rPr>
          <w:sz w:val="28"/>
        </w:rPr>
        <w:t xml:space="preserve"> </w:t>
      </w:r>
      <w:r w:rsidR="002D1DC8" w:rsidRPr="00A04E91">
        <w:rPr>
          <w:sz w:val="28"/>
        </w:rPr>
        <w:t>на основании заключения эксперта</w:t>
      </w:r>
      <w:r w:rsidR="00DE173B">
        <w:rPr>
          <w:sz w:val="28"/>
        </w:rPr>
        <w:t>-</w:t>
      </w:r>
      <w:proofErr w:type="spellStart"/>
      <w:r w:rsidR="00DE173B">
        <w:rPr>
          <w:sz w:val="28"/>
        </w:rPr>
        <w:t>почерковеда</w:t>
      </w:r>
      <w:proofErr w:type="spellEnd"/>
      <w:r w:rsidR="00E41423" w:rsidRPr="00444283">
        <w:rPr>
          <w:color w:val="000000"/>
          <w:sz w:val="28"/>
          <w:szCs w:val="28"/>
        </w:rPr>
        <w:t>, привлеченного к проверке</w:t>
      </w:r>
      <w:r w:rsidRPr="00A04E91">
        <w:rPr>
          <w:sz w:val="28"/>
        </w:rPr>
        <w:t>.</w:t>
      </w:r>
    </w:p>
    <w:p w14:paraId="0B5C62DD" w14:textId="77777777" w:rsidR="00FC59A6" w:rsidRPr="00A04E91" w:rsidRDefault="00FC59A6" w:rsidP="00D27493">
      <w:pPr>
        <w:spacing w:line="360" w:lineRule="auto"/>
        <w:ind w:firstLine="851"/>
        <w:jc w:val="both"/>
        <w:rPr>
          <w:sz w:val="28"/>
        </w:rPr>
      </w:pPr>
      <w:r w:rsidRPr="00500C5A">
        <w:rPr>
          <w:sz w:val="28"/>
          <w:szCs w:val="28"/>
        </w:rPr>
        <w:t xml:space="preserve">В соответствии с </w:t>
      </w:r>
      <w:r>
        <w:rPr>
          <w:sz w:val="28"/>
          <w:szCs w:val="28"/>
        </w:rPr>
        <w:t>пунктом 3</w:t>
      </w:r>
      <w:r w:rsidRPr="00500C5A">
        <w:rPr>
          <w:sz w:val="28"/>
          <w:szCs w:val="28"/>
        </w:rPr>
        <w:t xml:space="preserve"> статьи </w:t>
      </w:r>
      <w:r>
        <w:rPr>
          <w:sz w:val="28"/>
          <w:szCs w:val="28"/>
        </w:rPr>
        <w:t>38</w:t>
      </w:r>
      <w:r w:rsidRPr="00500C5A">
        <w:rPr>
          <w:sz w:val="28"/>
          <w:szCs w:val="28"/>
        </w:rPr>
        <w:t xml:space="preserve"> Федерального </w:t>
      </w:r>
      <w:r w:rsidRPr="00361C8B">
        <w:rPr>
          <w:sz w:val="28"/>
          <w:szCs w:val="28"/>
        </w:rPr>
        <w:t>закона</w:t>
      </w:r>
      <w:r w:rsidRPr="00500C5A">
        <w:rPr>
          <w:sz w:val="28"/>
          <w:szCs w:val="28"/>
        </w:rPr>
        <w:t xml:space="preserve"> заключение эксперта излагается в письменной форме в ведомости проверки подписных листов или в ином документе.</w:t>
      </w:r>
    </w:p>
    <w:p w14:paraId="72496BFC" w14:textId="77777777" w:rsidR="001123AE" w:rsidRPr="00A04E91" w:rsidRDefault="00067135" w:rsidP="00D27493">
      <w:pPr>
        <w:spacing w:line="360" w:lineRule="auto"/>
        <w:ind w:firstLine="851"/>
        <w:jc w:val="both"/>
        <w:rPr>
          <w:sz w:val="28"/>
        </w:rPr>
      </w:pPr>
      <w:r w:rsidRPr="00A04E91">
        <w:rPr>
          <w:sz w:val="28"/>
        </w:rPr>
        <w:lastRenderedPageBreak/>
        <w:t xml:space="preserve">При этом любые возникающие сомнения в подлинности выполнения избирателем </w:t>
      </w:r>
      <w:r w:rsidR="00FC59A6">
        <w:rPr>
          <w:sz w:val="28"/>
        </w:rPr>
        <w:t xml:space="preserve">фамилии, имени, отчества, </w:t>
      </w:r>
      <w:r w:rsidRPr="00A04E91">
        <w:rPr>
          <w:sz w:val="28"/>
        </w:rPr>
        <w:t>подписи и даты</w:t>
      </w:r>
      <w:r w:rsidR="00FC59A6">
        <w:rPr>
          <w:sz w:val="28"/>
        </w:rPr>
        <w:t xml:space="preserve"> ее внесения</w:t>
      </w:r>
      <w:r w:rsidRPr="00A04E91">
        <w:rPr>
          <w:sz w:val="28"/>
        </w:rPr>
        <w:t xml:space="preserve"> трактуются в пользу достоверности подписи. </w:t>
      </w:r>
      <w:r w:rsidR="001123AE" w:rsidRPr="00A04E91">
        <w:rPr>
          <w:sz w:val="28"/>
        </w:rPr>
        <w:t>Установление достоверности подписи избирателя методом опроса запрещается.</w:t>
      </w:r>
    </w:p>
    <w:p w14:paraId="05C08921" w14:textId="77777777" w:rsidR="000943FF" w:rsidRDefault="001123AE" w:rsidP="00D27493">
      <w:pPr>
        <w:spacing w:line="360" w:lineRule="auto"/>
        <w:ind w:firstLine="851"/>
        <w:jc w:val="both"/>
        <w:rPr>
          <w:sz w:val="28"/>
          <w:szCs w:val="28"/>
        </w:rPr>
      </w:pPr>
      <w:r w:rsidRPr="00A04E91">
        <w:rPr>
          <w:sz w:val="28"/>
        </w:rPr>
        <w:t>Привлечение экспертов-</w:t>
      </w:r>
      <w:proofErr w:type="spellStart"/>
      <w:r w:rsidRPr="00A04E91">
        <w:rPr>
          <w:sz w:val="28"/>
        </w:rPr>
        <w:t>почерковедов</w:t>
      </w:r>
      <w:proofErr w:type="spellEnd"/>
      <w:r w:rsidRPr="00A04E91">
        <w:rPr>
          <w:sz w:val="28"/>
        </w:rPr>
        <w:t xml:space="preserve"> из числа специалистов МВД России, ФСБ России и Минюста России, проверк</w:t>
      </w:r>
      <w:r w:rsidR="00190BC8">
        <w:rPr>
          <w:sz w:val="28"/>
        </w:rPr>
        <w:t>а</w:t>
      </w:r>
      <w:r w:rsidRPr="00A04E91">
        <w:rPr>
          <w:sz w:val="28"/>
        </w:rPr>
        <w:t xml:space="preserve"> </w:t>
      </w:r>
      <w:r w:rsidR="00DE796F" w:rsidRPr="00A04E91">
        <w:rPr>
          <w:sz w:val="28"/>
        </w:rPr>
        <w:t>отделения</w:t>
      </w:r>
      <w:r w:rsidR="00A407A8" w:rsidRPr="00A04E91">
        <w:rPr>
          <w:sz w:val="28"/>
        </w:rPr>
        <w:t>ми</w:t>
      </w:r>
      <w:r w:rsidR="001706C4" w:rsidRPr="00A04E91">
        <w:rPr>
          <w:sz w:val="28"/>
        </w:rPr>
        <w:t xml:space="preserve"> по вопросам миграции МВД </w:t>
      </w:r>
      <w:r w:rsidRPr="00A04E91">
        <w:rPr>
          <w:sz w:val="28"/>
        </w:rPr>
        <w:t>России – в отношении персональных данных граждан, Минобороны России – в отношении военнослужащих и др. осуществляется п</w:t>
      </w:r>
      <w:r w:rsidR="000943FF">
        <w:rPr>
          <w:sz w:val="28"/>
        </w:rPr>
        <w:t xml:space="preserve">о письменным запросам Комиссии. </w:t>
      </w:r>
      <w:r w:rsidR="000943FF">
        <w:rPr>
          <w:sz w:val="28"/>
          <w:szCs w:val="28"/>
        </w:rPr>
        <w:t xml:space="preserve">Документ, подготавливаемый </w:t>
      </w:r>
      <w:r w:rsidR="00190BC8" w:rsidRPr="00A04E91">
        <w:rPr>
          <w:sz w:val="28"/>
        </w:rPr>
        <w:t>эксперт</w:t>
      </w:r>
      <w:r w:rsidR="00190BC8">
        <w:rPr>
          <w:sz w:val="28"/>
        </w:rPr>
        <w:t>ами</w:t>
      </w:r>
      <w:r w:rsidR="00190BC8" w:rsidRPr="00A04E91">
        <w:rPr>
          <w:sz w:val="28"/>
        </w:rPr>
        <w:t>-</w:t>
      </w:r>
      <w:proofErr w:type="spellStart"/>
      <w:r w:rsidR="00190BC8" w:rsidRPr="00A04E91">
        <w:rPr>
          <w:sz w:val="28"/>
        </w:rPr>
        <w:t>почерковед</w:t>
      </w:r>
      <w:r w:rsidR="00190BC8">
        <w:rPr>
          <w:sz w:val="28"/>
        </w:rPr>
        <w:t>ами</w:t>
      </w:r>
      <w:proofErr w:type="spellEnd"/>
      <w:r w:rsidR="00190BC8" w:rsidRPr="00A04E91">
        <w:rPr>
          <w:sz w:val="28"/>
        </w:rPr>
        <w:t xml:space="preserve"> </w:t>
      </w:r>
      <w:r w:rsidR="000943FF">
        <w:rPr>
          <w:sz w:val="28"/>
          <w:szCs w:val="28"/>
        </w:rPr>
        <w:t>по результатам исследования подписных листов, имеет статус заключения специалиста по проверке подписных листов.</w:t>
      </w:r>
    </w:p>
    <w:p w14:paraId="46595DBA" w14:textId="77777777" w:rsidR="004050CB" w:rsidRPr="00A04E91" w:rsidRDefault="004050CB" w:rsidP="00D27493">
      <w:pPr>
        <w:spacing w:line="360" w:lineRule="auto"/>
        <w:ind w:firstLine="851"/>
        <w:jc w:val="both"/>
        <w:rPr>
          <w:sz w:val="28"/>
        </w:rPr>
      </w:pPr>
      <w:r>
        <w:rPr>
          <w:sz w:val="28"/>
        </w:rPr>
        <w:t>Э</w:t>
      </w:r>
      <w:r w:rsidRPr="008927E6">
        <w:rPr>
          <w:sz w:val="28"/>
        </w:rPr>
        <w:t>ксперты-</w:t>
      </w:r>
      <w:proofErr w:type="spellStart"/>
      <w:r w:rsidRPr="008927E6">
        <w:rPr>
          <w:sz w:val="28"/>
        </w:rPr>
        <w:t>почерковеды</w:t>
      </w:r>
      <w:proofErr w:type="spellEnd"/>
      <w:r w:rsidRPr="008927E6">
        <w:rPr>
          <w:sz w:val="28"/>
        </w:rPr>
        <w:t xml:space="preserve"> могут использовать содержащуюся в списке </w:t>
      </w:r>
      <w:r w:rsidRPr="004F25E4">
        <w:rPr>
          <w:sz w:val="28"/>
        </w:rPr>
        <w:t>лиц, осуществлявших сбор подписей избирателей,</w:t>
      </w:r>
      <w:r w:rsidRPr="008927E6">
        <w:rPr>
          <w:sz w:val="28"/>
        </w:rPr>
        <w:t xml:space="preserve"> подпись лица, осуществлявшего сбор подписей, а также его почерк (при наличии) </w:t>
      </w:r>
      <w:r w:rsidRPr="00F15372">
        <w:rPr>
          <w:sz w:val="28"/>
          <w:szCs w:val="28"/>
        </w:rPr>
        <w:t>с его подписью</w:t>
      </w:r>
      <w:r w:rsidRPr="008927E6">
        <w:rPr>
          <w:sz w:val="28"/>
        </w:rPr>
        <w:t xml:space="preserve"> при исследовании подписных листов.</w:t>
      </w:r>
    </w:p>
    <w:p w14:paraId="6D6D7EE3" w14:textId="77777777" w:rsidR="001123AE" w:rsidRDefault="001123AE" w:rsidP="00D27493">
      <w:pPr>
        <w:autoSpaceDE w:val="0"/>
        <w:autoSpaceDN w:val="0"/>
        <w:adjustRightInd w:val="0"/>
        <w:spacing w:line="360" w:lineRule="auto"/>
        <w:ind w:firstLine="851"/>
        <w:jc w:val="both"/>
        <w:rPr>
          <w:sz w:val="28"/>
          <w:szCs w:val="28"/>
        </w:rPr>
      </w:pPr>
      <w:r w:rsidRPr="00A04E91">
        <w:rPr>
          <w:sz w:val="28"/>
          <w:szCs w:val="28"/>
        </w:rPr>
        <w:t xml:space="preserve">2.4.4. </w:t>
      </w:r>
      <w:r w:rsidRPr="004F7AC2">
        <w:rPr>
          <w:sz w:val="28"/>
          <w:szCs w:val="28"/>
        </w:rPr>
        <w:t>Недостоверными признаются подписи</w:t>
      </w:r>
      <w:r w:rsidRPr="00A04E91">
        <w:rPr>
          <w:sz w:val="28"/>
          <w:szCs w:val="28"/>
        </w:rPr>
        <w:t xml:space="preserve">, выполненные от имени одного лица другим лицом, на основании письменного заключения </w:t>
      </w:r>
      <w:r w:rsidR="00AB1C08" w:rsidRPr="00F15372">
        <w:rPr>
          <w:sz w:val="28"/>
          <w:szCs w:val="28"/>
        </w:rPr>
        <w:t>эксперта-</w:t>
      </w:r>
      <w:proofErr w:type="spellStart"/>
      <w:r w:rsidR="00AB1C08" w:rsidRPr="00F15372">
        <w:rPr>
          <w:sz w:val="28"/>
          <w:szCs w:val="28"/>
        </w:rPr>
        <w:t>почерковеда</w:t>
      </w:r>
      <w:proofErr w:type="spellEnd"/>
      <w:r w:rsidRPr="00A04E91">
        <w:rPr>
          <w:sz w:val="28"/>
          <w:szCs w:val="28"/>
        </w:rPr>
        <w:t>, привлеченного к работе по проверке достоверности подписей в</w:t>
      </w:r>
      <w:r w:rsidR="00DD2038" w:rsidRPr="00A04E91">
        <w:rPr>
          <w:sz w:val="28"/>
          <w:szCs w:val="28"/>
        </w:rPr>
        <w:t> </w:t>
      </w:r>
      <w:r w:rsidRPr="00A04E91">
        <w:rPr>
          <w:sz w:val="28"/>
          <w:szCs w:val="28"/>
        </w:rPr>
        <w:t>соответствии с пунктом 2.4.3.</w:t>
      </w:r>
    </w:p>
    <w:p w14:paraId="1CA9ADE6" w14:textId="77777777" w:rsidR="00DE1516" w:rsidRPr="00DE1516" w:rsidRDefault="00DE1516" w:rsidP="00D27493">
      <w:pPr>
        <w:autoSpaceDE w:val="0"/>
        <w:autoSpaceDN w:val="0"/>
        <w:adjustRightInd w:val="0"/>
        <w:spacing w:line="360" w:lineRule="auto"/>
        <w:ind w:firstLine="851"/>
        <w:jc w:val="both"/>
        <w:rPr>
          <w:sz w:val="28"/>
          <w:szCs w:val="28"/>
        </w:rPr>
      </w:pPr>
      <w:r>
        <w:rPr>
          <w:sz w:val="28"/>
          <w:szCs w:val="28"/>
        </w:rPr>
        <w:t>При этом следует иметь ввиду, что е</w:t>
      </w:r>
      <w:r w:rsidRPr="00DE1516">
        <w:rPr>
          <w:sz w:val="28"/>
          <w:szCs w:val="28"/>
        </w:rPr>
        <w:t xml:space="preserve">сли </w:t>
      </w:r>
      <w:r w:rsidRPr="004F7AC2">
        <w:rPr>
          <w:sz w:val="28"/>
          <w:szCs w:val="28"/>
        </w:rPr>
        <w:t>избиратель является инвалидом</w:t>
      </w:r>
      <w:r w:rsidRPr="00DE1516">
        <w:rPr>
          <w:sz w:val="28"/>
          <w:szCs w:val="28"/>
        </w:rPr>
        <w:t xml:space="preserve"> и в связи с этим не имеет возможности самостоятельно поставить в подписном листе свою подпись и дату ее внесения, он вправе воспользоваться для этого помощью другого избирателя, не являющегося членом комиссии, кандидатом, уполномоченным представителем избирательного объединения, уполномоченным представителем по финансовым вопросам, доверенным лицом кандидата, избирательного объединения. При этом фамилия, имя, отчество, серия и номер паспорта или документа, заменяющего паспорт гражданина, лица, оказывающего помощь избирателю, должны быть указаны в графе, где проставляется подпись.</w:t>
      </w:r>
    </w:p>
    <w:p w14:paraId="34810588" w14:textId="77777777" w:rsidR="001123AE" w:rsidRPr="00A04E91" w:rsidRDefault="001123AE" w:rsidP="00D27493">
      <w:pPr>
        <w:spacing w:line="360" w:lineRule="auto"/>
        <w:ind w:firstLine="851"/>
        <w:jc w:val="both"/>
        <w:rPr>
          <w:sz w:val="28"/>
          <w:szCs w:val="28"/>
        </w:rPr>
      </w:pPr>
      <w:r w:rsidRPr="00A04E91">
        <w:rPr>
          <w:sz w:val="28"/>
        </w:rPr>
        <w:lastRenderedPageBreak/>
        <w:t xml:space="preserve">2.4.5. </w:t>
      </w:r>
      <w:r w:rsidRPr="004F7AC2">
        <w:rPr>
          <w:sz w:val="28"/>
        </w:rPr>
        <w:t>Остальные</w:t>
      </w:r>
      <w:r w:rsidRPr="00A04E91">
        <w:rPr>
          <w:sz w:val="28"/>
        </w:rPr>
        <w:t xml:space="preserve"> подписи могут быть признаны</w:t>
      </w:r>
      <w:r w:rsidR="00AB1C08">
        <w:rPr>
          <w:sz w:val="28"/>
        </w:rPr>
        <w:t xml:space="preserve"> только</w:t>
      </w:r>
      <w:r w:rsidRPr="00A04E91">
        <w:rPr>
          <w:sz w:val="28"/>
        </w:rPr>
        <w:t xml:space="preserve"> </w:t>
      </w:r>
      <w:r w:rsidRPr="004F7AC2">
        <w:rPr>
          <w:sz w:val="28"/>
        </w:rPr>
        <w:t>н</w:t>
      </w:r>
      <w:r w:rsidRPr="004F7AC2">
        <w:rPr>
          <w:sz w:val="28"/>
          <w:szCs w:val="28"/>
        </w:rPr>
        <w:t xml:space="preserve">едействительными </w:t>
      </w:r>
      <w:r w:rsidRPr="00A04E91">
        <w:rPr>
          <w:sz w:val="28"/>
          <w:szCs w:val="28"/>
        </w:rPr>
        <w:t>(собранными с нарушением порядка сбора подписей избирателей и (или) оформления подписного листа) по основаниям, изложенным в пункте 6.4 статьи 38 Федерального закона</w:t>
      </w:r>
      <w:r w:rsidR="004F7AC2">
        <w:rPr>
          <w:sz w:val="28"/>
          <w:szCs w:val="28"/>
        </w:rPr>
        <w:t xml:space="preserve">, </w:t>
      </w:r>
      <w:r w:rsidR="004F7AC2" w:rsidRPr="00736F1A">
        <w:rPr>
          <w:sz w:val="28"/>
          <w:szCs w:val="28"/>
        </w:rPr>
        <w:t>части</w:t>
      </w:r>
      <w:r w:rsidR="00A1079D" w:rsidRPr="00736F1A">
        <w:rPr>
          <w:sz w:val="28"/>
          <w:szCs w:val="28"/>
        </w:rPr>
        <w:t xml:space="preserve"> </w:t>
      </w:r>
      <w:r w:rsidR="004F7AC2" w:rsidRPr="00736F1A">
        <w:rPr>
          <w:sz w:val="28"/>
          <w:szCs w:val="28"/>
        </w:rPr>
        <w:t>1</w:t>
      </w:r>
      <w:r w:rsidR="00736F1A" w:rsidRPr="00736F1A">
        <w:rPr>
          <w:sz w:val="28"/>
          <w:szCs w:val="28"/>
        </w:rPr>
        <w:t>1</w:t>
      </w:r>
      <w:r w:rsidR="00A1079D" w:rsidRPr="00736F1A">
        <w:rPr>
          <w:sz w:val="28"/>
          <w:szCs w:val="28"/>
        </w:rPr>
        <w:t xml:space="preserve"> статьи</w:t>
      </w:r>
      <w:r w:rsidRPr="00736F1A">
        <w:rPr>
          <w:sz w:val="28"/>
          <w:szCs w:val="28"/>
        </w:rPr>
        <w:t xml:space="preserve"> </w:t>
      </w:r>
      <w:r w:rsidR="00736F1A" w:rsidRPr="00736F1A">
        <w:rPr>
          <w:sz w:val="28"/>
          <w:szCs w:val="28"/>
        </w:rPr>
        <w:t>24</w:t>
      </w:r>
      <w:r w:rsidR="00A1079D" w:rsidRPr="00736F1A">
        <w:rPr>
          <w:sz w:val="28"/>
          <w:szCs w:val="28"/>
        </w:rPr>
        <w:t xml:space="preserve"> </w:t>
      </w:r>
      <w:r w:rsidR="004F7AC2" w:rsidRPr="00736F1A">
        <w:rPr>
          <w:sz w:val="28"/>
          <w:szCs w:val="28"/>
        </w:rPr>
        <w:t>окружного</w:t>
      </w:r>
      <w:r w:rsidR="00A1079D" w:rsidRPr="00736F1A">
        <w:rPr>
          <w:sz w:val="28"/>
          <w:szCs w:val="28"/>
        </w:rPr>
        <w:t xml:space="preserve"> закона</w:t>
      </w:r>
      <w:r w:rsidR="00A1079D">
        <w:rPr>
          <w:sz w:val="28"/>
          <w:szCs w:val="28"/>
        </w:rPr>
        <w:t xml:space="preserve"> </w:t>
      </w:r>
      <w:r w:rsidRPr="00A04E91">
        <w:rPr>
          <w:sz w:val="28"/>
          <w:szCs w:val="28"/>
        </w:rPr>
        <w:t>(в том числе, например, и на основании заключения эксперта</w:t>
      </w:r>
      <w:r w:rsidR="000943FF">
        <w:rPr>
          <w:sz w:val="28"/>
          <w:szCs w:val="28"/>
        </w:rPr>
        <w:t>-</w:t>
      </w:r>
      <w:proofErr w:type="spellStart"/>
      <w:r w:rsidR="000943FF">
        <w:rPr>
          <w:sz w:val="28"/>
          <w:szCs w:val="28"/>
        </w:rPr>
        <w:t>почерковеда</w:t>
      </w:r>
      <w:proofErr w:type="spellEnd"/>
      <w:r w:rsidRPr="00A04E91">
        <w:rPr>
          <w:sz w:val="28"/>
          <w:szCs w:val="28"/>
        </w:rPr>
        <w:t xml:space="preserve"> о внесении дат подписей разных избирателей одной рукой).</w:t>
      </w:r>
    </w:p>
    <w:p w14:paraId="54BDF5FE" w14:textId="77777777" w:rsidR="001123AE" w:rsidRPr="00A04E91" w:rsidRDefault="001123AE" w:rsidP="00D27493">
      <w:pPr>
        <w:autoSpaceDE w:val="0"/>
        <w:autoSpaceDN w:val="0"/>
        <w:adjustRightInd w:val="0"/>
        <w:spacing w:line="360" w:lineRule="auto"/>
        <w:ind w:firstLine="851"/>
        <w:jc w:val="both"/>
        <w:rPr>
          <w:sz w:val="28"/>
          <w:szCs w:val="28"/>
        </w:rPr>
      </w:pPr>
      <w:r w:rsidRPr="00A04E91">
        <w:rPr>
          <w:sz w:val="28"/>
          <w:szCs w:val="28"/>
        </w:rPr>
        <w:t xml:space="preserve">Если при проверке подписных листов обнаруживается несколько подписей одного и того же лица в поддержку выдвижения одного и того же </w:t>
      </w:r>
      <w:r w:rsidR="00C6127F">
        <w:rPr>
          <w:sz w:val="28"/>
          <w:szCs w:val="28"/>
        </w:rPr>
        <w:t xml:space="preserve">списка </w:t>
      </w:r>
      <w:r w:rsidRPr="00A04E91">
        <w:rPr>
          <w:sz w:val="28"/>
          <w:szCs w:val="28"/>
        </w:rPr>
        <w:t>кандидат</w:t>
      </w:r>
      <w:r w:rsidR="00C6127F">
        <w:rPr>
          <w:sz w:val="28"/>
          <w:szCs w:val="28"/>
        </w:rPr>
        <w:t>ов</w:t>
      </w:r>
      <w:r w:rsidRPr="00A04E91">
        <w:rPr>
          <w:sz w:val="28"/>
          <w:szCs w:val="28"/>
        </w:rPr>
        <w:t>, достоверной считается только одна подпись, а остальные подписи считаются недействительными.</w:t>
      </w:r>
    </w:p>
    <w:p w14:paraId="1692E4F9" w14:textId="77777777" w:rsidR="001123AE" w:rsidRPr="00A04E91" w:rsidRDefault="001123AE" w:rsidP="00D27493">
      <w:pPr>
        <w:autoSpaceDE w:val="0"/>
        <w:autoSpaceDN w:val="0"/>
        <w:adjustRightInd w:val="0"/>
        <w:spacing w:line="360" w:lineRule="auto"/>
        <w:ind w:firstLine="851"/>
        <w:jc w:val="both"/>
        <w:rPr>
          <w:sz w:val="28"/>
          <w:szCs w:val="28"/>
        </w:rPr>
      </w:pPr>
      <w:r w:rsidRPr="00A04E91">
        <w:rPr>
          <w:sz w:val="28"/>
          <w:szCs w:val="28"/>
        </w:rPr>
        <w:t>Не могут служить основанием для признания подписи избирателя недействительной имеющиеся в сведениях об избирателе, содержащихся в</w:t>
      </w:r>
      <w:r w:rsidR="00DD2038" w:rsidRPr="00A04E91">
        <w:rPr>
          <w:sz w:val="28"/>
          <w:szCs w:val="28"/>
        </w:rPr>
        <w:t> </w:t>
      </w:r>
      <w:r w:rsidRPr="00A04E91">
        <w:rPr>
          <w:sz w:val="28"/>
          <w:szCs w:val="28"/>
        </w:rPr>
        <w:t>подписных листах, сокращения слов и дат, не препятствующие однозначному восприятию этих сведений, а также специально оговоренные при составлении подписного листа исправления и помарки.</w:t>
      </w:r>
    </w:p>
    <w:p w14:paraId="1C66D3D0" w14:textId="77777777" w:rsidR="00EF10CB" w:rsidRPr="00A04E91" w:rsidRDefault="00EF10CB" w:rsidP="00D27493">
      <w:pPr>
        <w:spacing w:line="360" w:lineRule="auto"/>
        <w:ind w:firstLine="851"/>
        <w:jc w:val="both"/>
        <w:rPr>
          <w:sz w:val="28"/>
        </w:rPr>
      </w:pPr>
      <w:r w:rsidRPr="00A04E91">
        <w:rPr>
          <w:sz w:val="28"/>
        </w:rPr>
        <w:t xml:space="preserve">Читаемые неоднозначно сведения, указанные избирателями в подписных листах, могут уточняться у присутствующего при проведении проверки подписей избирателей </w:t>
      </w:r>
      <w:r w:rsidR="002F5C63">
        <w:rPr>
          <w:sz w:val="28"/>
        </w:rPr>
        <w:t xml:space="preserve">кандидата, </w:t>
      </w:r>
      <w:r w:rsidR="00C6127F">
        <w:rPr>
          <w:sz w:val="28"/>
        </w:rPr>
        <w:t xml:space="preserve">уполномоченного представителя избирательного объединения, выдвинувшего </w:t>
      </w:r>
      <w:r w:rsidR="002F5C63">
        <w:rPr>
          <w:sz w:val="28"/>
        </w:rPr>
        <w:t>кандидата</w:t>
      </w:r>
      <w:r w:rsidR="00C6127F">
        <w:rPr>
          <w:sz w:val="28"/>
        </w:rPr>
        <w:t>,</w:t>
      </w:r>
      <w:r w:rsidR="00C6127F" w:rsidRPr="00A04E91">
        <w:rPr>
          <w:sz w:val="28"/>
        </w:rPr>
        <w:t xml:space="preserve"> </w:t>
      </w:r>
      <w:r w:rsidRPr="00A04E91">
        <w:rPr>
          <w:sz w:val="28"/>
        </w:rPr>
        <w:t>уполномоченного представителя по финансовым вопросам, доверенного лица.</w:t>
      </w:r>
    </w:p>
    <w:p w14:paraId="2FD8A49C" w14:textId="77777777" w:rsidR="00AA32B8" w:rsidRPr="00AA32B8" w:rsidRDefault="001123AE" w:rsidP="00D27493">
      <w:pPr>
        <w:spacing w:line="360" w:lineRule="auto"/>
        <w:ind w:firstLine="851"/>
        <w:jc w:val="both"/>
        <w:rPr>
          <w:sz w:val="28"/>
        </w:rPr>
      </w:pPr>
      <w:r w:rsidRPr="00A04E91">
        <w:rPr>
          <w:sz w:val="28"/>
        </w:rPr>
        <w:t xml:space="preserve">Персональные данные граждан, внесенные в подписной лист, </w:t>
      </w:r>
      <w:r w:rsidR="00815B9A">
        <w:rPr>
          <w:rFonts w:ascii="Times New Roman" w:hAnsi="Times New Roman"/>
          <w:sz w:val="28"/>
        </w:rPr>
        <w:t xml:space="preserve">лиц, осуществляющих сбор подписей, </w:t>
      </w:r>
      <w:r w:rsidRPr="00A04E91">
        <w:rPr>
          <w:sz w:val="28"/>
        </w:rPr>
        <w:t>первоначально проверяются с испо</w:t>
      </w:r>
      <w:r w:rsidR="00CA0059">
        <w:rPr>
          <w:sz w:val="28"/>
        </w:rPr>
        <w:t>льзованием Регистра.</w:t>
      </w:r>
      <w:r w:rsidR="00AA32B8" w:rsidRPr="00AA32B8">
        <w:t xml:space="preserve"> </w:t>
      </w:r>
      <w:r w:rsidR="004F7AC2" w:rsidRPr="004F7AC2">
        <w:rPr>
          <w:sz w:val="28"/>
          <w:szCs w:val="28"/>
        </w:rPr>
        <w:t>Системный администратор</w:t>
      </w:r>
      <w:r w:rsidR="00AA32B8" w:rsidRPr="00AA32B8">
        <w:rPr>
          <w:sz w:val="28"/>
        </w:rPr>
        <w:t xml:space="preserve"> средствами ГАС «Выборы» сравнивает персональные данные избирателей в подписном листе со сведениями, содержащимися в Регистре.</w:t>
      </w:r>
    </w:p>
    <w:p w14:paraId="252FCA8B" w14:textId="77777777" w:rsidR="00301EDA" w:rsidRDefault="00AA32B8" w:rsidP="009D476D">
      <w:pPr>
        <w:spacing w:line="360" w:lineRule="auto"/>
        <w:ind w:firstLine="851"/>
        <w:jc w:val="both"/>
        <w:rPr>
          <w:sz w:val="28"/>
        </w:rPr>
      </w:pPr>
      <w:r w:rsidRPr="00D27493">
        <w:rPr>
          <w:sz w:val="28"/>
        </w:rPr>
        <w:t xml:space="preserve">При проверке подписных листов </w:t>
      </w:r>
      <w:r w:rsidR="00D27493" w:rsidRPr="00D27493">
        <w:rPr>
          <w:sz w:val="28"/>
        </w:rPr>
        <w:t xml:space="preserve">может </w:t>
      </w:r>
      <w:r w:rsidRPr="00D27493">
        <w:rPr>
          <w:sz w:val="28"/>
        </w:rPr>
        <w:t>использ</w:t>
      </w:r>
      <w:r w:rsidR="00D27493" w:rsidRPr="00D27493">
        <w:rPr>
          <w:sz w:val="28"/>
        </w:rPr>
        <w:t>оваться</w:t>
      </w:r>
      <w:r w:rsidRPr="00D27493">
        <w:rPr>
          <w:sz w:val="28"/>
        </w:rPr>
        <w:t xml:space="preserve"> специальное программное обеспечение, формирующее на основании оцифрованных записей, содержащихся в подписном листе, автоматизированные запросы к </w:t>
      </w:r>
      <w:r w:rsidRPr="00D27493">
        <w:rPr>
          <w:sz w:val="28"/>
        </w:rPr>
        <w:lastRenderedPageBreak/>
        <w:t>Регистру, а также формирующее группы схожих почерков для дальнейшего анализа экспертами-</w:t>
      </w:r>
      <w:proofErr w:type="spellStart"/>
      <w:r w:rsidRPr="00D27493">
        <w:rPr>
          <w:sz w:val="28"/>
        </w:rPr>
        <w:t>почерковедами</w:t>
      </w:r>
      <w:proofErr w:type="spellEnd"/>
      <w:r w:rsidRPr="00D27493">
        <w:rPr>
          <w:sz w:val="28"/>
        </w:rPr>
        <w:t>.</w:t>
      </w:r>
    </w:p>
    <w:p w14:paraId="3579F01E" w14:textId="77777777" w:rsidR="00736F1A" w:rsidRDefault="001123AE" w:rsidP="009D476D">
      <w:pPr>
        <w:spacing w:line="360" w:lineRule="auto"/>
        <w:ind w:firstLine="851"/>
        <w:jc w:val="both"/>
        <w:rPr>
          <w:kern w:val="1"/>
          <w:sz w:val="28"/>
          <w:szCs w:val="28"/>
        </w:rPr>
      </w:pPr>
      <w:r w:rsidRPr="00A04E91">
        <w:rPr>
          <w:sz w:val="28"/>
        </w:rPr>
        <w:t>При выявлении расхождений между персональными данными граждан, содержащимися в</w:t>
      </w:r>
      <w:r w:rsidR="005E1132">
        <w:rPr>
          <w:sz w:val="28"/>
        </w:rPr>
        <w:t xml:space="preserve"> </w:t>
      </w:r>
      <w:r w:rsidRPr="00A04E91">
        <w:rPr>
          <w:sz w:val="28"/>
        </w:rPr>
        <w:t xml:space="preserve">подписном листе и в Регистре (например, в сведениях содержатся данные недействительного паспорта, неверно указан номер паспорта, адрес места жительства), либо при отсутствии в Регистре таковых, представление </w:t>
      </w:r>
      <w:r w:rsidR="007E5F1D">
        <w:rPr>
          <w:sz w:val="28"/>
        </w:rPr>
        <w:t>на проведение</w:t>
      </w:r>
      <w:r w:rsidR="00AE74E3">
        <w:rPr>
          <w:sz w:val="28"/>
        </w:rPr>
        <w:t xml:space="preserve"> </w:t>
      </w:r>
      <w:r w:rsidRPr="00A04E91">
        <w:rPr>
          <w:sz w:val="28"/>
        </w:rPr>
        <w:t>проверк</w:t>
      </w:r>
      <w:r w:rsidR="007E5F1D">
        <w:rPr>
          <w:sz w:val="28"/>
        </w:rPr>
        <w:t>и</w:t>
      </w:r>
      <w:r w:rsidRPr="00A04E91">
        <w:rPr>
          <w:sz w:val="28"/>
        </w:rPr>
        <w:t xml:space="preserve"> направляется в </w:t>
      </w:r>
      <w:r w:rsidR="00BC24B5" w:rsidRPr="00A04E91">
        <w:rPr>
          <w:sz w:val="28"/>
        </w:rPr>
        <w:t xml:space="preserve">соответствующее </w:t>
      </w:r>
      <w:r w:rsidR="00DE796F" w:rsidRPr="00A04E91">
        <w:rPr>
          <w:sz w:val="28"/>
        </w:rPr>
        <w:t>отде</w:t>
      </w:r>
      <w:r w:rsidR="001706C4" w:rsidRPr="00A04E91">
        <w:rPr>
          <w:sz w:val="28"/>
        </w:rPr>
        <w:t>лени</w:t>
      </w:r>
      <w:r w:rsidR="00BC24B5" w:rsidRPr="00A04E91">
        <w:rPr>
          <w:sz w:val="28"/>
        </w:rPr>
        <w:t>е</w:t>
      </w:r>
      <w:r w:rsidR="001706C4" w:rsidRPr="00A04E91">
        <w:rPr>
          <w:sz w:val="28"/>
        </w:rPr>
        <w:t xml:space="preserve"> по вопросам миграции МВД </w:t>
      </w:r>
      <w:r w:rsidRPr="00A04E91">
        <w:rPr>
          <w:sz w:val="28"/>
        </w:rPr>
        <w:t>России (форма представления</w:t>
      </w:r>
      <w:r w:rsidR="00CA0059" w:rsidRPr="007A1E17">
        <w:rPr>
          <w:sz w:val="28"/>
          <w:szCs w:val="28"/>
        </w:rPr>
        <w:t xml:space="preserve"> указан</w:t>
      </w:r>
      <w:r w:rsidR="00CA0059">
        <w:rPr>
          <w:sz w:val="28"/>
          <w:szCs w:val="28"/>
        </w:rPr>
        <w:t>а</w:t>
      </w:r>
      <w:r w:rsidR="00CA0059" w:rsidRPr="007A1E17">
        <w:rPr>
          <w:sz w:val="28"/>
          <w:szCs w:val="28"/>
        </w:rPr>
        <w:t xml:space="preserve"> в приложениях №</w:t>
      </w:r>
      <w:r w:rsidR="00CA0059">
        <w:rPr>
          <w:sz w:val="28"/>
          <w:szCs w:val="28"/>
        </w:rPr>
        <w:t> </w:t>
      </w:r>
      <w:r w:rsidR="00CA0059" w:rsidRPr="007A1E17">
        <w:rPr>
          <w:sz w:val="28"/>
          <w:szCs w:val="28"/>
        </w:rPr>
        <w:t xml:space="preserve">7 и </w:t>
      </w:r>
      <w:r w:rsidR="00CA0059">
        <w:rPr>
          <w:sz w:val="28"/>
          <w:szCs w:val="28"/>
        </w:rPr>
        <w:t>№ </w:t>
      </w:r>
      <w:r w:rsidR="00CA0059" w:rsidRPr="007A1E17">
        <w:rPr>
          <w:sz w:val="28"/>
          <w:szCs w:val="28"/>
        </w:rPr>
        <w:t>8</w:t>
      </w:r>
      <w:r w:rsidR="00CA0059">
        <w:rPr>
          <w:sz w:val="28"/>
          <w:szCs w:val="28"/>
        </w:rPr>
        <w:t xml:space="preserve"> </w:t>
      </w:r>
      <w:r w:rsidR="00CA0059" w:rsidRPr="007A1E17">
        <w:rPr>
          <w:sz w:val="28"/>
          <w:szCs w:val="28"/>
        </w:rPr>
        <w:t>к</w:t>
      </w:r>
      <w:r w:rsidR="00CA0059">
        <w:rPr>
          <w:sz w:val="28"/>
          <w:szCs w:val="28"/>
        </w:rPr>
        <w:t> </w:t>
      </w:r>
      <w:r w:rsidR="00CA0059" w:rsidRPr="007A1E17">
        <w:rPr>
          <w:sz w:val="28"/>
          <w:szCs w:val="28"/>
        </w:rPr>
        <w:t xml:space="preserve">Протоколу № 1 к Соглашению о взаимодействии Центральной избирательной комиссии Российской Федерации и Министерства внутренних дел Российской </w:t>
      </w:r>
      <w:r w:rsidR="00CA0059" w:rsidRPr="007E7EFC">
        <w:rPr>
          <w:sz w:val="28"/>
          <w:szCs w:val="28"/>
        </w:rPr>
        <w:t>Федерации от 2 сентября 2016 года № 08/14295-2016/1/8913</w:t>
      </w:r>
      <w:r w:rsidR="00CA0059">
        <w:rPr>
          <w:sz w:val="28"/>
          <w:szCs w:val="28"/>
        </w:rPr>
        <w:t xml:space="preserve"> </w:t>
      </w:r>
      <w:r w:rsidR="00CA0059" w:rsidRPr="007E7EFC">
        <w:rPr>
          <w:sz w:val="28"/>
          <w:szCs w:val="28"/>
        </w:rPr>
        <w:t>(</w:t>
      </w:r>
      <w:r w:rsidR="00CA0059">
        <w:rPr>
          <w:kern w:val="1"/>
          <w:sz w:val="28"/>
          <w:szCs w:val="28"/>
        </w:rPr>
        <w:t>с </w:t>
      </w:r>
      <w:r w:rsidR="00CA0059" w:rsidRPr="007E7EFC">
        <w:rPr>
          <w:kern w:val="1"/>
          <w:sz w:val="28"/>
          <w:szCs w:val="28"/>
        </w:rPr>
        <w:t>учетом изменений, внесенных Протоколом №</w:t>
      </w:r>
      <w:r w:rsidR="007A678F">
        <w:rPr>
          <w:kern w:val="1"/>
          <w:sz w:val="28"/>
          <w:szCs w:val="28"/>
        </w:rPr>
        <w:t> </w:t>
      </w:r>
      <w:r w:rsidR="00CA0059" w:rsidRPr="007E7EFC">
        <w:rPr>
          <w:kern w:val="1"/>
          <w:sz w:val="28"/>
          <w:szCs w:val="28"/>
        </w:rPr>
        <w:t>3 от 8 мая 2020 года)</w:t>
      </w:r>
      <w:r w:rsidR="00736F1A">
        <w:rPr>
          <w:kern w:val="1"/>
          <w:sz w:val="28"/>
          <w:szCs w:val="28"/>
        </w:rPr>
        <w:t xml:space="preserve">. </w:t>
      </w:r>
    </w:p>
    <w:p w14:paraId="21FD7C87" w14:textId="77777777" w:rsidR="001123AE" w:rsidRPr="00A04E91" w:rsidRDefault="00451056" w:rsidP="009D476D">
      <w:pPr>
        <w:spacing w:line="360" w:lineRule="auto"/>
        <w:ind w:firstLine="851"/>
        <w:jc w:val="both"/>
        <w:rPr>
          <w:sz w:val="28"/>
        </w:rPr>
      </w:pPr>
      <w:r w:rsidRPr="00A04E91">
        <w:rPr>
          <w:sz w:val="28"/>
        </w:rPr>
        <w:t xml:space="preserve">При этом недопустимо направление в отделение по вопросам миграции МВД России сведений об избирателях без предварительной проверки через </w:t>
      </w:r>
      <w:r w:rsidR="00505C23" w:rsidRPr="00A04E91">
        <w:rPr>
          <w:sz w:val="28"/>
        </w:rPr>
        <w:t xml:space="preserve">территориальный </w:t>
      </w:r>
      <w:r w:rsidRPr="00A04E91">
        <w:rPr>
          <w:sz w:val="28"/>
        </w:rPr>
        <w:t>фрагмент Регистра.</w:t>
      </w:r>
    </w:p>
    <w:p w14:paraId="149F016A" w14:textId="34E86353" w:rsidR="001123AE" w:rsidRPr="00A04E91" w:rsidRDefault="001123AE" w:rsidP="009D476D">
      <w:pPr>
        <w:pStyle w:val="13"/>
        <w:spacing w:line="360" w:lineRule="auto"/>
        <w:ind w:firstLine="851"/>
        <w:jc w:val="both"/>
        <w:rPr>
          <w:rFonts w:ascii="Times New Roman" w:hAnsi="Times New Roman"/>
          <w:sz w:val="28"/>
        </w:rPr>
      </w:pPr>
      <w:r w:rsidRPr="00A04E91">
        <w:rPr>
          <w:rFonts w:ascii="Times New Roman" w:hAnsi="Times New Roman"/>
          <w:sz w:val="28"/>
        </w:rPr>
        <w:t>2.4.6. При наличии сомнений в достоверности данных, содержащихся в</w:t>
      </w:r>
      <w:r w:rsidR="00DD2038" w:rsidRPr="00A04E91">
        <w:rPr>
          <w:rFonts w:ascii="Times New Roman" w:hAnsi="Times New Roman"/>
          <w:sz w:val="28"/>
        </w:rPr>
        <w:t> </w:t>
      </w:r>
      <w:r w:rsidRPr="00A04E91">
        <w:rPr>
          <w:rFonts w:ascii="Times New Roman" w:hAnsi="Times New Roman"/>
          <w:sz w:val="28"/>
        </w:rPr>
        <w:t>подписных листах, или в достоверности подписей избирателей</w:t>
      </w:r>
      <w:r w:rsidR="009E1A16">
        <w:rPr>
          <w:rFonts w:ascii="Times New Roman" w:hAnsi="Times New Roman"/>
          <w:sz w:val="28"/>
        </w:rPr>
        <w:t>, лиц, осуществляющих сбор подписей,</w:t>
      </w:r>
      <w:r w:rsidRPr="00A04E91">
        <w:rPr>
          <w:rFonts w:ascii="Times New Roman" w:hAnsi="Times New Roman"/>
          <w:sz w:val="28"/>
        </w:rPr>
        <w:t xml:space="preserve"> Комиссия </w:t>
      </w:r>
      <w:proofErr w:type="gramStart"/>
      <w:r w:rsidRPr="00A04E91">
        <w:rPr>
          <w:rFonts w:ascii="Times New Roman" w:hAnsi="Times New Roman"/>
          <w:sz w:val="28"/>
        </w:rPr>
        <w:t>до</w:t>
      </w:r>
      <w:r w:rsidR="005740F6">
        <w:rPr>
          <w:rFonts w:ascii="Times New Roman" w:hAnsi="Times New Roman"/>
          <w:sz w:val="28"/>
        </w:rPr>
        <w:t xml:space="preserve"> </w:t>
      </w:r>
      <w:r w:rsidRPr="00A04E91">
        <w:rPr>
          <w:rFonts w:ascii="Times New Roman" w:hAnsi="Times New Roman"/>
          <w:sz w:val="28"/>
        </w:rPr>
        <w:t>истечения</w:t>
      </w:r>
      <w:proofErr w:type="gramEnd"/>
      <w:r w:rsidRPr="00A04E91">
        <w:rPr>
          <w:rFonts w:ascii="Times New Roman" w:hAnsi="Times New Roman"/>
          <w:sz w:val="28"/>
        </w:rPr>
        <w:t xml:space="preserve"> указанного в пункте 3.1 срока вправе принять решение о направлении папок с подписными листами, вызывающими сомнения в достоверности данных, в органы внутренних дел, а также соответствующим специалистам. Заключения, подготовленные специалистами, могут служить основанием для признания недостоверными данных в подписных листах. </w:t>
      </w:r>
    </w:p>
    <w:p w14:paraId="33060617" w14:textId="77777777" w:rsidR="001123AE" w:rsidRPr="00A04E91" w:rsidRDefault="001123AE" w:rsidP="009D476D">
      <w:pPr>
        <w:pStyle w:val="13"/>
        <w:spacing w:line="360" w:lineRule="auto"/>
        <w:ind w:firstLine="851"/>
        <w:jc w:val="both"/>
        <w:rPr>
          <w:rFonts w:ascii="Times New Roman" w:hAnsi="Times New Roman"/>
          <w:sz w:val="28"/>
        </w:rPr>
      </w:pPr>
      <w:r w:rsidRPr="00A04E91">
        <w:rPr>
          <w:rFonts w:ascii="Times New Roman" w:hAnsi="Times New Roman"/>
          <w:sz w:val="28"/>
        </w:rPr>
        <w:t xml:space="preserve">2.4.7. В случае если в Комиссию поступили сообщения о принуждении, обмане или подкупе избирателей со стороны лица, осуществляющего сбор подписей избирателей, а также о других нарушениях порядка и правил выдвижения </w:t>
      </w:r>
      <w:r w:rsidR="005D100C">
        <w:rPr>
          <w:rFonts w:ascii="Times New Roman" w:hAnsi="Times New Roman"/>
          <w:sz w:val="28"/>
        </w:rPr>
        <w:t xml:space="preserve">списка </w:t>
      </w:r>
      <w:r w:rsidRPr="00A04E91">
        <w:rPr>
          <w:rFonts w:ascii="Times New Roman" w:hAnsi="Times New Roman"/>
          <w:sz w:val="28"/>
        </w:rPr>
        <w:t>кандидатов, Комиссия вправе своим решением направить соответствующие подписные листы в органы внутренних дел.</w:t>
      </w:r>
    </w:p>
    <w:p w14:paraId="09247E3F" w14:textId="77777777" w:rsidR="00472353" w:rsidRPr="00472353" w:rsidRDefault="001123AE" w:rsidP="009D476D">
      <w:pPr>
        <w:spacing w:line="360" w:lineRule="auto"/>
        <w:ind w:firstLine="851"/>
        <w:jc w:val="both"/>
        <w:rPr>
          <w:sz w:val="28"/>
        </w:rPr>
      </w:pPr>
      <w:r w:rsidRPr="00A04E91">
        <w:rPr>
          <w:sz w:val="28"/>
        </w:rPr>
        <w:lastRenderedPageBreak/>
        <w:t xml:space="preserve">2.4.8. Результаты проверки подписных листов </w:t>
      </w:r>
      <w:r w:rsidR="008F6CA3">
        <w:rPr>
          <w:sz w:val="28"/>
          <w:szCs w:val="28"/>
        </w:rPr>
        <w:t>в</w:t>
      </w:r>
      <w:r w:rsidR="0094158F" w:rsidRPr="007A1E17">
        <w:rPr>
          <w:sz w:val="28"/>
          <w:szCs w:val="28"/>
        </w:rPr>
        <w:t>носятся проверяющим</w:t>
      </w:r>
      <w:r w:rsidRPr="00A04E91">
        <w:rPr>
          <w:sz w:val="28"/>
        </w:rPr>
        <w:t xml:space="preserve"> в ведомости проверки подписных листов</w:t>
      </w:r>
      <w:r w:rsidR="00274382" w:rsidRPr="00274382">
        <w:rPr>
          <w:sz w:val="28"/>
        </w:rPr>
        <w:t xml:space="preserve"> </w:t>
      </w:r>
      <w:r w:rsidR="00274382" w:rsidRPr="00A04E91">
        <w:rPr>
          <w:sz w:val="28"/>
        </w:rPr>
        <w:t>(</w:t>
      </w:r>
      <w:r w:rsidR="00274382" w:rsidRPr="007A1E17">
        <w:rPr>
          <w:sz w:val="28"/>
          <w:szCs w:val="28"/>
        </w:rPr>
        <w:t xml:space="preserve">форма ведомости приведена в </w:t>
      </w:r>
      <w:r w:rsidR="00274382" w:rsidRPr="005740F6">
        <w:rPr>
          <w:sz w:val="28"/>
        </w:rPr>
        <w:t xml:space="preserve">приложение № </w:t>
      </w:r>
      <w:r w:rsidR="00A70439" w:rsidRPr="005740F6">
        <w:rPr>
          <w:sz w:val="28"/>
        </w:rPr>
        <w:t>7</w:t>
      </w:r>
      <w:r w:rsidR="00274382" w:rsidRPr="005740F6">
        <w:rPr>
          <w:sz w:val="28"/>
        </w:rPr>
        <w:t>)</w:t>
      </w:r>
      <w:r w:rsidRPr="005740F6">
        <w:rPr>
          <w:sz w:val="28"/>
        </w:rPr>
        <w:t>,</w:t>
      </w:r>
      <w:r w:rsidRPr="00A04E91">
        <w:rPr>
          <w:sz w:val="28"/>
        </w:rPr>
        <w:t xml:space="preserve"> в которых указываются основания (причины) признания подписей избирателей недостоверными и (или) недействительными с указанием номеров папки, подписного листа и строки в подписном листе, в</w:t>
      </w:r>
      <w:r w:rsidR="00DD2038" w:rsidRPr="00A04E91">
        <w:rPr>
          <w:sz w:val="28"/>
        </w:rPr>
        <w:t> </w:t>
      </w:r>
      <w:r w:rsidRPr="00A04E91">
        <w:rPr>
          <w:sz w:val="28"/>
        </w:rPr>
        <w:t>которых содержится каждая из таких подписей</w:t>
      </w:r>
      <w:r w:rsidR="00472353">
        <w:rPr>
          <w:sz w:val="28"/>
          <w:szCs w:val="28"/>
        </w:rPr>
        <w:t>,</w:t>
      </w:r>
      <w:r w:rsidR="00472353" w:rsidRPr="007A1E17">
        <w:rPr>
          <w:sz w:val="28"/>
          <w:szCs w:val="28"/>
        </w:rPr>
        <w:t xml:space="preserve"> а при выбраковке подписного листа в целом –</w:t>
      </w:r>
      <w:r w:rsidR="00472353">
        <w:rPr>
          <w:sz w:val="28"/>
          <w:szCs w:val="28"/>
        </w:rPr>
        <w:t xml:space="preserve"> </w:t>
      </w:r>
      <w:r w:rsidR="00472353" w:rsidRPr="007A1E17">
        <w:rPr>
          <w:sz w:val="28"/>
          <w:szCs w:val="28"/>
        </w:rPr>
        <w:t>количество подписей на подписном листе (в соответствии с таблицей кодов нарушений)</w:t>
      </w:r>
      <w:r w:rsidR="00472353">
        <w:rPr>
          <w:sz w:val="28"/>
        </w:rPr>
        <w:t>.</w:t>
      </w:r>
    </w:p>
    <w:p w14:paraId="580BDADA" w14:textId="77777777" w:rsidR="001123AE" w:rsidRPr="00472353" w:rsidRDefault="002F4228" w:rsidP="009D476D">
      <w:pPr>
        <w:spacing w:line="360" w:lineRule="auto"/>
        <w:ind w:firstLine="851"/>
        <w:jc w:val="both"/>
        <w:rPr>
          <w:sz w:val="28"/>
        </w:rPr>
      </w:pPr>
      <w:r w:rsidRPr="00A04E91">
        <w:rPr>
          <w:sz w:val="28"/>
          <w:szCs w:val="28"/>
        </w:rPr>
        <w:t xml:space="preserve">Ведомость проверки подписных листов может </w:t>
      </w:r>
      <w:r w:rsidR="00472353" w:rsidRPr="00F21DB9">
        <w:rPr>
          <w:sz w:val="28"/>
          <w:szCs w:val="28"/>
        </w:rPr>
        <w:t>быть составлена на одном или нескольких листах</w:t>
      </w:r>
      <w:r w:rsidR="00F07380" w:rsidRPr="00A04E91">
        <w:rPr>
          <w:sz w:val="28"/>
          <w:szCs w:val="28"/>
        </w:rPr>
        <w:t>, л</w:t>
      </w:r>
      <w:r w:rsidR="001123AE" w:rsidRPr="00A04E91">
        <w:rPr>
          <w:sz w:val="28"/>
        </w:rPr>
        <w:t>исты ведомости нумеруются.</w:t>
      </w:r>
    </w:p>
    <w:p w14:paraId="59D7BE3A" w14:textId="77777777" w:rsidR="009D5791" w:rsidRDefault="00472353" w:rsidP="009D476D">
      <w:pPr>
        <w:spacing w:line="360" w:lineRule="auto"/>
        <w:ind w:firstLine="851"/>
        <w:jc w:val="both"/>
        <w:rPr>
          <w:sz w:val="28"/>
          <w:szCs w:val="28"/>
        </w:rPr>
      </w:pPr>
      <w:r w:rsidRPr="007A1E17">
        <w:rPr>
          <w:sz w:val="28"/>
          <w:szCs w:val="28"/>
        </w:rPr>
        <w:t>Каждый лист ведомости проверки подписных листов подписывается</w:t>
      </w:r>
      <w:r w:rsidRPr="007A1E17">
        <w:t xml:space="preserve"> </w:t>
      </w:r>
      <w:r w:rsidRPr="007A1E17">
        <w:rPr>
          <w:sz w:val="28"/>
          <w:szCs w:val="28"/>
        </w:rPr>
        <w:t>проверяющим</w:t>
      </w:r>
      <w:r w:rsidR="008F6CA3">
        <w:rPr>
          <w:sz w:val="28"/>
          <w:szCs w:val="28"/>
        </w:rPr>
        <w:t>,</w:t>
      </w:r>
      <w:r>
        <w:rPr>
          <w:sz w:val="28"/>
          <w:szCs w:val="28"/>
        </w:rPr>
        <w:t xml:space="preserve"> </w:t>
      </w:r>
      <w:r w:rsidR="008F6CA3" w:rsidRPr="00F15372">
        <w:rPr>
          <w:sz w:val="28"/>
          <w:szCs w:val="28"/>
        </w:rPr>
        <w:t>а в случае, если недостоверной и (или) недействительной подпись (подписи) признается (признаются) на основании заключения (заключений) эксперта (экспертов), также всеми экспертами, осуществлявшими работу с соответствующими подписными листами</w:t>
      </w:r>
      <w:r w:rsidR="007655A5">
        <w:rPr>
          <w:sz w:val="28"/>
          <w:szCs w:val="28"/>
        </w:rPr>
        <w:t>. В</w:t>
      </w:r>
      <w:r w:rsidR="007655A5" w:rsidRPr="00F15372">
        <w:rPr>
          <w:sz w:val="28"/>
          <w:szCs w:val="28"/>
        </w:rPr>
        <w:t xml:space="preserve"> </w:t>
      </w:r>
      <w:r w:rsidR="007655A5">
        <w:rPr>
          <w:sz w:val="28"/>
          <w:szCs w:val="28"/>
        </w:rPr>
        <w:t>этом</w:t>
      </w:r>
      <w:r w:rsidR="007655A5" w:rsidRPr="00F15372">
        <w:rPr>
          <w:sz w:val="28"/>
          <w:szCs w:val="28"/>
        </w:rPr>
        <w:t xml:space="preserve"> </w:t>
      </w:r>
      <w:r w:rsidR="007655A5">
        <w:rPr>
          <w:sz w:val="28"/>
          <w:szCs w:val="28"/>
        </w:rPr>
        <w:t>случае подпись</w:t>
      </w:r>
      <w:r w:rsidR="007655A5" w:rsidRPr="00F15372">
        <w:rPr>
          <w:sz w:val="28"/>
          <w:szCs w:val="28"/>
        </w:rPr>
        <w:t xml:space="preserve"> </w:t>
      </w:r>
      <w:r w:rsidR="007655A5">
        <w:rPr>
          <w:sz w:val="28"/>
          <w:szCs w:val="28"/>
        </w:rPr>
        <w:t xml:space="preserve">эксперта, в том числе </w:t>
      </w:r>
      <w:r w:rsidR="007655A5" w:rsidRPr="00F15372">
        <w:rPr>
          <w:sz w:val="28"/>
          <w:szCs w:val="28"/>
        </w:rPr>
        <w:t>эксперта-</w:t>
      </w:r>
      <w:proofErr w:type="spellStart"/>
      <w:r w:rsidR="007655A5" w:rsidRPr="00F15372">
        <w:rPr>
          <w:sz w:val="28"/>
          <w:szCs w:val="28"/>
        </w:rPr>
        <w:t>почерковеда</w:t>
      </w:r>
      <w:proofErr w:type="spellEnd"/>
      <w:r w:rsidR="007655A5" w:rsidRPr="00F15372">
        <w:rPr>
          <w:sz w:val="28"/>
          <w:szCs w:val="28"/>
        </w:rPr>
        <w:t>, поставленная в ведомости, в которой указаны номер папки, номер листа в папке, номер строки, а также основания (причины) для признания подписи недостоверной и (или) недействительной, является его письменным заключением</w:t>
      </w:r>
      <w:r w:rsidR="007655A5" w:rsidRPr="00F15372">
        <w:rPr>
          <w:vertAlign w:val="superscript"/>
        </w:rPr>
        <w:footnoteReference w:id="1"/>
      </w:r>
      <w:r w:rsidR="007655A5">
        <w:rPr>
          <w:sz w:val="28"/>
          <w:szCs w:val="28"/>
        </w:rPr>
        <w:t>.</w:t>
      </w:r>
    </w:p>
    <w:p w14:paraId="44A99987" w14:textId="77777777" w:rsidR="001123AE" w:rsidRDefault="007655A5" w:rsidP="009D476D">
      <w:pPr>
        <w:spacing w:line="360" w:lineRule="auto"/>
        <w:ind w:firstLine="851"/>
        <w:jc w:val="both"/>
        <w:rPr>
          <w:sz w:val="28"/>
          <w:szCs w:val="28"/>
        </w:rPr>
      </w:pPr>
      <w:r>
        <w:rPr>
          <w:sz w:val="28"/>
          <w:szCs w:val="28"/>
        </w:rPr>
        <w:t>З</w:t>
      </w:r>
      <w:r w:rsidR="00472353" w:rsidRPr="007A1E17">
        <w:rPr>
          <w:sz w:val="28"/>
          <w:szCs w:val="28"/>
        </w:rPr>
        <w:t xml:space="preserve">аключение эксперта (экспертов) </w:t>
      </w:r>
      <w:r>
        <w:rPr>
          <w:sz w:val="28"/>
          <w:szCs w:val="28"/>
        </w:rPr>
        <w:t>может быть выпо</w:t>
      </w:r>
      <w:r w:rsidR="00472353" w:rsidRPr="007A1E17">
        <w:rPr>
          <w:sz w:val="28"/>
          <w:szCs w:val="28"/>
        </w:rPr>
        <w:t>л</w:t>
      </w:r>
      <w:r>
        <w:rPr>
          <w:sz w:val="28"/>
          <w:szCs w:val="28"/>
        </w:rPr>
        <w:t>н</w:t>
      </w:r>
      <w:r w:rsidR="00472353" w:rsidRPr="007A1E17">
        <w:rPr>
          <w:sz w:val="28"/>
          <w:szCs w:val="28"/>
        </w:rPr>
        <w:t>ено в виде отдельного документа</w:t>
      </w:r>
      <w:r>
        <w:rPr>
          <w:sz w:val="28"/>
          <w:szCs w:val="28"/>
        </w:rPr>
        <w:t xml:space="preserve"> (справки)</w:t>
      </w:r>
      <w:r w:rsidR="00472353" w:rsidRPr="007A1E17">
        <w:rPr>
          <w:sz w:val="28"/>
          <w:szCs w:val="28"/>
        </w:rPr>
        <w:t>.</w:t>
      </w:r>
      <w:r w:rsidR="009D5791" w:rsidRPr="009D5791">
        <w:rPr>
          <w:sz w:val="28"/>
          <w:szCs w:val="28"/>
        </w:rPr>
        <w:t xml:space="preserve"> </w:t>
      </w:r>
      <w:r w:rsidR="001123AE" w:rsidRPr="00A04E91">
        <w:rPr>
          <w:sz w:val="28"/>
        </w:rPr>
        <w:t xml:space="preserve">При этом </w:t>
      </w:r>
      <w:r>
        <w:rPr>
          <w:sz w:val="28"/>
        </w:rPr>
        <w:t>документ (справка)</w:t>
      </w:r>
      <w:r w:rsidR="001123AE" w:rsidRPr="00A04E91">
        <w:rPr>
          <w:sz w:val="28"/>
        </w:rPr>
        <w:t xml:space="preserve"> долж</w:t>
      </w:r>
      <w:r>
        <w:rPr>
          <w:sz w:val="28"/>
        </w:rPr>
        <w:t>ен</w:t>
      </w:r>
      <w:r w:rsidR="001123AE" w:rsidRPr="00A04E91">
        <w:rPr>
          <w:sz w:val="28"/>
        </w:rPr>
        <w:t xml:space="preserve"> содержать все необходимые реквизиты (дат</w:t>
      </w:r>
      <w:r>
        <w:rPr>
          <w:sz w:val="28"/>
        </w:rPr>
        <w:t>у</w:t>
      </w:r>
      <w:r w:rsidR="001123AE" w:rsidRPr="00A04E91">
        <w:rPr>
          <w:sz w:val="28"/>
        </w:rPr>
        <w:t>, номер, подпись, фамилию, имя, отчество кандидата, подписные листы которого исследовались, а также указание на номера папок, подписных листов, строк в подписном листе).</w:t>
      </w:r>
      <w:r>
        <w:rPr>
          <w:sz w:val="28"/>
        </w:rPr>
        <w:t xml:space="preserve"> </w:t>
      </w:r>
      <w:r w:rsidRPr="00F15372">
        <w:rPr>
          <w:sz w:val="28"/>
          <w:szCs w:val="28"/>
        </w:rPr>
        <w:t>В этом случае выводы, содержащиеся в документе (справке), переносятся в ведомость проверяющим, а данный документ (справка) прилагается к ведомости. В этом случае ведомость экспертом может не подписываться.</w:t>
      </w:r>
    </w:p>
    <w:p w14:paraId="39739D72" w14:textId="77777777" w:rsidR="00301EE5" w:rsidRPr="00A04E91" w:rsidRDefault="00301EE5" w:rsidP="009D476D">
      <w:pPr>
        <w:spacing w:line="360" w:lineRule="auto"/>
        <w:ind w:firstLine="851"/>
        <w:jc w:val="both"/>
        <w:rPr>
          <w:sz w:val="28"/>
        </w:rPr>
      </w:pPr>
      <w:r w:rsidRPr="00F15372">
        <w:rPr>
          <w:sz w:val="28"/>
          <w:szCs w:val="28"/>
        </w:rPr>
        <w:lastRenderedPageBreak/>
        <w:t xml:space="preserve">В случае если </w:t>
      </w:r>
      <w:r>
        <w:rPr>
          <w:sz w:val="28"/>
          <w:szCs w:val="28"/>
        </w:rPr>
        <w:t>К</w:t>
      </w:r>
      <w:r w:rsidRPr="00F15372">
        <w:rPr>
          <w:sz w:val="28"/>
          <w:szCs w:val="28"/>
        </w:rPr>
        <w:t>омиссия направляла запрос в уполномоченный орган для проверки соответствия достоверности указанных в подписном листе сведений, то после получения официального ответа при наличии оснований проверяющий вносит соответствующие данные о признании подписей недействительными в ведомость.</w:t>
      </w:r>
    </w:p>
    <w:p w14:paraId="236BEA3E" w14:textId="77777777" w:rsidR="001123AE" w:rsidRPr="00A04E91" w:rsidRDefault="001123AE" w:rsidP="009D476D">
      <w:pPr>
        <w:pStyle w:val="13"/>
        <w:spacing w:line="360" w:lineRule="auto"/>
        <w:ind w:firstLine="851"/>
        <w:jc w:val="both"/>
        <w:rPr>
          <w:rFonts w:ascii="Times New Roman" w:hAnsi="Times New Roman"/>
          <w:sz w:val="28"/>
        </w:rPr>
      </w:pPr>
      <w:r w:rsidRPr="00A04E91">
        <w:rPr>
          <w:rFonts w:ascii="Times New Roman" w:hAnsi="Times New Roman"/>
          <w:sz w:val="28"/>
        </w:rPr>
        <w:t xml:space="preserve">В случае если на момент истечения срока, указанного в пункте 3.1, соответствующие органы и лица, указанные в пункте 2.2, не окончат проверку фактов нарушений законодательства при сборе подписей, подписи, содержащиеся в направленных им представлениях и подписных листах, учитываются в качестве достоверных при принятии решения о регистрации (отказе в регистрации) </w:t>
      </w:r>
      <w:r w:rsidR="00A109DE">
        <w:rPr>
          <w:rFonts w:ascii="Times New Roman" w:hAnsi="Times New Roman"/>
          <w:sz w:val="28"/>
        </w:rPr>
        <w:t xml:space="preserve">списка </w:t>
      </w:r>
      <w:r w:rsidRPr="00A04E91">
        <w:rPr>
          <w:rFonts w:ascii="Times New Roman" w:hAnsi="Times New Roman"/>
          <w:sz w:val="28"/>
        </w:rPr>
        <w:t>кандидат</w:t>
      </w:r>
      <w:r w:rsidR="00A109DE">
        <w:rPr>
          <w:rFonts w:ascii="Times New Roman" w:hAnsi="Times New Roman"/>
          <w:sz w:val="28"/>
        </w:rPr>
        <w:t>ов</w:t>
      </w:r>
      <w:r w:rsidRPr="00A04E91">
        <w:rPr>
          <w:rFonts w:ascii="Times New Roman" w:hAnsi="Times New Roman"/>
          <w:sz w:val="28"/>
        </w:rPr>
        <w:t>.</w:t>
      </w:r>
    </w:p>
    <w:p w14:paraId="7E061F77" w14:textId="77777777" w:rsidR="00275ECC" w:rsidRDefault="001123AE" w:rsidP="009D476D">
      <w:pPr>
        <w:autoSpaceDE w:val="0"/>
        <w:autoSpaceDN w:val="0"/>
        <w:adjustRightInd w:val="0"/>
        <w:spacing w:line="360" w:lineRule="auto"/>
        <w:ind w:firstLine="851"/>
        <w:jc w:val="both"/>
        <w:rPr>
          <w:sz w:val="28"/>
          <w:szCs w:val="28"/>
        </w:rPr>
      </w:pPr>
      <w:r w:rsidRPr="00A04E91">
        <w:rPr>
          <w:sz w:val="28"/>
          <w:szCs w:val="28"/>
        </w:rPr>
        <w:t>2.4.9. По</w:t>
      </w:r>
      <w:r w:rsidR="00275ECC">
        <w:rPr>
          <w:sz w:val="28"/>
          <w:szCs w:val="28"/>
        </w:rPr>
        <w:t>сле</w:t>
      </w:r>
      <w:r w:rsidRPr="00A04E91">
        <w:rPr>
          <w:sz w:val="28"/>
          <w:szCs w:val="28"/>
        </w:rPr>
        <w:t xml:space="preserve"> окончани</w:t>
      </w:r>
      <w:r w:rsidR="00275ECC">
        <w:rPr>
          <w:sz w:val="28"/>
          <w:szCs w:val="28"/>
        </w:rPr>
        <w:t>я</w:t>
      </w:r>
      <w:r w:rsidRPr="00A04E91">
        <w:rPr>
          <w:sz w:val="28"/>
          <w:szCs w:val="28"/>
        </w:rPr>
        <w:t xml:space="preserve"> проверки подписных листов, </w:t>
      </w:r>
      <w:r w:rsidR="00275ECC" w:rsidRPr="00500C5A">
        <w:rPr>
          <w:sz w:val="28"/>
          <w:szCs w:val="28"/>
        </w:rPr>
        <w:t xml:space="preserve">Рабочая группа рассматривает ведомости проверки подписных листов, заключения экспертов, </w:t>
      </w:r>
      <w:r w:rsidR="00D9677F">
        <w:rPr>
          <w:sz w:val="28"/>
          <w:szCs w:val="28"/>
        </w:rPr>
        <w:t xml:space="preserve">официальные </w:t>
      </w:r>
      <w:r w:rsidR="00275ECC" w:rsidRPr="00500C5A">
        <w:rPr>
          <w:sz w:val="28"/>
          <w:szCs w:val="28"/>
        </w:rPr>
        <w:t xml:space="preserve">справки </w:t>
      </w:r>
      <w:r w:rsidR="009E0550">
        <w:rPr>
          <w:sz w:val="28"/>
          <w:szCs w:val="28"/>
        </w:rPr>
        <w:t xml:space="preserve">подразделений </w:t>
      </w:r>
      <w:r w:rsidR="00275ECC" w:rsidRPr="00500C5A">
        <w:rPr>
          <w:sz w:val="28"/>
          <w:szCs w:val="28"/>
        </w:rPr>
        <w:t>МВД России о достоверности сведений, содержащихся в подписных листах, и иные документы, на основании которых соответствующие подписи избирателей были признаны недостоверными и (или) недействительными.</w:t>
      </w:r>
    </w:p>
    <w:p w14:paraId="4BF21B5B" w14:textId="77777777" w:rsidR="001123AE" w:rsidRPr="00A04E91" w:rsidRDefault="00E53A5C" w:rsidP="009D476D">
      <w:pPr>
        <w:autoSpaceDE w:val="0"/>
        <w:autoSpaceDN w:val="0"/>
        <w:adjustRightInd w:val="0"/>
        <w:spacing w:line="360" w:lineRule="auto"/>
        <w:ind w:firstLine="851"/>
        <w:jc w:val="both"/>
        <w:rPr>
          <w:sz w:val="28"/>
          <w:szCs w:val="28"/>
        </w:rPr>
      </w:pPr>
      <w:r>
        <w:rPr>
          <w:sz w:val="28"/>
          <w:szCs w:val="28"/>
        </w:rPr>
        <w:t xml:space="preserve">2.4.10. </w:t>
      </w:r>
      <w:r w:rsidR="00275ECC" w:rsidRPr="00500C5A">
        <w:rPr>
          <w:sz w:val="28"/>
          <w:szCs w:val="28"/>
        </w:rPr>
        <w:t>По результатам рассмотрения и обобщения</w:t>
      </w:r>
      <w:r w:rsidR="00275ECC" w:rsidRPr="007A1E17">
        <w:rPr>
          <w:sz w:val="28"/>
          <w:szCs w:val="28"/>
        </w:rPr>
        <w:t xml:space="preserve"> </w:t>
      </w:r>
      <w:r w:rsidR="001123AE" w:rsidRPr="00A04E91">
        <w:rPr>
          <w:sz w:val="28"/>
          <w:szCs w:val="28"/>
        </w:rPr>
        <w:t xml:space="preserve">информации, содержащейся в ведомостях проверки, </w:t>
      </w:r>
      <w:r w:rsidR="00D9677F" w:rsidRPr="00F15372">
        <w:rPr>
          <w:sz w:val="28"/>
          <w:szCs w:val="28"/>
        </w:rPr>
        <w:t xml:space="preserve">по каждому </w:t>
      </w:r>
      <w:r w:rsidR="00B1437D">
        <w:rPr>
          <w:sz w:val="28"/>
          <w:szCs w:val="28"/>
        </w:rPr>
        <w:t>кандидату</w:t>
      </w:r>
      <w:r w:rsidR="00D9677F" w:rsidRPr="00A04E91">
        <w:rPr>
          <w:sz w:val="28"/>
          <w:szCs w:val="28"/>
        </w:rPr>
        <w:t xml:space="preserve"> </w:t>
      </w:r>
      <w:r w:rsidR="001123AE" w:rsidRPr="00A04E91">
        <w:rPr>
          <w:sz w:val="28"/>
          <w:szCs w:val="28"/>
        </w:rPr>
        <w:t>составляется итоговый протокол</w:t>
      </w:r>
      <w:r w:rsidR="00536189" w:rsidRPr="00536189">
        <w:rPr>
          <w:sz w:val="28"/>
          <w:szCs w:val="28"/>
        </w:rPr>
        <w:t xml:space="preserve"> </w:t>
      </w:r>
      <w:r w:rsidR="00536189" w:rsidRPr="00710642">
        <w:rPr>
          <w:sz w:val="28"/>
          <w:szCs w:val="28"/>
        </w:rPr>
        <w:t>проверки подписных листов</w:t>
      </w:r>
      <w:r w:rsidR="00536189">
        <w:rPr>
          <w:sz w:val="28"/>
          <w:szCs w:val="28"/>
        </w:rPr>
        <w:t xml:space="preserve"> </w:t>
      </w:r>
      <w:r w:rsidR="00536189" w:rsidRPr="005740F6">
        <w:rPr>
          <w:sz w:val="28"/>
        </w:rPr>
        <w:t>(</w:t>
      </w:r>
      <w:r w:rsidR="00536189" w:rsidRPr="005740F6">
        <w:rPr>
          <w:sz w:val="28"/>
          <w:szCs w:val="28"/>
        </w:rPr>
        <w:t xml:space="preserve">форма итогового протокола приведена в </w:t>
      </w:r>
      <w:r w:rsidR="00536189" w:rsidRPr="005740F6">
        <w:rPr>
          <w:sz w:val="28"/>
        </w:rPr>
        <w:t xml:space="preserve">приложении № </w:t>
      </w:r>
      <w:r w:rsidR="00A70439" w:rsidRPr="005740F6">
        <w:rPr>
          <w:sz w:val="28"/>
        </w:rPr>
        <w:t>8</w:t>
      </w:r>
      <w:r w:rsidR="00536189" w:rsidRPr="005740F6">
        <w:rPr>
          <w:sz w:val="28"/>
        </w:rPr>
        <w:t>)</w:t>
      </w:r>
      <w:r w:rsidR="001123AE" w:rsidRPr="005740F6">
        <w:rPr>
          <w:sz w:val="28"/>
          <w:szCs w:val="28"/>
        </w:rPr>
        <w:t>.</w:t>
      </w:r>
    </w:p>
    <w:p w14:paraId="2210471B" w14:textId="77777777" w:rsidR="001123AE" w:rsidRPr="00A04E91" w:rsidRDefault="001123AE" w:rsidP="009D476D">
      <w:pPr>
        <w:autoSpaceDE w:val="0"/>
        <w:autoSpaceDN w:val="0"/>
        <w:adjustRightInd w:val="0"/>
        <w:spacing w:line="360" w:lineRule="auto"/>
        <w:ind w:firstLine="851"/>
        <w:jc w:val="both"/>
        <w:rPr>
          <w:sz w:val="28"/>
          <w:szCs w:val="28"/>
        </w:rPr>
      </w:pPr>
      <w:r w:rsidRPr="00A04E91">
        <w:rPr>
          <w:sz w:val="28"/>
          <w:szCs w:val="28"/>
        </w:rPr>
        <w:t xml:space="preserve">Итоговый протокол </w:t>
      </w:r>
      <w:r w:rsidRPr="00A04E91">
        <w:rPr>
          <w:sz w:val="28"/>
        </w:rPr>
        <w:t xml:space="preserve">проверки подписных листов </w:t>
      </w:r>
      <w:r w:rsidRPr="00A04E91">
        <w:rPr>
          <w:sz w:val="28"/>
          <w:szCs w:val="28"/>
        </w:rPr>
        <w:t>подписывается руководителем Рабочей группы (в его отсутствие –</w:t>
      </w:r>
      <w:r w:rsidR="002A707D">
        <w:rPr>
          <w:sz w:val="28"/>
          <w:szCs w:val="28"/>
        </w:rPr>
        <w:t xml:space="preserve"> член </w:t>
      </w:r>
      <w:r w:rsidRPr="00A04E91">
        <w:rPr>
          <w:sz w:val="28"/>
          <w:szCs w:val="28"/>
        </w:rPr>
        <w:t>Рабочей группы</w:t>
      </w:r>
      <w:r w:rsidR="002A707D">
        <w:rPr>
          <w:sz w:val="28"/>
          <w:szCs w:val="28"/>
        </w:rPr>
        <w:t>, на которого возложены полномочия руководителя Рабочей группы</w:t>
      </w:r>
      <w:r w:rsidRPr="00A04E91">
        <w:rPr>
          <w:sz w:val="28"/>
          <w:szCs w:val="28"/>
        </w:rPr>
        <w:t>) и регистр</w:t>
      </w:r>
      <w:r w:rsidR="00402DC2">
        <w:rPr>
          <w:sz w:val="28"/>
          <w:szCs w:val="28"/>
        </w:rPr>
        <w:t>ируется как исходящий документ.</w:t>
      </w:r>
      <w:r w:rsidR="00402DC2" w:rsidRPr="00402DC2">
        <w:rPr>
          <w:sz w:val="28"/>
          <w:szCs w:val="28"/>
        </w:rPr>
        <w:t xml:space="preserve"> </w:t>
      </w:r>
      <w:r w:rsidR="00402DC2" w:rsidRPr="00710642">
        <w:rPr>
          <w:sz w:val="28"/>
          <w:szCs w:val="28"/>
        </w:rPr>
        <w:t>В итоговом протоколе указыва</w:t>
      </w:r>
      <w:r w:rsidR="00402DC2">
        <w:rPr>
          <w:sz w:val="28"/>
          <w:szCs w:val="28"/>
        </w:rPr>
        <w:t>ю</w:t>
      </w:r>
      <w:r w:rsidR="00402DC2" w:rsidRPr="00710642">
        <w:rPr>
          <w:sz w:val="28"/>
          <w:szCs w:val="28"/>
        </w:rPr>
        <w:t xml:space="preserve">тся дата и время его подписания, а также дата и время </w:t>
      </w:r>
      <w:r w:rsidR="00B1437D">
        <w:rPr>
          <w:sz w:val="28"/>
          <w:szCs w:val="28"/>
        </w:rPr>
        <w:t xml:space="preserve">его </w:t>
      </w:r>
      <w:r w:rsidR="00402DC2" w:rsidRPr="00710642">
        <w:rPr>
          <w:sz w:val="28"/>
          <w:szCs w:val="28"/>
        </w:rPr>
        <w:t xml:space="preserve">получения </w:t>
      </w:r>
      <w:r w:rsidR="00B1437D">
        <w:rPr>
          <w:sz w:val="28"/>
          <w:szCs w:val="28"/>
        </w:rPr>
        <w:t>кандидатом</w:t>
      </w:r>
      <w:r w:rsidR="00402DC2" w:rsidRPr="00710642">
        <w:rPr>
          <w:sz w:val="28"/>
          <w:szCs w:val="28"/>
        </w:rPr>
        <w:t>.</w:t>
      </w:r>
    </w:p>
    <w:p w14:paraId="65849080" w14:textId="77777777" w:rsidR="001123AE" w:rsidRPr="00A04E91" w:rsidRDefault="001A52D8" w:rsidP="009D476D">
      <w:pPr>
        <w:autoSpaceDE w:val="0"/>
        <w:autoSpaceDN w:val="0"/>
        <w:adjustRightInd w:val="0"/>
        <w:spacing w:line="360" w:lineRule="auto"/>
        <w:ind w:firstLine="851"/>
        <w:jc w:val="both"/>
        <w:rPr>
          <w:sz w:val="28"/>
          <w:szCs w:val="28"/>
        </w:rPr>
      </w:pPr>
      <w:r>
        <w:rPr>
          <w:sz w:val="28"/>
          <w:szCs w:val="28"/>
        </w:rPr>
        <w:t xml:space="preserve">2.4.11. </w:t>
      </w:r>
      <w:r w:rsidR="001123AE" w:rsidRPr="00A04E91">
        <w:rPr>
          <w:sz w:val="28"/>
          <w:szCs w:val="28"/>
        </w:rPr>
        <w:t xml:space="preserve">Копия </w:t>
      </w:r>
      <w:r w:rsidR="003C3860">
        <w:rPr>
          <w:sz w:val="28"/>
          <w:szCs w:val="28"/>
        </w:rPr>
        <w:t xml:space="preserve">итогового </w:t>
      </w:r>
      <w:r w:rsidR="001123AE" w:rsidRPr="00A04E91">
        <w:rPr>
          <w:sz w:val="28"/>
          <w:szCs w:val="28"/>
        </w:rPr>
        <w:t xml:space="preserve">протокола </w:t>
      </w:r>
      <w:r w:rsidR="003C3860" w:rsidRPr="00A04E91">
        <w:rPr>
          <w:sz w:val="28"/>
        </w:rPr>
        <w:t>проверки подписных листов</w:t>
      </w:r>
      <w:r w:rsidR="003C3860" w:rsidRPr="003C3860">
        <w:rPr>
          <w:sz w:val="28"/>
          <w:szCs w:val="28"/>
        </w:rPr>
        <w:t xml:space="preserve"> </w:t>
      </w:r>
      <w:r w:rsidR="003C3860" w:rsidRPr="007A1E17">
        <w:rPr>
          <w:sz w:val="28"/>
          <w:szCs w:val="28"/>
        </w:rPr>
        <w:t>заверяется</w:t>
      </w:r>
      <w:r w:rsidR="003C3860">
        <w:rPr>
          <w:sz w:val="28"/>
          <w:szCs w:val="28"/>
        </w:rPr>
        <w:t xml:space="preserve"> </w:t>
      </w:r>
      <w:r w:rsidR="001417CD">
        <w:rPr>
          <w:sz w:val="28"/>
          <w:szCs w:val="28"/>
        </w:rPr>
        <w:t>руководителем</w:t>
      </w:r>
      <w:r w:rsidR="003C3860">
        <w:rPr>
          <w:sz w:val="28"/>
          <w:szCs w:val="28"/>
        </w:rPr>
        <w:t xml:space="preserve"> Рабочей группы, либо </w:t>
      </w:r>
      <w:r w:rsidR="003C3860" w:rsidRPr="007A1E17">
        <w:rPr>
          <w:sz w:val="28"/>
          <w:szCs w:val="28"/>
        </w:rPr>
        <w:t xml:space="preserve">председателем, </w:t>
      </w:r>
      <w:r w:rsidR="003C3860">
        <w:rPr>
          <w:sz w:val="28"/>
          <w:szCs w:val="28"/>
        </w:rPr>
        <w:t xml:space="preserve">либо </w:t>
      </w:r>
      <w:r w:rsidR="003C3860" w:rsidRPr="007A1E17">
        <w:rPr>
          <w:sz w:val="28"/>
          <w:szCs w:val="28"/>
        </w:rPr>
        <w:t>заместителем председателя</w:t>
      </w:r>
      <w:r w:rsidR="003C3860">
        <w:rPr>
          <w:sz w:val="28"/>
          <w:szCs w:val="28"/>
        </w:rPr>
        <w:t>,</w:t>
      </w:r>
      <w:r w:rsidR="003C3860" w:rsidRPr="007A1E17">
        <w:rPr>
          <w:sz w:val="28"/>
          <w:szCs w:val="28"/>
        </w:rPr>
        <w:t xml:space="preserve"> </w:t>
      </w:r>
      <w:r w:rsidR="003C3860">
        <w:rPr>
          <w:sz w:val="28"/>
          <w:szCs w:val="28"/>
        </w:rPr>
        <w:t>либо</w:t>
      </w:r>
      <w:r w:rsidR="003C3860" w:rsidRPr="007A1E17">
        <w:rPr>
          <w:sz w:val="28"/>
          <w:szCs w:val="28"/>
        </w:rPr>
        <w:t xml:space="preserve"> секретарем </w:t>
      </w:r>
      <w:r w:rsidR="006A40D0">
        <w:rPr>
          <w:sz w:val="28"/>
          <w:szCs w:val="28"/>
        </w:rPr>
        <w:t>К</w:t>
      </w:r>
      <w:r w:rsidR="003C3860" w:rsidRPr="007A1E17">
        <w:rPr>
          <w:sz w:val="28"/>
          <w:szCs w:val="28"/>
        </w:rPr>
        <w:t>омиссии</w:t>
      </w:r>
      <w:r w:rsidR="003C3860">
        <w:rPr>
          <w:sz w:val="28"/>
          <w:szCs w:val="28"/>
        </w:rPr>
        <w:t xml:space="preserve"> и</w:t>
      </w:r>
      <w:r w:rsidR="003C3860" w:rsidRPr="00A04E91">
        <w:rPr>
          <w:sz w:val="28"/>
        </w:rPr>
        <w:t xml:space="preserve"> </w:t>
      </w:r>
      <w:r w:rsidR="001123AE" w:rsidRPr="00A04E91">
        <w:rPr>
          <w:sz w:val="28"/>
          <w:szCs w:val="28"/>
        </w:rPr>
        <w:t xml:space="preserve">передается </w:t>
      </w:r>
      <w:r w:rsidR="00B1437D">
        <w:rPr>
          <w:sz w:val="28"/>
          <w:szCs w:val="28"/>
        </w:rPr>
        <w:lastRenderedPageBreak/>
        <w:t>кандидату</w:t>
      </w:r>
      <w:r w:rsidR="002A707D">
        <w:rPr>
          <w:sz w:val="28"/>
          <w:szCs w:val="28"/>
        </w:rPr>
        <w:t xml:space="preserve"> </w:t>
      </w:r>
      <w:r w:rsidR="001123AE" w:rsidRPr="00A04E91">
        <w:rPr>
          <w:sz w:val="28"/>
          <w:szCs w:val="28"/>
        </w:rPr>
        <w:t xml:space="preserve">не позднее чем за двое суток до заседания Комиссии, на котором </w:t>
      </w:r>
      <w:r w:rsidR="006A40D0">
        <w:rPr>
          <w:sz w:val="28"/>
          <w:szCs w:val="28"/>
        </w:rPr>
        <w:t>будет</w:t>
      </w:r>
      <w:r w:rsidR="001123AE" w:rsidRPr="00A04E91">
        <w:rPr>
          <w:sz w:val="28"/>
          <w:szCs w:val="28"/>
        </w:rPr>
        <w:t xml:space="preserve"> рассматриваться вопрос о регистрации </w:t>
      </w:r>
      <w:r w:rsidR="006A40D0">
        <w:rPr>
          <w:sz w:val="28"/>
          <w:szCs w:val="28"/>
        </w:rPr>
        <w:t xml:space="preserve">данного </w:t>
      </w:r>
      <w:r w:rsidR="002A707D">
        <w:rPr>
          <w:sz w:val="28"/>
          <w:szCs w:val="28"/>
        </w:rPr>
        <w:t>кандидат</w:t>
      </w:r>
      <w:r w:rsidR="00B1437D">
        <w:rPr>
          <w:sz w:val="28"/>
          <w:szCs w:val="28"/>
        </w:rPr>
        <w:t>а</w:t>
      </w:r>
      <w:r w:rsidR="006A40D0">
        <w:rPr>
          <w:sz w:val="28"/>
          <w:szCs w:val="28"/>
        </w:rPr>
        <w:t>.</w:t>
      </w:r>
    </w:p>
    <w:p w14:paraId="29A87976" w14:textId="2E6F9C52" w:rsidR="001123AE" w:rsidRDefault="001123AE" w:rsidP="009D476D">
      <w:pPr>
        <w:autoSpaceDE w:val="0"/>
        <w:autoSpaceDN w:val="0"/>
        <w:adjustRightInd w:val="0"/>
        <w:spacing w:line="360" w:lineRule="auto"/>
        <w:ind w:firstLine="851"/>
        <w:jc w:val="both"/>
        <w:rPr>
          <w:sz w:val="28"/>
          <w:szCs w:val="28"/>
        </w:rPr>
      </w:pPr>
      <w:r w:rsidRPr="00A04E91">
        <w:rPr>
          <w:sz w:val="28"/>
          <w:szCs w:val="28"/>
        </w:rPr>
        <w:t>2.4.1</w:t>
      </w:r>
      <w:r w:rsidR="001A52D8">
        <w:rPr>
          <w:sz w:val="28"/>
          <w:szCs w:val="28"/>
        </w:rPr>
        <w:t>2</w:t>
      </w:r>
      <w:r w:rsidRPr="00A04E91">
        <w:rPr>
          <w:sz w:val="28"/>
          <w:szCs w:val="28"/>
        </w:rPr>
        <w:t xml:space="preserve">. </w:t>
      </w:r>
      <w:r w:rsidR="00D9677F">
        <w:rPr>
          <w:sz w:val="28"/>
          <w:szCs w:val="28"/>
        </w:rPr>
        <w:t>Если по</w:t>
      </w:r>
      <w:r w:rsidR="00D9677F" w:rsidRPr="00F15372">
        <w:rPr>
          <w:sz w:val="28"/>
          <w:szCs w:val="28"/>
        </w:rPr>
        <w:t xml:space="preserve"> завершении проверки количества достоверных подписей избирателей недостаточно для регистрации </w:t>
      </w:r>
      <w:r w:rsidR="00B1437D">
        <w:rPr>
          <w:sz w:val="28"/>
          <w:szCs w:val="28"/>
        </w:rPr>
        <w:t>кандидата</w:t>
      </w:r>
      <w:r w:rsidR="00D9677F" w:rsidRPr="00F15372">
        <w:rPr>
          <w:sz w:val="28"/>
          <w:szCs w:val="28"/>
        </w:rPr>
        <w:t xml:space="preserve"> либо количество недостоверных и (или) недействительных подписей составило 5 и более процентов от общего количества подписей, то по письменному запросу </w:t>
      </w:r>
      <w:r w:rsidR="00B1437D">
        <w:rPr>
          <w:sz w:val="28"/>
          <w:szCs w:val="28"/>
        </w:rPr>
        <w:t xml:space="preserve">кандидата, </w:t>
      </w:r>
      <w:r w:rsidR="002A707D">
        <w:rPr>
          <w:sz w:val="28"/>
          <w:szCs w:val="28"/>
        </w:rPr>
        <w:t xml:space="preserve">уполномоченного представителя избирательного объединения </w:t>
      </w:r>
      <w:r w:rsidR="00D9677F">
        <w:rPr>
          <w:sz w:val="28"/>
          <w:szCs w:val="28"/>
        </w:rPr>
        <w:t xml:space="preserve">ему </w:t>
      </w:r>
      <w:r w:rsidRPr="00A04E91">
        <w:rPr>
          <w:sz w:val="28"/>
          <w:szCs w:val="28"/>
        </w:rPr>
        <w:t xml:space="preserve">одновременно с заверенной копией итогового протокола передаются заверенные руководителем Рабочей группы </w:t>
      </w:r>
      <w:r w:rsidR="009E5700" w:rsidRPr="00A04E91">
        <w:rPr>
          <w:sz w:val="28"/>
          <w:szCs w:val="28"/>
        </w:rPr>
        <w:t xml:space="preserve">либо </w:t>
      </w:r>
      <w:r w:rsidR="0064515F" w:rsidRPr="007A1E17">
        <w:rPr>
          <w:sz w:val="28"/>
          <w:szCs w:val="28"/>
        </w:rPr>
        <w:t xml:space="preserve">председателем, </w:t>
      </w:r>
      <w:r w:rsidR="0064515F">
        <w:rPr>
          <w:sz w:val="28"/>
          <w:szCs w:val="28"/>
        </w:rPr>
        <w:t xml:space="preserve">либо </w:t>
      </w:r>
      <w:r w:rsidR="0064515F" w:rsidRPr="007A1E17">
        <w:rPr>
          <w:sz w:val="28"/>
          <w:szCs w:val="28"/>
        </w:rPr>
        <w:t>заместителем председателя</w:t>
      </w:r>
      <w:r w:rsidR="0064515F">
        <w:rPr>
          <w:sz w:val="28"/>
          <w:szCs w:val="28"/>
        </w:rPr>
        <w:t xml:space="preserve"> </w:t>
      </w:r>
      <w:r w:rsidRPr="00A04E91">
        <w:rPr>
          <w:sz w:val="28"/>
          <w:szCs w:val="28"/>
        </w:rPr>
        <w:t>копии ведомост</w:t>
      </w:r>
      <w:r w:rsidR="009E5700" w:rsidRPr="00A04E91">
        <w:rPr>
          <w:sz w:val="28"/>
          <w:szCs w:val="28"/>
        </w:rPr>
        <w:t>ей</w:t>
      </w:r>
      <w:r w:rsidRPr="00A04E91">
        <w:rPr>
          <w:sz w:val="28"/>
          <w:szCs w:val="28"/>
        </w:rPr>
        <w:t xml:space="preserve"> проверки подписных листов, а также копии официальных документов, на основании которых соответствующие подписи были признаны недостоверными и (или) недействительными (официальные ответы на запросы, заключения экспертов-</w:t>
      </w:r>
      <w:proofErr w:type="spellStart"/>
      <w:r w:rsidRPr="00A04E91">
        <w:rPr>
          <w:sz w:val="28"/>
          <w:szCs w:val="28"/>
        </w:rPr>
        <w:t>почерковедов</w:t>
      </w:r>
      <w:proofErr w:type="spellEnd"/>
      <w:r w:rsidRPr="00A04E91">
        <w:rPr>
          <w:sz w:val="28"/>
          <w:szCs w:val="28"/>
        </w:rPr>
        <w:t xml:space="preserve"> (если они составлялис</w:t>
      </w:r>
      <w:r w:rsidR="0064515F">
        <w:rPr>
          <w:sz w:val="28"/>
          <w:szCs w:val="28"/>
        </w:rPr>
        <w:t>ь в виде отдельного документа).</w:t>
      </w:r>
    </w:p>
    <w:p w14:paraId="3F485A1E" w14:textId="77777777" w:rsidR="00B922AD" w:rsidRPr="00A04E91" w:rsidRDefault="00486509" w:rsidP="009D476D">
      <w:pPr>
        <w:autoSpaceDE w:val="0"/>
        <w:autoSpaceDN w:val="0"/>
        <w:adjustRightInd w:val="0"/>
        <w:spacing w:line="360" w:lineRule="auto"/>
        <w:ind w:firstLine="851"/>
        <w:jc w:val="both"/>
        <w:rPr>
          <w:sz w:val="28"/>
          <w:szCs w:val="28"/>
        </w:rPr>
      </w:pPr>
      <w:r>
        <w:rPr>
          <w:sz w:val="28"/>
          <w:szCs w:val="28"/>
        </w:rPr>
        <w:t>Кандидат, у</w:t>
      </w:r>
      <w:r w:rsidR="00B922AD" w:rsidRPr="00F15372">
        <w:rPr>
          <w:sz w:val="28"/>
          <w:szCs w:val="28"/>
        </w:rPr>
        <w:t>полномоченн</w:t>
      </w:r>
      <w:r w:rsidR="00B922AD">
        <w:rPr>
          <w:sz w:val="28"/>
          <w:szCs w:val="28"/>
        </w:rPr>
        <w:t>ый</w:t>
      </w:r>
      <w:r w:rsidR="00B922AD" w:rsidRPr="00F15372">
        <w:rPr>
          <w:sz w:val="28"/>
          <w:szCs w:val="28"/>
        </w:rPr>
        <w:t xml:space="preserve"> представител</w:t>
      </w:r>
      <w:r w:rsidR="00B922AD">
        <w:rPr>
          <w:sz w:val="28"/>
          <w:szCs w:val="28"/>
        </w:rPr>
        <w:t xml:space="preserve">ь </w:t>
      </w:r>
      <w:r w:rsidR="002A707D">
        <w:rPr>
          <w:sz w:val="28"/>
          <w:szCs w:val="28"/>
        </w:rPr>
        <w:t xml:space="preserve">избирательного объединения, уполномоченный представитель </w:t>
      </w:r>
      <w:r w:rsidR="00B922AD">
        <w:rPr>
          <w:sz w:val="28"/>
          <w:szCs w:val="28"/>
        </w:rPr>
        <w:t>по финансовым вопросам</w:t>
      </w:r>
      <w:r w:rsidR="00B922AD" w:rsidRPr="00F15372">
        <w:rPr>
          <w:sz w:val="28"/>
          <w:szCs w:val="28"/>
        </w:rPr>
        <w:t>, доверенно</w:t>
      </w:r>
      <w:r w:rsidR="00B922AD">
        <w:rPr>
          <w:sz w:val="28"/>
          <w:szCs w:val="28"/>
        </w:rPr>
        <w:t>е</w:t>
      </w:r>
      <w:r w:rsidR="00B922AD" w:rsidRPr="00F15372">
        <w:rPr>
          <w:sz w:val="28"/>
          <w:szCs w:val="28"/>
        </w:rPr>
        <w:t xml:space="preserve"> лиц</w:t>
      </w:r>
      <w:r w:rsidR="00B922AD">
        <w:rPr>
          <w:sz w:val="28"/>
          <w:szCs w:val="28"/>
        </w:rPr>
        <w:t>о</w:t>
      </w:r>
      <w:r w:rsidR="00B922AD" w:rsidRPr="00F15372">
        <w:rPr>
          <w:sz w:val="28"/>
          <w:szCs w:val="28"/>
        </w:rPr>
        <w:t xml:space="preserve"> </w:t>
      </w:r>
      <w:r w:rsidR="00B922AD">
        <w:rPr>
          <w:sz w:val="28"/>
          <w:szCs w:val="28"/>
        </w:rPr>
        <w:t>п</w:t>
      </w:r>
      <w:r w:rsidR="00B922AD" w:rsidRPr="00F15372">
        <w:rPr>
          <w:sz w:val="28"/>
          <w:szCs w:val="28"/>
        </w:rPr>
        <w:t xml:space="preserve">ри передаче копии итогового протокола </w:t>
      </w:r>
      <w:r w:rsidR="00B922AD">
        <w:rPr>
          <w:sz w:val="28"/>
          <w:szCs w:val="28"/>
        </w:rPr>
        <w:t>вправе получить</w:t>
      </w:r>
      <w:r w:rsidR="00B922AD" w:rsidRPr="00F15372">
        <w:rPr>
          <w:sz w:val="28"/>
          <w:szCs w:val="28"/>
        </w:rPr>
        <w:t xml:space="preserve"> пояснения о причинах признания той или иной подписи недостоверной и (или) недействительной.</w:t>
      </w:r>
    </w:p>
    <w:p w14:paraId="55B5F7DB" w14:textId="77777777" w:rsidR="00380600" w:rsidRDefault="0064515F" w:rsidP="009D476D">
      <w:pPr>
        <w:autoSpaceDE w:val="0"/>
        <w:autoSpaceDN w:val="0"/>
        <w:adjustRightInd w:val="0"/>
        <w:spacing w:line="360" w:lineRule="auto"/>
        <w:ind w:firstLine="851"/>
        <w:jc w:val="both"/>
        <w:rPr>
          <w:sz w:val="28"/>
          <w:szCs w:val="28"/>
        </w:rPr>
      </w:pPr>
      <w:r>
        <w:rPr>
          <w:sz w:val="28"/>
          <w:szCs w:val="28"/>
        </w:rPr>
        <w:t xml:space="preserve">2.4.13. </w:t>
      </w:r>
      <w:r w:rsidRPr="00222862">
        <w:rPr>
          <w:sz w:val="28"/>
          <w:szCs w:val="28"/>
        </w:rPr>
        <w:t>После получения копии итогового протокола проверки подписных</w:t>
      </w:r>
      <w:r w:rsidRPr="00777628">
        <w:rPr>
          <w:sz w:val="28"/>
          <w:szCs w:val="28"/>
        </w:rPr>
        <w:t xml:space="preserve"> листов </w:t>
      </w:r>
      <w:r w:rsidR="00486509">
        <w:rPr>
          <w:sz w:val="28"/>
          <w:szCs w:val="28"/>
        </w:rPr>
        <w:t xml:space="preserve">кандидат, </w:t>
      </w:r>
      <w:r w:rsidR="00F74166">
        <w:rPr>
          <w:sz w:val="28"/>
          <w:szCs w:val="28"/>
        </w:rPr>
        <w:t xml:space="preserve">уполномоченный представитель избирательного объединения, </w:t>
      </w:r>
      <w:r w:rsidR="00410C0A" w:rsidRPr="00777628">
        <w:rPr>
          <w:sz w:val="28"/>
          <w:szCs w:val="28"/>
        </w:rPr>
        <w:t xml:space="preserve">уполномоченный представитель </w:t>
      </w:r>
      <w:r w:rsidR="00380600">
        <w:rPr>
          <w:sz w:val="28"/>
          <w:szCs w:val="28"/>
        </w:rPr>
        <w:t xml:space="preserve">по финансовым вопросам </w:t>
      </w:r>
      <w:r w:rsidR="00410C0A" w:rsidRPr="00777628">
        <w:rPr>
          <w:sz w:val="28"/>
          <w:szCs w:val="28"/>
        </w:rPr>
        <w:t>или доверенное лицо</w:t>
      </w:r>
      <w:r w:rsidR="001123AE" w:rsidRPr="00A04E91">
        <w:rPr>
          <w:sz w:val="28"/>
          <w:szCs w:val="28"/>
        </w:rPr>
        <w:t xml:space="preserve"> вправе представить в Комиссию письменные возражения в</w:t>
      </w:r>
      <w:r w:rsidR="0077231F">
        <w:rPr>
          <w:sz w:val="28"/>
          <w:szCs w:val="28"/>
        </w:rPr>
        <w:t xml:space="preserve"> </w:t>
      </w:r>
      <w:r w:rsidR="001123AE" w:rsidRPr="00A04E91">
        <w:rPr>
          <w:sz w:val="28"/>
          <w:szCs w:val="28"/>
        </w:rPr>
        <w:t xml:space="preserve">случае несогласия с выводами о признании подписи недостоверной </w:t>
      </w:r>
      <w:r w:rsidR="0077231F">
        <w:rPr>
          <w:sz w:val="28"/>
          <w:szCs w:val="28"/>
        </w:rPr>
        <w:t xml:space="preserve">и (или) </w:t>
      </w:r>
      <w:r w:rsidR="001123AE" w:rsidRPr="00A04E91">
        <w:rPr>
          <w:sz w:val="28"/>
          <w:szCs w:val="28"/>
        </w:rPr>
        <w:t>недействительной</w:t>
      </w:r>
      <w:r w:rsidR="00380600">
        <w:rPr>
          <w:sz w:val="28"/>
          <w:szCs w:val="28"/>
        </w:rPr>
        <w:t>.</w:t>
      </w:r>
    </w:p>
    <w:p w14:paraId="40F266EC" w14:textId="77777777" w:rsidR="00F92CCA" w:rsidRDefault="00F92CCA" w:rsidP="009D476D">
      <w:pPr>
        <w:autoSpaceDE w:val="0"/>
        <w:autoSpaceDN w:val="0"/>
        <w:adjustRightInd w:val="0"/>
        <w:spacing w:line="360" w:lineRule="auto"/>
        <w:ind w:firstLine="851"/>
        <w:jc w:val="both"/>
        <w:rPr>
          <w:sz w:val="28"/>
          <w:szCs w:val="28"/>
        </w:rPr>
      </w:pPr>
      <w:r w:rsidRPr="00F15372">
        <w:rPr>
          <w:sz w:val="28"/>
          <w:szCs w:val="28"/>
        </w:rPr>
        <w:t xml:space="preserve">Также </w:t>
      </w:r>
      <w:r w:rsidR="00486509">
        <w:rPr>
          <w:sz w:val="28"/>
          <w:szCs w:val="28"/>
        </w:rPr>
        <w:t xml:space="preserve">кандидат, </w:t>
      </w:r>
      <w:r w:rsidR="00F74166">
        <w:rPr>
          <w:sz w:val="28"/>
          <w:szCs w:val="28"/>
        </w:rPr>
        <w:t>уполномоченный представитель избирательного объединения</w:t>
      </w:r>
      <w:r w:rsidRPr="00F15372">
        <w:rPr>
          <w:sz w:val="28"/>
          <w:szCs w:val="28"/>
        </w:rPr>
        <w:t>, доверенное лицо могут ознакомиться с подписными листами.</w:t>
      </w:r>
    </w:p>
    <w:p w14:paraId="2E6347D3" w14:textId="77777777" w:rsidR="00380600" w:rsidRDefault="00380600" w:rsidP="009D476D">
      <w:pPr>
        <w:autoSpaceDE w:val="0"/>
        <w:autoSpaceDN w:val="0"/>
        <w:adjustRightInd w:val="0"/>
        <w:spacing w:line="360" w:lineRule="auto"/>
        <w:ind w:firstLine="851"/>
        <w:jc w:val="both"/>
        <w:rPr>
          <w:sz w:val="28"/>
          <w:szCs w:val="28"/>
        </w:rPr>
      </w:pPr>
      <w:r>
        <w:rPr>
          <w:sz w:val="28"/>
          <w:szCs w:val="28"/>
        </w:rPr>
        <w:t xml:space="preserve">2.4.14. </w:t>
      </w:r>
      <w:r w:rsidR="009300CA" w:rsidRPr="0037460A">
        <w:rPr>
          <w:sz w:val="28"/>
          <w:szCs w:val="28"/>
        </w:rPr>
        <w:t xml:space="preserve">Представленные </w:t>
      </w:r>
      <w:r w:rsidR="009300CA">
        <w:rPr>
          <w:sz w:val="28"/>
          <w:szCs w:val="28"/>
        </w:rPr>
        <w:t>п</w:t>
      </w:r>
      <w:r w:rsidRPr="00222862">
        <w:rPr>
          <w:sz w:val="28"/>
          <w:szCs w:val="28"/>
        </w:rPr>
        <w:t xml:space="preserve">исьменные возражения рассматриваются Рабочей группой, при этом </w:t>
      </w:r>
      <w:r w:rsidR="00486509">
        <w:rPr>
          <w:sz w:val="28"/>
          <w:szCs w:val="28"/>
        </w:rPr>
        <w:t xml:space="preserve">кандидат, </w:t>
      </w:r>
      <w:r w:rsidR="00F74166">
        <w:rPr>
          <w:sz w:val="28"/>
          <w:szCs w:val="28"/>
        </w:rPr>
        <w:t>уполномоченный представитель избирательного объединения</w:t>
      </w:r>
      <w:r w:rsidRPr="00222862">
        <w:rPr>
          <w:sz w:val="28"/>
          <w:szCs w:val="28"/>
        </w:rPr>
        <w:t>, уполномоченн</w:t>
      </w:r>
      <w:r>
        <w:rPr>
          <w:sz w:val="28"/>
          <w:szCs w:val="28"/>
        </w:rPr>
        <w:t>ый</w:t>
      </w:r>
      <w:r w:rsidRPr="00222862">
        <w:rPr>
          <w:sz w:val="28"/>
          <w:szCs w:val="28"/>
        </w:rPr>
        <w:t xml:space="preserve"> представител</w:t>
      </w:r>
      <w:r>
        <w:rPr>
          <w:sz w:val="28"/>
          <w:szCs w:val="28"/>
        </w:rPr>
        <w:t>ь</w:t>
      </w:r>
      <w:r w:rsidRPr="00222862">
        <w:rPr>
          <w:sz w:val="28"/>
          <w:szCs w:val="28"/>
        </w:rPr>
        <w:t xml:space="preserve"> </w:t>
      </w:r>
      <w:r>
        <w:rPr>
          <w:sz w:val="28"/>
          <w:szCs w:val="28"/>
        </w:rPr>
        <w:t xml:space="preserve">по </w:t>
      </w:r>
      <w:r>
        <w:rPr>
          <w:sz w:val="28"/>
          <w:szCs w:val="28"/>
        </w:rPr>
        <w:lastRenderedPageBreak/>
        <w:t xml:space="preserve">финансовым вопросам </w:t>
      </w:r>
      <w:r w:rsidRPr="00222862">
        <w:rPr>
          <w:sz w:val="28"/>
          <w:szCs w:val="28"/>
        </w:rPr>
        <w:t>или доверенно</w:t>
      </w:r>
      <w:r>
        <w:rPr>
          <w:sz w:val="28"/>
          <w:szCs w:val="28"/>
        </w:rPr>
        <w:t>е</w:t>
      </w:r>
      <w:r w:rsidRPr="00222862">
        <w:rPr>
          <w:sz w:val="28"/>
          <w:szCs w:val="28"/>
        </w:rPr>
        <w:t xml:space="preserve"> </w:t>
      </w:r>
      <w:r w:rsidRPr="00E001FC">
        <w:rPr>
          <w:sz w:val="28"/>
          <w:szCs w:val="28"/>
        </w:rPr>
        <w:t>лицо могут присутствовать при рассмотрении возражений.</w:t>
      </w:r>
    </w:p>
    <w:p w14:paraId="31C72632" w14:textId="77777777" w:rsidR="001123AE" w:rsidRPr="00A04E91" w:rsidRDefault="00380600" w:rsidP="009D476D">
      <w:pPr>
        <w:autoSpaceDE w:val="0"/>
        <w:autoSpaceDN w:val="0"/>
        <w:adjustRightInd w:val="0"/>
        <w:spacing w:line="360" w:lineRule="auto"/>
        <w:ind w:firstLine="851"/>
        <w:jc w:val="both"/>
        <w:rPr>
          <w:sz w:val="28"/>
          <w:szCs w:val="28"/>
        </w:rPr>
      </w:pPr>
      <w:r>
        <w:rPr>
          <w:sz w:val="28"/>
          <w:szCs w:val="28"/>
        </w:rPr>
        <w:t xml:space="preserve">По </w:t>
      </w:r>
      <w:r w:rsidRPr="00E1713C">
        <w:rPr>
          <w:color w:val="000000"/>
          <w:sz w:val="28"/>
          <w:szCs w:val="28"/>
        </w:rPr>
        <w:t>результатам рассмотрения письменных возражений</w:t>
      </w:r>
      <w:r>
        <w:rPr>
          <w:color w:val="000000"/>
          <w:sz w:val="28"/>
          <w:szCs w:val="28"/>
        </w:rPr>
        <w:t xml:space="preserve"> Рабочая группа составляет</w:t>
      </w:r>
      <w:r w:rsidR="00525EF0" w:rsidRPr="00A04E91">
        <w:rPr>
          <w:sz w:val="28"/>
          <w:szCs w:val="28"/>
        </w:rPr>
        <w:t xml:space="preserve"> справку о результатах рассмотрения возражений</w:t>
      </w:r>
      <w:r w:rsidR="00721370">
        <w:rPr>
          <w:sz w:val="28"/>
          <w:szCs w:val="28"/>
        </w:rPr>
        <w:t>, которая</w:t>
      </w:r>
      <w:r w:rsidR="001123AE" w:rsidRPr="00A04E91">
        <w:rPr>
          <w:sz w:val="28"/>
          <w:szCs w:val="28"/>
        </w:rPr>
        <w:t xml:space="preserve"> учитыва</w:t>
      </w:r>
      <w:r w:rsidR="00721370">
        <w:rPr>
          <w:sz w:val="28"/>
          <w:szCs w:val="28"/>
        </w:rPr>
        <w:t>е</w:t>
      </w:r>
      <w:r w:rsidR="001123AE" w:rsidRPr="00A04E91">
        <w:rPr>
          <w:sz w:val="28"/>
          <w:szCs w:val="28"/>
        </w:rPr>
        <w:t>тся при рассмотрении вопроса о</w:t>
      </w:r>
      <w:r w:rsidR="00E46631">
        <w:rPr>
          <w:sz w:val="28"/>
          <w:szCs w:val="28"/>
        </w:rPr>
        <w:t xml:space="preserve"> </w:t>
      </w:r>
      <w:r w:rsidR="001123AE" w:rsidRPr="00A04E91">
        <w:rPr>
          <w:sz w:val="28"/>
          <w:szCs w:val="28"/>
        </w:rPr>
        <w:t>регистрации на заседании Комиссии.</w:t>
      </w:r>
    </w:p>
    <w:p w14:paraId="40111D03" w14:textId="77777777" w:rsidR="001123AE" w:rsidRPr="00A04E91" w:rsidRDefault="00774C24" w:rsidP="009D476D">
      <w:pPr>
        <w:pStyle w:val="32"/>
        <w:ind w:firstLine="851"/>
        <w:rPr>
          <w:szCs w:val="28"/>
        </w:rPr>
      </w:pPr>
      <w:r>
        <w:t>2.4.15. И</w:t>
      </w:r>
      <w:r w:rsidR="001123AE" w:rsidRPr="00A04E91">
        <w:t xml:space="preserve">тоговый протокол проверки подписных листов представляется в </w:t>
      </w:r>
      <w:r w:rsidR="003968D9">
        <w:t>Комиссию</w:t>
      </w:r>
      <w:r w:rsidR="001123AE" w:rsidRPr="00A04E91">
        <w:t xml:space="preserve"> для принятия решения</w:t>
      </w:r>
      <w:r w:rsidR="001123AE" w:rsidRPr="00A04E91">
        <w:rPr>
          <w:szCs w:val="28"/>
        </w:rPr>
        <w:t xml:space="preserve"> о регистрации либо об отказе в регистрации</w:t>
      </w:r>
      <w:r w:rsidR="001123AE" w:rsidRPr="00A04E91">
        <w:t xml:space="preserve"> и</w:t>
      </w:r>
      <w:r w:rsidR="001123AE" w:rsidRPr="00A04E91">
        <w:rPr>
          <w:szCs w:val="28"/>
        </w:rPr>
        <w:t xml:space="preserve"> прилагается к</w:t>
      </w:r>
      <w:r w:rsidR="003968D9">
        <w:rPr>
          <w:szCs w:val="28"/>
        </w:rPr>
        <w:t xml:space="preserve"> </w:t>
      </w:r>
      <w:r w:rsidR="001123AE" w:rsidRPr="00A04E91">
        <w:rPr>
          <w:szCs w:val="28"/>
        </w:rPr>
        <w:t xml:space="preserve">соответствующему постановлению </w:t>
      </w:r>
      <w:r w:rsidR="00AD7724">
        <w:rPr>
          <w:szCs w:val="28"/>
        </w:rPr>
        <w:t>Комиссии</w:t>
      </w:r>
      <w:r w:rsidR="001123AE" w:rsidRPr="00A04E91">
        <w:rPr>
          <w:szCs w:val="28"/>
        </w:rPr>
        <w:t>.</w:t>
      </w:r>
      <w:r w:rsidR="003968D9" w:rsidRPr="003968D9">
        <w:rPr>
          <w:color w:val="000000"/>
          <w:szCs w:val="28"/>
        </w:rPr>
        <w:t xml:space="preserve"> </w:t>
      </w:r>
      <w:r w:rsidR="003968D9" w:rsidRPr="00E1713C">
        <w:rPr>
          <w:color w:val="000000"/>
          <w:szCs w:val="28"/>
        </w:rPr>
        <w:t xml:space="preserve">Внесение изменений в </w:t>
      </w:r>
      <w:r w:rsidR="003968D9">
        <w:rPr>
          <w:color w:val="000000"/>
          <w:szCs w:val="28"/>
        </w:rPr>
        <w:t xml:space="preserve">указанный </w:t>
      </w:r>
      <w:r w:rsidR="003968D9" w:rsidRPr="00E1713C">
        <w:rPr>
          <w:color w:val="000000"/>
          <w:szCs w:val="28"/>
        </w:rPr>
        <w:t>протокол после принятия соответствующего решения не допускается.</w:t>
      </w:r>
    </w:p>
    <w:p w14:paraId="6B92D58D" w14:textId="77777777" w:rsidR="001123AE" w:rsidRPr="00A04E91" w:rsidRDefault="001123AE" w:rsidP="009D476D">
      <w:pPr>
        <w:pStyle w:val="32"/>
        <w:ind w:firstLine="851"/>
      </w:pPr>
      <w:r w:rsidRPr="00A04E91">
        <w:rPr>
          <w:szCs w:val="28"/>
        </w:rPr>
        <w:t>2.4.1</w:t>
      </w:r>
      <w:r w:rsidR="003968D9">
        <w:rPr>
          <w:szCs w:val="28"/>
        </w:rPr>
        <w:t>6</w:t>
      </w:r>
      <w:r w:rsidRPr="00A04E91">
        <w:rPr>
          <w:szCs w:val="28"/>
        </w:rPr>
        <w:t xml:space="preserve">. Повторная проверка подписных листов после принятия Комиссией постановления о регистрации </w:t>
      </w:r>
      <w:r w:rsidR="007679C7">
        <w:rPr>
          <w:szCs w:val="28"/>
        </w:rPr>
        <w:t xml:space="preserve">либо об </w:t>
      </w:r>
      <w:r w:rsidRPr="00A04E91">
        <w:rPr>
          <w:szCs w:val="28"/>
        </w:rPr>
        <w:t xml:space="preserve">отказе в регистрации может быть осуществлена только </w:t>
      </w:r>
      <w:r w:rsidR="00B1437D">
        <w:rPr>
          <w:szCs w:val="28"/>
        </w:rPr>
        <w:t>в порядке, предусмотренном частью 14 статьи 24 окружного закона.</w:t>
      </w:r>
    </w:p>
    <w:p w14:paraId="7B177DC7" w14:textId="77777777" w:rsidR="00755D06" w:rsidRPr="00755D06" w:rsidRDefault="001123AE" w:rsidP="00755D06">
      <w:pPr>
        <w:pStyle w:val="af6"/>
        <w:spacing w:before="0" w:beforeAutospacing="0" w:after="0" w:afterAutospacing="0" w:line="360" w:lineRule="auto"/>
        <w:ind w:firstLine="851"/>
        <w:jc w:val="both"/>
        <w:rPr>
          <w:sz w:val="28"/>
          <w:szCs w:val="28"/>
        </w:rPr>
      </w:pPr>
      <w:r w:rsidRPr="00A04E91">
        <w:rPr>
          <w:sz w:val="28"/>
          <w:szCs w:val="28"/>
        </w:rPr>
        <w:t>2.5. В соответствии с Федеральным законом, о</w:t>
      </w:r>
      <w:r w:rsidR="00AD7724">
        <w:rPr>
          <w:sz w:val="28"/>
          <w:szCs w:val="28"/>
        </w:rPr>
        <w:t>кружным</w:t>
      </w:r>
      <w:r w:rsidRPr="00A04E91">
        <w:rPr>
          <w:sz w:val="28"/>
          <w:szCs w:val="28"/>
        </w:rPr>
        <w:t xml:space="preserve"> законом </w:t>
      </w:r>
      <w:r w:rsidR="000741BA">
        <w:rPr>
          <w:sz w:val="28"/>
          <w:szCs w:val="28"/>
        </w:rPr>
        <w:t>кандидат</w:t>
      </w:r>
      <w:r w:rsidR="00755D06">
        <w:rPr>
          <w:sz w:val="28"/>
          <w:szCs w:val="28"/>
        </w:rPr>
        <w:t xml:space="preserve">, в </w:t>
      </w:r>
      <w:r w:rsidRPr="00A04E91">
        <w:rPr>
          <w:sz w:val="28"/>
          <w:szCs w:val="28"/>
        </w:rPr>
        <w:t>случае самостоятельного выявлен</w:t>
      </w:r>
      <w:r w:rsidR="00F15177">
        <w:rPr>
          <w:sz w:val="28"/>
          <w:szCs w:val="28"/>
        </w:rPr>
        <w:t>ия отсутствия в представленных</w:t>
      </w:r>
      <w:r w:rsidRPr="00A04E91">
        <w:rPr>
          <w:sz w:val="28"/>
          <w:szCs w:val="28"/>
        </w:rPr>
        <w:t xml:space="preserve"> документах сведений, необходимых для уведомления о выдвижении и для регистрации и (или) несоблюдения требований закона к оформлению таких документов</w:t>
      </w:r>
      <w:r w:rsidR="00743731" w:rsidRPr="00A04E91">
        <w:rPr>
          <w:sz w:val="28"/>
          <w:szCs w:val="28"/>
        </w:rPr>
        <w:t xml:space="preserve"> и (или) отсутствия копий документов, предусмотренных пунктом 2.2 статьи 33 Федерального закона</w:t>
      </w:r>
      <w:r w:rsidRPr="00A04E91">
        <w:rPr>
          <w:sz w:val="28"/>
          <w:szCs w:val="28"/>
        </w:rPr>
        <w:t>, не позднее чем за один день до дня рассмотрения вопроса о регистрации вправе</w:t>
      </w:r>
      <w:r w:rsidR="00755D06" w:rsidRPr="00755D06">
        <w:rPr>
          <w:sz w:val="28"/>
          <w:szCs w:val="28"/>
        </w:rPr>
        <w:t xml:space="preserve"> вносить уточнения и дополнения в документы, содержащие сведения о нем, а избирательное объединение - в документы, содержащие сведения о выдвинутом им кандидате</w:t>
      </w:r>
      <w:r w:rsidR="009E2057">
        <w:rPr>
          <w:sz w:val="28"/>
          <w:szCs w:val="28"/>
        </w:rPr>
        <w:t xml:space="preserve"> </w:t>
      </w:r>
      <w:r w:rsidR="00755D06" w:rsidRPr="00755D06">
        <w:rPr>
          <w:sz w:val="28"/>
          <w:szCs w:val="28"/>
        </w:rPr>
        <w:t xml:space="preserve">и представленные в соответствии с частями 2 и 4 статьи 19 </w:t>
      </w:r>
      <w:r w:rsidR="009E2057">
        <w:rPr>
          <w:sz w:val="28"/>
          <w:szCs w:val="28"/>
        </w:rPr>
        <w:t>окружного закона</w:t>
      </w:r>
      <w:r w:rsidR="00755D06" w:rsidRPr="00755D06">
        <w:rPr>
          <w:sz w:val="28"/>
          <w:szCs w:val="28"/>
        </w:rPr>
        <w:t xml:space="preserve">, а также в иные документы (за исключением подписных листов с подписями избирателей и </w:t>
      </w:r>
      <w:r w:rsidR="00755D06" w:rsidRPr="001E7E3F">
        <w:rPr>
          <w:sz w:val="28"/>
          <w:szCs w:val="28"/>
        </w:rPr>
        <w:t>списка лиц, осуществлявших сбор подписей избирателей</w:t>
      </w:r>
      <w:r w:rsidR="00755D06" w:rsidRPr="00755D06">
        <w:rPr>
          <w:sz w:val="28"/>
          <w:szCs w:val="28"/>
        </w:rPr>
        <w:t xml:space="preserve">), представленные в избирательную комиссию для уведомления о выдвижении кандидата и их регистрации, в целях приведения указанных документов в соответствие с требованиями закона, в том числе к их оформлению. Кандидат, избирательное объединение вправе заменить представленный документ </w:t>
      </w:r>
      <w:r w:rsidR="00755D06" w:rsidRPr="00755D06">
        <w:rPr>
          <w:sz w:val="28"/>
          <w:szCs w:val="28"/>
        </w:rPr>
        <w:lastRenderedPageBreak/>
        <w:t xml:space="preserve">только в случае, если он оформлен с нарушением требований закона. В случае отсутствия копии какого-либо документа, представление которой предусмотрено частью 2.1 статьи 19, пунктами 2 и 3 части 9 статьи 20 </w:t>
      </w:r>
      <w:r w:rsidR="009E2057">
        <w:rPr>
          <w:sz w:val="28"/>
          <w:szCs w:val="28"/>
        </w:rPr>
        <w:t xml:space="preserve">окружного </w:t>
      </w:r>
      <w:r w:rsidR="00755D06" w:rsidRPr="00755D06">
        <w:rPr>
          <w:sz w:val="28"/>
          <w:szCs w:val="28"/>
        </w:rPr>
        <w:t>закона, кандидат, избирательное объединение вправе представить ее не позднее чем за один день до дня заседания избирательной комиссии, на котором должен рассматриваться вопрос о регистрации кандидата.</w:t>
      </w:r>
    </w:p>
    <w:p w14:paraId="4F41295D" w14:textId="77777777" w:rsidR="001123AE" w:rsidRPr="00A04E91" w:rsidRDefault="005D72EE" w:rsidP="009D476D">
      <w:pPr>
        <w:pStyle w:val="af6"/>
        <w:spacing w:before="0" w:beforeAutospacing="0" w:after="0" w:afterAutospacing="0" w:line="360" w:lineRule="auto"/>
        <w:ind w:firstLine="851"/>
        <w:jc w:val="both"/>
        <w:rPr>
          <w:sz w:val="28"/>
          <w:szCs w:val="28"/>
        </w:rPr>
      </w:pPr>
      <w:r>
        <w:rPr>
          <w:sz w:val="28"/>
          <w:szCs w:val="28"/>
        </w:rPr>
        <w:t>Кандидат, и</w:t>
      </w:r>
      <w:r w:rsidR="001123AE" w:rsidRPr="00A04E91">
        <w:rPr>
          <w:sz w:val="28"/>
          <w:szCs w:val="28"/>
        </w:rPr>
        <w:t xml:space="preserve">збирательное объединение вправе также осуществлять указанные действия при необходимости уточнения сведений о кандидате, в том числе в случае фактического изменения ранее представленных сведений (например, места работы, адреса места жительства и т.д.). </w:t>
      </w:r>
    </w:p>
    <w:p w14:paraId="11DCA82F" w14:textId="77777777" w:rsidR="001123AE" w:rsidRPr="00A04E91" w:rsidRDefault="001123AE" w:rsidP="009D476D">
      <w:pPr>
        <w:pStyle w:val="af6"/>
        <w:spacing w:before="0" w:beforeAutospacing="0" w:after="0" w:afterAutospacing="0" w:line="360" w:lineRule="auto"/>
        <w:ind w:firstLine="851"/>
        <w:jc w:val="both"/>
        <w:rPr>
          <w:sz w:val="28"/>
          <w:szCs w:val="28"/>
        </w:rPr>
      </w:pPr>
      <w:r w:rsidRPr="00A04E91">
        <w:rPr>
          <w:sz w:val="28"/>
          <w:szCs w:val="28"/>
        </w:rPr>
        <w:t xml:space="preserve">Если </w:t>
      </w:r>
      <w:r w:rsidR="005D72EE">
        <w:rPr>
          <w:sz w:val="28"/>
          <w:szCs w:val="28"/>
        </w:rPr>
        <w:t xml:space="preserve">кандидатом, </w:t>
      </w:r>
      <w:r w:rsidRPr="00A04E91">
        <w:rPr>
          <w:sz w:val="28"/>
          <w:szCs w:val="28"/>
        </w:rPr>
        <w:t>уполномоченным представителем избирательного объединения производится уточнение представленных ранее сведений, требующих в соответствии с Федеральным законом, о</w:t>
      </w:r>
      <w:r w:rsidR="00AD7724">
        <w:rPr>
          <w:sz w:val="28"/>
          <w:szCs w:val="28"/>
        </w:rPr>
        <w:t>кружным</w:t>
      </w:r>
      <w:r w:rsidRPr="00A04E91">
        <w:rPr>
          <w:sz w:val="28"/>
          <w:szCs w:val="28"/>
        </w:rPr>
        <w:t xml:space="preserve"> законом документального подтверждения, кандидат обязан представить документы, подтверждающие указанные сведения.</w:t>
      </w:r>
    </w:p>
    <w:p w14:paraId="592CCCEB" w14:textId="77777777" w:rsidR="001123AE" w:rsidRPr="00A04E91" w:rsidRDefault="001123AE" w:rsidP="009D476D">
      <w:pPr>
        <w:pStyle w:val="af6"/>
        <w:spacing w:before="0" w:beforeAutospacing="0" w:after="0" w:afterAutospacing="0" w:line="360" w:lineRule="auto"/>
        <w:ind w:firstLine="851"/>
        <w:jc w:val="both"/>
        <w:rPr>
          <w:sz w:val="28"/>
          <w:szCs w:val="28"/>
        </w:rPr>
      </w:pPr>
      <w:r w:rsidRPr="00A04E91">
        <w:rPr>
          <w:sz w:val="28"/>
          <w:szCs w:val="28"/>
        </w:rPr>
        <w:t>Комиссия обязана предоставить кандидату</w:t>
      </w:r>
      <w:r w:rsidR="000741BA">
        <w:rPr>
          <w:sz w:val="28"/>
          <w:szCs w:val="28"/>
        </w:rPr>
        <w:t>, избирательному объединению</w:t>
      </w:r>
      <w:r w:rsidRPr="00A04E91">
        <w:rPr>
          <w:sz w:val="28"/>
          <w:szCs w:val="28"/>
        </w:rPr>
        <w:t xml:space="preserve"> возможность осуществления действий, предусмотренных настоящим пунктом.</w:t>
      </w:r>
    </w:p>
    <w:p w14:paraId="26BE35E7" w14:textId="77777777" w:rsidR="001123AE" w:rsidRPr="00A04E91" w:rsidRDefault="001123AE" w:rsidP="009D476D">
      <w:pPr>
        <w:pStyle w:val="af6"/>
        <w:spacing w:before="0" w:beforeAutospacing="0" w:after="0" w:afterAutospacing="0" w:line="360" w:lineRule="auto"/>
        <w:ind w:firstLine="851"/>
        <w:jc w:val="both"/>
        <w:rPr>
          <w:sz w:val="28"/>
          <w:szCs w:val="28"/>
        </w:rPr>
      </w:pPr>
      <w:r w:rsidRPr="00A04E91">
        <w:rPr>
          <w:sz w:val="28"/>
          <w:szCs w:val="28"/>
        </w:rPr>
        <w:t xml:space="preserve">2.5.1. Если </w:t>
      </w:r>
      <w:r w:rsidR="000741BA">
        <w:rPr>
          <w:sz w:val="28"/>
          <w:szCs w:val="28"/>
        </w:rPr>
        <w:t xml:space="preserve">избирательным объединением, </w:t>
      </w:r>
      <w:r w:rsidRPr="00A04E91">
        <w:rPr>
          <w:sz w:val="28"/>
          <w:szCs w:val="28"/>
        </w:rPr>
        <w:t>кандидатом самостоятельно не осуществлены действия, предусмотренные пунктом 2.5 настоящего Порядка, и по результатам проверки представленных</w:t>
      </w:r>
      <w:r w:rsidR="005D72EE">
        <w:rPr>
          <w:sz w:val="28"/>
          <w:szCs w:val="28"/>
        </w:rPr>
        <w:t xml:space="preserve"> кандидатом, </w:t>
      </w:r>
      <w:r w:rsidRPr="00A04E91">
        <w:rPr>
          <w:sz w:val="28"/>
          <w:szCs w:val="28"/>
        </w:rPr>
        <w:t xml:space="preserve"> уполномоченным представителем избирательного объединения документов выявлены обстоятельства, указывающие на наличие оснований для отказа в регистрации, предусмотренных подпунктами </w:t>
      </w:r>
      <w:r w:rsidRPr="009E2057">
        <w:rPr>
          <w:sz w:val="28"/>
          <w:szCs w:val="28"/>
        </w:rPr>
        <w:t>«в.1», «в.2» пункта 24 статьи 38</w:t>
      </w:r>
      <w:r w:rsidRPr="00A04E91">
        <w:rPr>
          <w:sz w:val="28"/>
          <w:szCs w:val="28"/>
        </w:rPr>
        <w:t xml:space="preserve"> Федерального закона</w:t>
      </w:r>
      <w:r w:rsidR="004B440A">
        <w:rPr>
          <w:sz w:val="28"/>
          <w:szCs w:val="28"/>
        </w:rPr>
        <w:t xml:space="preserve">, </w:t>
      </w:r>
      <w:r w:rsidRPr="00A04E91">
        <w:rPr>
          <w:sz w:val="28"/>
          <w:szCs w:val="28"/>
        </w:rPr>
        <w:t>то Комиссия обеспечивает соблюдение следующей процедуры.</w:t>
      </w:r>
    </w:p>
    <w:p w14:paraId="6A26B349" w14:textId="77777777" w:rsidR="001123AE" w:rsidRPr="00A04E91" w:rsidRDefault="001123AE" w:rsidP="009D476D">
      <w:pPr>
        <w:pStyle w:val="af6"/>
        <w:spacing w:before="0" w:beforeAutospacing="0" w:after="0" w:afterAutospacing="0" w:line="360" w:lineRule="auto"/>
        <w:ind w:firstLine="851"/>
        <w:jc w:val="both"/>
        <w:rPr>
          <w:sz w:val="28"/>
          <w:szCs w:val="28"/>
        </w:rPr>
      </w:pPr>
      <w:r w:rsidRPr="00A04E91">
        <w:rPr>
          <w:sz w:val="28"/>
          <w:szCs w:val="28"/>
        </w:rPr>
        <w:t xml:space="preserve">Комиссия при выявлении в результате проверки представленных </w:t>
      </w:r>
      <w:r w:rsidR="005D72EE">
        <w:rPr>
          <w:sz w:val="28"/>
          <w:szCs w:val="28"/>
        </w:rPr>
        <w:t xml:space="preserve">кандидатом, </w:t>
      </w:r>
      <w:r w:rsidRPr="00A04E91">
        <w:rPr>
          <w:sz w:val="28"/>
          <w:szCs w:val="28"/>
        </w:rPr>
        <w:t>уполномоченным представителем избирательного объединения документов неполноты сведений о кандидате</w:t>
      </w:r>
      <w:r w:rsidR="00FB554D" w:rsidRPr="00A04E91">
        <w:rPr>
          <w:sz w:val="28"/>
          <w:szCs w:val="28"/>
        </w:rPr>
        <w:t>,</w:t>
      </w:r>
      <w:r w:rsidRPr="00A04E91">
        <w:rPr>
          <w:sz w:val="28"/>
          <w:szCs w:val="28"/>
        </w:rPr>
        <w:t xml:space="preserve"> </w:t>
      </w:r>
      <w:r w:rsidR="00FB554D" w:rsidRPr="00A04E91">
        <w:rPr>
          <w:sz w:val="28"/>
          <w:szCs w:val="28"/>
        </w:rPr>
        <w:t xml:space="preserve">отсутствия каких-либо документов, представление которых в </w:t>
      </w:r>
      <w:r w:rsidR="00AD7724">
        <w:rPr>
          <w:sz w:val="28"/>
          <w:szCs w:val="28"/>
        </w:rPr>
        <w:t>К</w:t>
      </w:r>
      <w:r w:rsidR="00FB554D" w:rsidRPr="00A04E91">
        <w:rPr>
          <w:sz w:val="28"/>
          <w:szCs w:val="28"/>
        </w:rPr>
        <w:t xml:space="preserve">омиссию для уведомления о </w:t>
      </w:r>
      <w:r w:rsidR="00FB554D" w:rsidRPr="00A04E91">
        <w:rPr>
          <w:sz w:val="28"/>
          <w:szCs w:val="28"/>
        </w:rPr>
        <w:lastRenderedPageBreak/>
        <w:t xml:space="preserve">выдвижении </w:t>
      </w:r>
      <w:r w:rsidR="009E2057">
        <w:rPr>
          <w:sz w:val="28"/>
          <w:szCs w:val="28"/>
        </w:rPr>
        <w:t>кандидата</w:t>
      </w:r>
      <w:r w:rsidR="00FB554D" w:rsidRPr="00A04E91">
        <w:rPr>
          <w:sz w:val="28"/>
          <w:szCs w:val="28"/>
        </w:rPr>
        <w:t xml:space="preserve"> и его регистрации предусмотрено законом, </w:t>
      </w:r>
      <w:r w:rsidRPr="00A04E91">
        <w:rPr>
          <w:sz w:val="28"/>
          <w:szCs w:val="28"/>
        </w:rPr>
        <w:t>или несоблюдения требований закона к оформлению документов не позднее чем за три дня до дня рассмотрения на своем заседании вопроса о</w:t>
      </w:r>
      <w:r w:rsidR="00162538" w:rsidRPr="00A04E91">
        <w:rPr>
          <w:sz w:val="28"/>
          <w:szCs w:val="28"/>
        </w:rPr>
        <w:t> </w:t>
      </w:r>
      <w:r w:rsidRPr="00A04E91">
        <w:rPr>
          <w:sz w:val="28"/>
          <w:szCs w:val="28"/>
        </w:rPr>
        <w:t>регистрации кандидат</w:t>
      </w:r>
      <w:r w:rsidR="009E2057">
        <w:rPr>
          <w:sz w:val="28"/>
          <w:szCs w:val="28"/>
        </w:rPr>
        <w:t>а</w:t>
      </w:r>
      <w:r w:rsidRPr="00A04E91">
        <w:rPr>
          <w:sz w:val="28"/>
          <w:szCs w:val="28"/>
        </w:rPr>
        <w:t xml:space="preserve"> извещает </w:t>
      </w:r>
      <w:r w:rsidR="009E2057">
        <w:rPr>
          <w:sz w:val="28"/>
          <w:szCs w:val="28"/>
        </w:rPr>
        <w:t>кандидата</w:t>
      </w:r>
      <w:r w:rsidRPr="00A04E91">
        <w:rPr>
          <w:sz w:val="28"/>
          <w:szCs w:val="28"/>
        </w:rPr>
        <w:t xml:space="preserve"> об отсутствии в представленных документах сведений, необходимых для уведомления о выдвижении и регистрации кандидат</w:t>
      </w:r>
      <w:r w:rsidR="009E2057">
        <w:rPr>
          <w:sz w:val="28"/>
          <w:szCs w:val="28"/>
        </w:rPr>
        <w:t>а</w:t>
      </w:r>
      <w:r w:rsidRPr="00A04E91">
        <w:rPr>
          <w:sz w:val="28"/>
          <w:szCs w:val="28"/>
        </w:rPr>
        <w:t>, и (или) о несоблюдении требований закона к оформлению таких документов</w:t>
      </w:r>
      <w:r w:rsidR="00440C87" w:rsidRPr="00A04E91">
        <w:rPr>
          <w:sz w:val="28"/>
          <w:szCs w:val="28"/>
        </w:rPr>
        <w:t>, а также об отсутствующих документах</w:t>
      </w:r>
      <w:r w:rsidRPr="00A04E91">
        <w:rPr>
          <w:sz w:val="28"/>
          <w:szCs w:val="28"/>
        </w:rPr>
        <w:t>.</w:t>
      </w:r>
      <w:r w:rsidR="008B1000" w:rsidRPr="00A04E91">
        <w:rPr>
          <w:sz w:val="28"/>
          <w:szCs w:val="28"/>
        </w:rPr>
        <w:t xml:space="preserve"> Извещение должно быть </w:t>
      </w:r>
      <w:r w:rsidR="00630E97" w:rsidRPr="00A04E91">
        <w:rPr>
          <w:sz w:val="28"/>
          <w:szCs w:val="28"/>
        </w:rPr>
        <w:t>оформлено</w:t>
      </w:r>
      <w:r w:rsidR="008B1000" w:rsidRPr="00A04E91">
        <w:rPr>
          <w:sz w:val="28"/>
          <w:szCs w:val="28"/>
        </w:rPr>
        <w:t xml:space="preserve"> в сроки, обеспечивающие соблюдение вышеуказанного трехдневного срока.</w:t>
      </w:r>
    </w:p>
    <w:p w14:paraId="69B8E596" w14:textId="77777777" w:rsidR="001123AE" w:rsidRPr="00A04E91" w:rsidRDefault="001123AE" w:rsidP="009D476D">
      <w:pPr>
        <w:pStyle w:val="af6"/>
        <w:spacing w:before="0" w:beforeAutospacing="0" w:after="0" w:afterAutospacing="0" w:line="360" w:lineRule="auto"/>
        <w:ind w:firstLine="851"/>
        <w:jc w:val="both"/>
        <w:rPr>
          <w:sz w:val="28"/>
          <w:szCs w:val="28"/>
        </w:rPr>
      </w:pPr>
      <w:r w:rsidRPr="00A04E91">
        <w:rPr>
          <w:sz w:val="28"/>
          <w:szCs w:val="28"/>
        </w:rPr>
        <w:t>В извещении должно быть указано, какие конкретные сведения о</w:t>
      </w:r>
      <w:r w:rsidR="00162538" w:rsidRPr="00A04E91">
        <w:rPr>
          <w:sz w:val="28"/>
          <w:szCs w:val="28"/>
        </w:rPr>
        <w:t> </w:t>
      </w:r>
      <w:r w:rsidRPr="00A04E91">
        <w:rPr>
          <w:sz w:val="28"/>
          <w:szCs w:val="28"/>
        </w:rPr>
        <w:t>кандидат</w:t>
      </w:r>
      <w:r w:rsidR="00215E5A">
        <w:rPr>
          <w:sz w:val="28"/>
          <w:szCs w:val="28"/>
        </w:rPr>
        <w:t>е</w:t>
      </w:r>
      <w:r w:rsidRPr="00A04E91">
        <w:rPr>
          <w:sz w:val="28"/>
          <w:szCs w:val="28"/>
        </w:rPr>
        <w:t xml:space="preserve"> отсутствуют в документах, представленных для уведомления о</w:t>
      </w:r>
      <w:r w:rsidR="00162538" w:rsidRPr="00A04E91">
        <w:rPr>
          <w:sz w:val="28"/>
          <w:szCs w:val="28"/>
        </w:rPr>
        <w:t> </w:t>
      </w:r>
      <w:r w:rsidRPr="00A04E91">
        <w:rPr>
          <w:sz w:val="28"/>
          <w:szCs w:val="28"/>
        </w:rPr>
        <w:t>выдвижении и регистрации кандидат</w:t>
      </w:r>
      <w:r w:rsidR="00215E5A">
        <w:rPr>
          <w:sz w:val="28"/>
          <w:szCs w:val="28"/>
        </w:rPr>
        <w:t>а</w:t>
      </w:r>
      <w:r w:rsidRPr="00A04E91">
        <w:rPr>
          <w:sz w:val="28"/>
          <w:szCs w:val="28"/>
        </w:rPr>
        <w:t xml:space="preserve">, </w:t>
      </w:r>
      <w:r w:rsidR="008B1000" w:rsidRPr="00A04E91">
        <w:rPr>
          <w:sz w:val="28"/>
          <w:szCs w:val="28"/>
        </w:rPr>
        <w:t xml:space="preserve">какие документы (копии документов) отсутствуют, </w:t>
      </w:r>
      <w:r w:rsidRPr="00A04E91">
        <w:rPr>
          <w:sz w:val="28"/>
          <w:szCs w:val="28"/>
        </w:rPr>
        <w:t>конкретно какие из представленных документов оформлены с</w:t>
      </w:r>
      <w:r w:rsidR="00162538" w:rsidRPr="00A04E91">
        <w:rPr>
          <w:sz w:val="28"/>
          <w:szCs w:val="28"/>
        </w:rPr>
        <w:t> </w:t>
      </w:r>
      <w:r w:rsidRPr="00A04E91">
        <w:rPr>
          <w:sz w:val="28"/>
          <w:szCs w:val="28"/>
        </w:rPr>
        <w:t>нарушением требований Федерального закона, о</w:t>
      </w:r>
      <w:r w:rsidR="00AD7724">
        <w:rPr>
          <w:sz w:val="28"/>
          <w:szCs w:val="28"/>
        </w:rPr>
        <w:t>кружного</w:t>
      </w:r>
      <w:r w:rsidRPr="00A04E91">
        <w:rPr>
          <w:sz w:val="28"/>
          <w:szCs w:val="28"/>
        </w:rPr>
        <w:t xml:space="preserve"> закона, в чем состоит данное нарушение и в какие сроки необходимо устранить выявл</w:t>
      </w:r>
      <w:r w:rsidR="00A70439">
        <w:rPr>
          <w:sz w:val="28"/>
          <w:szCs w:val="28"/>
        </w:rPr>
        <w:t xml:space="preserve">енные </w:t>
      </w:r>
      <w:r w:rsidR="00A70439" w:rsidRPr="005740F6">
        <w:rPr>
          <w:sz w:val="28"/>
          <w:szCs w:val="28"/>
        </w:rPr>
        <w:t>недостатки (приложение № 1</w:t>
      </w:r>
      <w:r w:rsidR="001E7E3F" w:rsidRPr="005740F6">
        <w:rPr>
          <w:sz w:val="28"/>
          <w:szCs w:val="28"/>
        </w:rPr>
        <w:t>1</w:t>
      </w:r>
      <w:r w:rsidRPr="005740F6">
        <w:rPr>
          <w:sz w:val="28"/>
          <w:szCs w:val="28"/>
        </w:rPr>
        <w:t>).</w:t>
      </w:r>
    </w:p>
    <w:p w14:paraId="754CA52C" w14:textId="77777777" w:rsidR="001123AE" w:rsidRPr="00A04E91" w:rsidRDefault="001123AE" w:rsidP="009D476D">
      <w:pPr>
        <w:pStyle w:val="af6"/>
        <w:spacing w:before="0" w:beforeAutospacing="0" w:after="0" w:afterAutospacing="0" w:line="360" w:lineRule="auto"/>
        <w:ind w:firstLine="851"/>
        <w:jc w:val="both"/>
        <w:rPr>
          <w:sz w:val="28"/>
          <w:szCs w:val="28"/>
        </w:rPr>
      </w:pPr>
      <w:r w:rsidRPr="00A04E91">
        <w:rPr>
          <w:sz w:val="28"/>
          <w:szCs w:val="28"/>
        </w:rPr>
        <w:t xml:space="preserve">2.5.2. Извещение незамедлительно вручается непосредственно </w:t>
      </w:r>
      <w:r w:rsidR="00F525DB">
        <w:rPr>
          <w:sz w:val="28"/>
          <w:szCs w:val="28"/>
        </w:rPr>
        <w:t xml:space="preserve">кандидату, </w:t>
      </w:r>
      <w:r w:rsidRPr="00A04E91">
        <w:rPr>
          <w:sz w:val="28"/>
          <w:szCs w:val="28"/>
        </w:rPr>
        <w:t>уполномоченному представителю избирательного объединения</w:t>
      </w:r>
      <w:r w:rsidR="008B1000" w:rsidRPr="00A04E91">
        <w:rPr>
          <w:sz w:val="28"/>
          <w:szCs w:val="28"/>
        </w:rPr>
        <w:t>,</w:t>
      </w:r>
      <w:r w:rsidRPr="00A04E91">
        <w:rPr>
          <w:sz w:val="28"/>
          <w:szCs w:val="28"/>
        </w:rPr>
        <w:t xml:space="preserve"> </w:t>
      </w:r>
      <w:r w:rsidR="008B1000" w:rsidRPr="00A04E91">
        <w:rPr>
          <w:sz w:val="28"/>
          <w:szCs w:val="28"/>
        </w:rPr>
        <w:t xml:space="preserve">при отсутствии – </w:t>
      </w:r>
      <w:r w:rsidRPr="00A04E91">
        <w:rPr>
          <w:sz w:val="28"/>
          <w:szCs w:val="28"/>
        </w:rPr>
        <w:t>направляется в адрес</w:t>
      </w:r>
      <w:r w:rsidR="00BE28DE">
        <w:rPr>
          <w:sz w:val="28"/>
          <w:szCs w:val="28"/>
        </w:rPr>
        <w:t xml:space="preserve"> </w:t>
      </w:r>
      <w:r w:rsidR="00215E5A">
        <w:rPr>
          <w:sz w:val="28"/>
          <w:szCs w:val="28"/>
        </w:rPr>
        <w:t xml:space="preserve">кандидата, </w:t>
      </w:r>
      <w:r w:rsidR="00BE28DE">
        <w:rPr>
          <w:sz w:val="28"/>
          <w:szCs w:val="28"/>
        </w:rPr>
        <w:t>избирательного объединения</w:t>
      </w:r>
      <w:r w:rsidRPr="00A04E91">
        <w:rPr>
          <w:sz w:val="28"/>
          <w:szCs w:val="28"/>
        </w:rPr>
        <w:t>.</w:t>
      </w:r>
    </w:p>
    <w:p w14:paraId="18698897" w14:textId="77777777" w:rsidR="001123AE" w:rsidRPr="00A04E91" w:rsidRDefault="001123AE" w:rsidP="009D476D">
      <w:pPr>
        <w:pStyle w:val="af6"/>
        <w:spacing w:before="0" w:beforeAutospacing="0" w:after="0" w:afterAutospacing="0" w:line="360" w:lineRule="auto"/>
        <w:ind w:firstLine="851"/>
        <w:jc w:val="both"/>
        <w:rPr>
          <w:sz w:val="28"/>
          <w:szCs w:val="28"/>
        </w:rPr>
      </w:pPr>
      <w:r w:rsidRPr="00A04E91">
        <w:rPr>
          <w:sz w:val="28"/>
          <w:szCs w:val="28"/>
        </w:rPr>
        <w:t>2.5.3. В целях устранения выявленных Комиссией недостатков в</w:t>
      </w:r>
      <w:r w:rsidR="00162538" w:rsidRPr="00A04E91">
        <w:rPr>
          <w:sz w:val="28"/>
          <w:szCs w:val="28"/>
        </w:rPr>
        <w:t> </w:t>
      </w:r>
      <w:r w:rsidRPr="00A04E91">
        <w:rPr>
          <w:sz w:val="28"/>
          <w:szCs w:val="28"/>
        </w:rPr>
        <w:t>документах, представленных для уведомления о выдвижении и регистрации</w:t>
      </w:r>
      <w:r w:rsidR="0089611F">
        <w:rPr>
          <w:sz w:val="28"/>
          <w:szCs w:val="28"/>
        </w:rPr>
        <w:t>,</w:t>
      </w:r>
      <w:r w:rsidRPr="00A04E91">
        <w:rPr>
          <w:sz w:val="28"/>
          <w:szCs w:val="28"/>
        </w:rPr>
        <w:t xml:space="preserve"> </w:t>
      </w:r>
      <w:r w:rsidR="00F525DB">
        <w:rPr>
          <w:sz w:val="28"/>
          <w:szCs w:val="28"/>
        </w:rPr>
        <w:t xml:space="preserve">кандидат, </w:t>
      </w:r>
      <w:r w:rsidRPr="00A04E91">
        <w:rPr>
          <w:sz w:val="28"/>
          <w:szCs w:val="28"/>
        </w:rPr>
        <w:t>избирательное объединение вправе осуществлять действия, предусмотренные пунктом 2.5 настоящего Порядка.</w:t>
      </w:r>
    </w:p>
    <w:p w14:paraId="23A9C939" w14:textId="77777777" w:rsidR="001123AE" w:rsidRPr="00A04E91" w:rsidRDefault="001123AE" w:rsidP="009D476D">
      <w:pPr>
        <w:pStyle w:val="af6"/>
        <w:spacing w:before="0" w:beforeAutospacing="0" w:after="0" w:afterAutospacing="0" w:line="360" w:lineRule="auto"/>
        <w:ind w:firstLine="851"/>
        <w:jc w:val="both"/>
        <w:rPr>
          <w:sz w:val="28"/>
          <w:szCs w:val="28"/>
        </w:rPr>
      </w:pPr>
      <w:r w:rsidRPr="00A04E91">
        <w:rPr>
          <w:sz w:val="28"/>
          <w:szCs w:val="28"/>
        </w:rPr>
        <w:t xml:space="preserve">Устранение </w:t>
      </w:r>
      <w:r w:rsidR="00F525DB">
        <w:rPr>
          <w:sz w:val="28"/>
          <w:szCs w:val="28"/>
        </w:rPr>
        <w:t xml:space="preserve">кандидатом, </w:t>
      </w:r>
      <w:r w:rsidR="0089611F">
        <w:rPr>
          <w:sz w:val="28"/>
          <w:szCs w:val="28"/>
        </w:rPr>
        <w:t>и</w:t>
      </w:r>
      <w:r w:rsidRPr="00A04E91">
        <w:rPr>
          <w:sz w:val="28"/>
          <w:szCs w:val="28"/>
        </w:rPr>
        <w:t>збирательным объединением недостатков в</w:t>
      </w:r>
      <w:r w:rsidR="00162538" w:rsidRPr="00A04E91">
        <w:rPr>
          <w:sz w:val="28"/>
          <w:szCs w:val="28"/>
        </w:rPr>
        <w:t> </w:t>
      </w:r>
      <w:r w:rsidRPr="00A04E91">
        <w:rPr>
          <w:sz w:val="28"/>
          <w:szCs w:val="28"/>
        </w:rPr>
        <w:t>документах, представленных для уведомления о выдвижении и регистрации (уточнение и дополнение сведений о кандидат</w:t>
      </w:r>
      <w:r w:rsidR="0089611F">
        <w:rPr>
          <w:sz w:val="28"/>
          <w:szCs w:val="28"/>
        </w:rPr>
        <w:t>ах</w:t>
      </w:r>
      <w:r w:rsidRPr="00A04E91">
        <w:rPr>
          <w:sz w:val="28"/>
          <w:szCs w:val="28"/>
        </w:rPr>
        <w:t xml:space="preserve">, приведение документов в соответствие с требованиями Федерального закона, </w:t>
      </w:r>
      <w:r w:rsidR="00AD7724">
        <w:rPr>
          <w:sz w:val="28"/>
          <w:szCs w:val="28"/>
        </w:rPr>
        <w:t>окружного</w:t>
      </w:r>
      <w:r w:rsidRPr="00A04E91">
        <w:rPr>
          <w:sz w:val="28"/>
          <w:szCs w:val="28"/>
        </w:rPr>
        <w:t xml:space="preserve"> закона, в том числе в части их оформления), </w:t>
      </w:r>
      <w:r w:rsidR="00EA6197" w:rsidRPr="00A04E91">
        <w:rPr>
          <w:sz w:val="28"/>
          <w:szCs w:val="28"/>
        </w:rPr>
        <w:t xml:space="preserve">дополнительное представление копии какого-либо документа, представление которой предусмотрено пунктом 2.2 статьи 33 </w:t>
      </w:r>
      <w:r w:rsidR="00EA6197" w:rsidRPr="00A04E91">
        <w:rPr>
          <w:sz w:val="28"/>
          <w:szCs w:val="28"/>
        </w:rPr>
        <w:lastRenderedPageBreak/>
        <w:t xml:space="preserve">Федерального закона, </w:t>
      </w:r>
      <w:r w:rsidRPr="00A04E91">
        <w:rPr>
          <w:sz w:val="28"/>
          <w:szCs w:val="28"/>
        </w:rPr>
        <w:t xml:space="preserve">может осуществляться неоднократно, но не позднее чем за один день до дня рассмотрения вопроса о регистрации. </w:t>
      </w:r>
    </w:p>
    <w:p w14:paraId="4399444F" w14:textId="77777777" w:rsidR="001123AE" w:rsidRPr="00A04E91" w:rsidRDefault="001123AE" w:rsidP="009D476D">
      <w:pPr>
        <w:pStyle w:val="af6"/>
        <w:spacing w:before="0" w:beforeAutospacing="0" w:after="0" w:afterAutospacing="0" w:line="360" w:lineRule="auto"/>
        <w:ind w:firstLine="851"/>
        <w:jc w:val="both"/>
        <w:rPr>
          <w:sz w:val="28"/>
          <w:szCs w:val="28"/>
        </w:rPr>
      </w:pPr>
      <w:r w:rsidRPr="00A04E91">
        <w:rPr>
          <w:sz w:val="28"/>
          <w:szCs w:val="28"/>
        </w:rPr>
        <w:t xml:space="preserve">2.5.4. Если </w:t>
      </w:r>
      <w:r w:rsidR="00F525DB">
        <w:rPr>
          <w:sz w:val="28"/>
          <w:szCs w:val="28"/>
        </w:rPr>
        <w:t xml:space="preserve">кандидат, </w:t>
      </w:r>
      <w:r w:rsidRPr="00A04E91">
        <w:rPr>
          <w:sz w:val="28"/>
          <w:szCs w:val="28"/>
        </w:rPr>
        <w:t>избирательное объединение, извещенн</w:t>
      </w:r>
      <w:r w:rsidR="0089611F">
        <w:rPr>
          <w:sz w:val="28"/>
          <w:szCs w:val="28"/>
        </w:rPr>
        <w:t>о</w:t>
      </w:r>
      <w:r w:rsidRPr="00A04E91">
        <w:rPr>
          <w:sz w:val="28"/>
          <w:szCs w:val="28"/>
        </w:rPr>
        <w:t xml:space="preserve">е Комиссией </w:t>
      </w:r>
      <w:r w:rsidR="000D3A21" w:rsidRPr="00A04E91">
        <w:rPr>
          <w:sz w:val="28"/>
          <w:szCs w:val="28"/>
        </w:rPr>
        <w:t>о неполноте сведений о кандидат</w:t>
      </w:r>
      <w:r w:rsidR="00215E5A">
        <w:rPr>
          <w:sz w:val="28"/>
          <w:szCs w:val="28"/>
        </w:rPr>
        <w:t>е</w:t>
      </w:r>
      <w:r w:rsidR="000D3A21" w:rsidRPr="00A04E91">
        <w:rPr>
          <w:sz w:val="28"/>
          <w:szCs w:val="28"/>
        </w:rPr>
        <w:t xml:space="preserve">, отсутствии каких-либо документов, представление которых в </w:t>
      </w:r>
      <w:r w:rsidR="00AD7724">
        <w:rPr>
          <w:sz w:val="28"/>
          <w:szCs w:val="28"/>
        </w:rPr>
        <w:t>К</w:t>
      </w:r>
      <w:r w:rsidR="000D3A21" w:rsidRPr="00A04E91">
        <w:rPr>
          <w:sz w:val="28"/>
          <w:szCs w:val="28"/>
        </w:rPr>
        <w:t xml:space="preserve">омиссию для уведомления о выдвижении и регистрации предусмотрено законом, или несоблюдении требований закона к оформлению документов, </w:t>
      </w:r>
      <w:r w:rsidRPr="00A04E91">
        <w:rPr>
          <w:sz w:val="28"/>
          <w:szCs w:val="28"/>
        </w:rPr>
        <w:t>не устранят указанные недостатки либо устранят их не в полном объеме, Комиссия отказывает в регистрации.</w:t>
      </w:r>
    </w:p>
    <w:p w14:paraId="69DE51CE" w14:textId="77777777" w:rsidR="001123AE" w:rsidRPr="00A04E91" w:rsidRDefault="001123AE" w:rsidP="009D476D">
      <w:pPr>
        <w:pStyle w:val="af6"/>
        <w:spacing w:before="0" w:beforeAutospacing="0" w:after="0" w:afterAutospacing="0" w:line="360" w:lineRule="auto"/>
        <w:ind w:firstLine="851"/>
        <w:jc w:val="both"/>
        <w:rPr>
          <w:sz w:val="28"/>
          <w:szCs w:val="28"/>
        </w:rPr>
      </w:pPr>
      <w:r w:rsidRPr="00A04E91">
        <w:rPr>
          <w:sz w:val="28"/>
          <w:szCs w:val="28"/>
        </w:rPr>
        <w:t xml:space="preserve">2.5.5. Если Комиссия в соответствии с подпунктами 2.5.1, 2.5.2 настоящего Порядка не известила </w:t>
      </w:r>
      <w:r w:rsidR="00F525DB">
        <w:rPr>
          <w:sz w:val="28"/>
          <w:szCs w:val="28"/>
        </w:rPr>
        <w:t xml:space="preserve">кандидата, </w:t>
      </w:r>
      <w:r w:rsidRPr="00A04E91">
        <w:rPr>
          <w:sz w:val="28"/>
          <w:szCs w:val="28"/>
        </w:rPr>
        <w:t>избирательное объединение о</w:t>
      </w:r>
      <w:r w:rsidR="00162538" w:rsidRPr="00A04E91">
        <w:rPr>
          <w:sz w:val="28"/>
          <w:szCs w:val="28"/>
        </w:rPr>
        <w:t> </w:t>
      </w:r>
      <w:r w:rsidRPr="00A04E91">
        <w:rPr>
          <w:sz w:val="28"/>
          <w:szCs w:val="28"/>
        </w:rPr>
        <w:t>выявленных недостатках в представленных для уведомления о выдвижении и</w:t>
      </w:r>
      <w:r w:rsidR="00162538" w:rsidRPr="00A04E91">
        <w:rPr>
          <w:sz w:val="28"/>
          <w:szCs w:val="28"/>
        </w:rPr>
        <w:t> </w:t>
      </w:r>
      <w:r w:rsidRPr="00A04E91">
        <w:rPr>
          <w:sz w:val="28"/>
          <w:szCs w:val="28"/>
        </w:rPr>
        <w:t>для регистрации документах, либо если в соответствующем извещении не было указано, какие</w:t>
      </w:r>
      <w:r w:rsidR="006E4971">
        <w:rPr>
          <w:sz w:val="28"/>
          <w:szCs w:val="28"/>
        </w:rPr>
        <w:t xml:space="preserve"> конкретные сведения о кандидат</w:t>
      </w:r>
      <w:r w:rsidR="00215E5A">
        <w:rPr>
          <w:sz w:val="28"/>
          <w:szCs w:val="28"/>
        </w:rPr>
        <w:t>е</w:t>
      </w:r>
      <w:r w:rsidRPr="00A04E91">
        <w:rPr>
          <w:sz w:val="28"/>
          <w:szCs w:val="28"/>
        </w:rPr>
        <w:t xml:space="preserve"> отсутствуют в документах, представленных для уведомления о выдвижении и</w:t>
      </w:r>
      <w:r w:rsidR="00162538" w:rsidRPr="00A04E91">
        <w:rPr>
          <w:sz w:val="28"/>
          <w:szCs w:val="28"/>
        </w:rPr>
        <w:t> </w:t>
      </w:r>
      <w:r w:rsidRPr="00A04E91">
        <w:rPr>
          <w:sz w:val="28"/>
          <w:szCs w:val="28"/>
        </w:rPr>
        <w:t>регистрации,</w:t>
      </w:r>
      <w:r w:rsidR="004918F6" w:rsidRPr="00A04E91">
        <w:rPr>
          <w:sz w:val="28"/>
          <w:szCs w:val="28"/>
        </w:rPr>
        <w:t xml:space="preserve"> какие документы (копии документов) отсутствуют, </w:t>
      </w:r>
      <w:r w:rsidRPr="00A04E91">
        <w:rPr>
          <w:sz w:val="28"/>
          <w:szCs w:val="28"/>
        </w:rPr>
        <w:t xml:space="preserve">конкретно какие из представленных документов оформлены с нарушением требований Федерального закона, </w:t>
      </w:r>
      <w:r w:rsidR="00AD7724">
        <w:rPr>
          <w:sz w:val="28"/>
          <w:szCs w:val="28"/>
        </w:rPr>
        <w:t>окружного</w:t>
      </w:r>
      <w:r w:rsidRPr="00A04E91">
        <w:rPr>
          <w:sz w:val="28"/>
          <w:szCs w:val="28"/>
        </w:rPr>
        <w:t xml:space="preserve"> закона, и в чем состоит данное нарушение, Комиссия не вправе принимать решение об отказе в регистрации по основаниям, предусмотренным подпунктами </w:t>
      </w:r>
      <w:r w:rsidRPr="00215E5A">
        <w:rPr>
          <w:sz w:val="28"/>
          <w:szCs w:val="28"/>
        </w:rPr>
        <w:t>«</w:t>
      </w:r>
      <w:r w:rsidR="00AE7137">
        <w:rPr>
          <w:sz w:val="28"/>
          <w:szCs w:val="28"/>
        </w:rPr>
        <w:t>в</w:t>
      </w:r>
      <w:r w:rsidRPr="00215E5A">
        <w:rPr>
          <w:sz w:val="28"/>
          <w:szCs w:val="28"/>
        </w:rPr>
        <w:t>» и (или) «</w:t>
      </w:r>
      <w:r w:rsidR="00AE7137">
        <w:rPr>
          <w:sz w:val="28"/>
          <w:szCs w:val="28"/>
        </w:rPr>
        <w:t>в</w:t>
      </w:r>
      <w:r w:rsidRPr="00215E5A">
        <w:rPr>
          <w:sz w:val="28"/>
          <w:szCs w:val="28"/>
        </w:rPr>
        <w:t>.</w:t>
      </w:r>
      <w:r w:rsidR="00AE7137">
        <w:rPr>
          <w:sz w:val="28"/>
          <w:szCs w:val="28"/>
        </w:rPr>
        <w:t>1</w:t>
      </w:r>
      <w:r w:rsidRPr="00215E5A">
        <w:rPr>
          <w:sz w:val="28"/>
          <w:szCs w:val="28"/>
        </w:rPr>
        <w:t>» пункта 2</w:t>
      </w:r>
      <w:r w:rsidR="00AE7137">
        <w:rPr>
          <w:sz w:val="28"/>
          <w:szCs w:val="28"/>
        </w:rPr>
        <w:t>4</w:t>
      </w:r>
      <w:r w:rsidRPr="00215E5A">
        <w:rPr>
          <w:sz w:val="28"/>
          <w:szCs w:val="28"/>
        </w:rPr>
        <w:t xml:space="preserve"> статьи 38 Федерального закона.</w:t>
      </w:r>
    </w:p>
    <w:p w14:paraId="10F53424" w14:textId="77777777" w:rsidR="001123AE" w:rsidRPr="00A04E91" w:rsidRDefault="001123AE" w:rsidP="009D476D">
      <w:pPr>
        <w:pStyle w:val="af6"/>
        <w:spacing w:before="0" w:beforeAutospacing="0" w:after="0" w:afterAutospacing="0" w:line="360" w:lineRule="auto"/>
        <w:ind w:firstLine="851"/>
        <w:jc w:val="both"/>
        <w:rPr>
          <w:sz w:val="28"/>
          <w:szCs w:val="28"/>
        </w:rPr>
      </w:pPr>
      <w:r w:rsidRPr="00A04E91">
        <w:rPr>
          <w:sz w:val="28"/>
          <w:szCs w:val="28"/>
        </w:rPr>
        <w:t xml:space="preserve">2.6. По результатам проверки </w:t>
      </w:r>
      <w:r w:rsidR="000273A6">
        <w:rPr>
          <w:sz w:val="28"/>
          <w:szCs w:val="28"/>
        </w:rPr>
        <w:t xml:space="preserve">порядка </w:t>
      </w:r>
      <w:r w:rsidR="003E55FF">
        <w:rPr>
          <w:sz w:val="28"/>
          <w:szCs w:val="28"/>
        </w:rPr>
        <w:t xml:space="preserve">выдвижения, </w:t>
      </w:r>
      <w:r w:rsidRPr="00A04E91">
        <w:rPr>
          <w:sz w:val="28"/>
          <w:szCs w:val="28"/>
        </w:rPr>
        <w:t xml:space="preserve">документов и сведений, представленных для выдвижения и регистрации, Рабочая группа готовит заключение и доводит его до сведения Комиссии по образцу, </w:t>
      </w:r>
      <w:r w:rsidRPr="005740F6">
        <w:rPr>
          <w:sz w:val="28"/>
          <w:szCs w:val="28"/>
        </w:rPr>
        <w:t>приведенному в приложении № </w:t>
      </w:r>
      <w:r w:rsidR="00A70439" w:rsidRPr="005740F6">
        <w:rPr>
          <w:sz w:val="28"/>
          <w:szCs w:val="28"/>
        </w:rPr>
        <w:t>1</w:t>
      </w:r>
      <w:r w:rsidR="001E7E3F" w:rsidRPr="005740F6">
        <w:rPr>
          <w:sz w:val="28"/>
          <w:szCs w:val="28"/>
        </w:rPr>
        <w:t>2</w:t>
      </w:r>
      <w:r w:rsidRPr="005740F6">
        <w:rPr>
          <w:sz w:val="28"/>
          <w:szCs w:val="28"/>
        </w:rPr>
        <w:t>.</w:t>
      </w:r>
    </w:p>
    <w:p w14:paraId="29DDF690" w14:textId="77777777" w:rsidR="001123AE" w:rsidRPr="00A04E91" w:rsidRDefault="001123AE" w:rsidP="001123AE">
      <w:pPr>
        <w:pStyle w:val="af4"/>
        <w:spacing w:line="360" w:lineRule="auto"/>
        <w:ind w:firstLine="851"/>
        <w:rPr>
          <w:rFonts w:ascii="Times New Roman" w:hAnsi="Times New Roman"/>
          <w:b/>
          <w:sz w:val="28"/>
        </w:rPr>
      </w:pPr>
    </w:p>
    <w:p w14:paraId="4348AF9B" w14:textId="77777777" w:rsidR="001123AE" w:rsidRPr="00A04E91" w:rsidRDefault="001123AE" w:rsidP="004918F6">
      <w:pPr>
        <w:keepNext/>
        <w:jc w:val="center"/>
        <w:rPr>
          <w:rFonts w:ascii="Times New Roman" w:hAnsi="Times New Roman"/>
          <w:b/>
          <w:sz w:val="28"/>
        </w:rPr>
      </w:pPr>
      <w:r w:rsidRPr="00A04E91">
        <w:rPr>
          <w:rFonts w:ascii="Times New Roman" w:hAnsi="Times New Roman"/>
          <w:b/>
          <w:sz w:val="28"/>
        </w:rPr>
        <w:t xml:space="preserve">3. Порядок принятия решения о регистрации (отказе в регистрации) </w:t>
      </w:r>
    </w:p>
    <w:p w14:paraId="5685971D" w14:textId="77777777" w:rsidR="001123AE" w:rsidRPr="00A04E91" w:rsidRDefault="001123AE" w:rsidP="004918F6">
      <w:pPr>
        <w:keepNext/>
        <w:ind w:firstLine="851"/>
        <w:jc w:val="center"/>
        <w:rPr>
          <w:sz w:val="28"/>
          <w:szCs w:val="28"/>
        </w:rPr>
      </w:pPr>
    </w:p>
    <w:p w14:paraId="5E030A27" w14:textId="61679BCC" w:rsidR="001123AE" w:rsidRPr="00A04E91" w:rsidRDefault="001123AE" w:rsidP="009D476D">
      <w:pPr>
        <w:keepNext/>
        <w:tabs>
          <w:tab w:val="left" w:pos="540"/>
        </w:tabs>
        <w:spacing w:line="360" w:lineRule="auto"/>
        <w:ind w:firstLine="851"/>
        <w:jc w:val="both"/>
        <w:rPr>
          <w:sz w:val="28"/>
          <w:szCs w:val="28"/>
        </w:rPr>
      </w:pPr>
      <w:r w:rsidRPr="00A04E91">
        <w:rPr>
          <w:sz w:val="28"/>
          <w:szCs w:val="28"/>
        </w:rPr>
        <w:t xml:space="preserve">3.1. Комиссия </w:t>
      </w:r>
      <w:r w:rsidR="008147B6">
        <w:rPr>
          <w:sz w:val="28"/>
          <w:szCs w:val="28"/>
        </w:rPr>
        <w:t>в течение десяти дней со дня</w:t>
      </w:r>
      <w:r w:rsidRPr="00A04E91">
        <w:rPr>
          <w:sz w:val="28"/>
          <w:szCs w:val="28"/>
        </w:rPr>
        <w:t xml:space="preserve"> приема необходимых для регистрации документов </w:t>
      </w:r>
      <w:r w:rsidR="004C299A">
        <w:rPr>
          <w:sz w:val="28"/>
          <w:szCs w:val="28"/>
        </w:rPr>
        <w:t>по</w:t>
      </w:r>
      <w:r w:rsidRPr="00A04E91">
        <w:rPr>
          <w:sz w:val="28"/>
          <w:szCs w:val="28"/>
        </w:rPr>
        <w:t xml:space="preserve"> завершени</w:t>
      </w:r>
      <w:r w:rsidR="004C299A">
        <w:rPr>
          <w:sz w:val="28"/>
          <w:szCs w:val="28"/>
        </w:rPr>
        <w:t>и</w:t>
      </w:r>
      <w:r w:rsidRPr="00A04E91">
        <w:rPr>
          <w:sz w:val="28"/>
          <w:szCs w:val="28"/>
        </w:rPr>
        <w:t xml:space="preserve"> их проверки принимает </w:t>
      </w:r>
      <w:r w:rsidRPr="00A04E91">
        <w:rPr>
          <w:sz w:val="28"/>
          <w:szCs w:val="28"/>
        </w:rPr>
        <w:lastRenderedPageBreak/>
        <w:t xml:space="preserve">постановление о регистрации </w:t>
      </w:r>
      <w:r w:rsidR="005740F6">
        <w:rPr>
          <w:sz w:val="28"/>
          <w:szCs w:val="28"/>
        </w:rPr>
        <w:t xml:space="preserve">списка кандидатов, </w:t>
      </w:r>
      <w:r w:rsidR="00215E5A" w:rsidRPr="005740F6">
        <w:rPr>
          <w:sz w:val="28"/>
          <w:szCs w:val="28"/>
        </w:rPr>
        <w:t xml:space="preserve">кандидата </w:t>
      </w:r>
      <w:r w:rsidR="0009148F" w:rsidRPr="005740F6">
        <w:rPr>
          <w:sz w:val="28"/>
          <w:szCs w:val="28"/>
        </w:rPr>
        <w:t>либо</w:t>
      </w:r>
      <w:r w:rsidR="0009148F">
        <w:rPr>
          <w:sz w:val="28"/>
          <w:szCs w:val="28"/>
        </w:rPr>
        <w:t xml:space="preserve"> об отказе в регистрации.</w:t>
      </w:r>
    </w:p>
    <w:p w14:paraId="35A9531C" w14:textId="77777777" w:rsidR="001123AE" w:rsidRPr="00A04E91" w:rsidRDefault="001123AE" w:rsidP="009D476D">
      <w:pPr>
        <w:autoSpaceDE w:val="0"/>
        <w:autoSpaceDN w:val="0"/>
        <w:adjustRightInd w:val="0"/>
        <w:spacing w:line="360" w:lineRule="auto"/>
        <w:ind w:firstLine="851"/>
        <w:jc w:val="both"/>
        <w:rPr>
          <w:sz w:val="28"/>
          <w:szCs w:val="28"/>
        </w:rPr>
      </w:pPr>
      <w:r w:rsidRPr="008147B6">
        <w:rPr>
          <w:sz w:val="28"/>
          <w:szCs w:val="28"/>
        </w:rPr>
        <w:t xml:space="preserve">Регистрация кандидатов, выдвинутых политическими партиями (их региональными отделениями), </w:t>
      </w:r>
      <w:r w:rsidR="00FD6FE6" w:rsidRPr="008147B6">
        <w:rPr>
          <w:rFonts w:ascii="Times New Roman" w:hAnsi="Times New Roman"/>
          <w:sz w:val="28"/>
          <w:szCs w:val="28"/>
        </w:rPr>
        <w:t xml:space="preserve">на которые распространяется действие </w:t>
      </w:r>
      <w:r w:rsidR="00FD6FE6" w:rsidRPr="001E7E3F">
        <w:rPr>
          <w:rFonts w:ascii="Times New Roman" w:hAnsi="Times New Roman"/>
          <w:sz w:val="28"/>
          <w:szCs w:val="28"/>
        </w:rPr>
        <w:t>пунктов 3–</w:t>
      </w:r>
      <w:r w:rsidR="001E7E3F" w:rsidRPr="001E7E3F">
        <w:rPr>
          <w:rFonts w:ascii="Times New Roman" w:hAnsi="Times New Roman"/>
          <w:sz w:val="28"/>
          <w:szCs w:val="28"/>
        </w:rPr>
        <w:t>4</w:t>
      </w:r>
      <w:r w:rsidR="00FD6FE6" w:rsidRPr="001E7E3F">
        <w:rPr>
          <w:rFonts w:ascii="Times New Roman" w:hAnsi="Times New Roman"/>
          <w:sz w:val="28"/>
          <w:szCs w:val="28"/>
        </w:rPr>
        <w:t xml:space="preserve"> статьи 35.1 Федерального закона,</w:t>
      </w:r>
      <w:r w:rsidR="00FD6FE6" w:rsidRPr="008147B6">
        <w:rPr>
          <w:rFonts w:ascii="Times New Roman" w:hAnsi="Times New Roman"/>
          <w:sz w:val="28"/>
          <w:szCs w:val="28"/>
        </w:rPr>
        <w:t xml:space="preserve"> </w:t>
      </w:r>
      <w:r w:rsidRPr="008147B6">
        <w:rPr>
          <w:sz w:val="28"/>
          <w:szCs w:val="28"/>
        </w:rPr>
        <w:t>осуществляется без сбора подписей избирателей</w:t>
      </w:r>
      <w:r w:rsidRPr="00A04E91">
        <w:rPr>
          <w:sz w:val="28"/>
          <w:szCs w:val="28"/>
        </w:rPr>
        <w:t xml:space="preserve"> на </w:t>
      </w:r>
      <w:r w:rsidR="00BE28DE">
        <w:rPr>
          <w:sz w:val="28"/>
          <w:szCs w:val="28"/>
        </w:rPr>
        <w:t xml:space="preserve">основании решения о выдвижении </w:t>
      </w:r>
      <w:r w:rsidRPr="00A04E91">
        <w:rPr>
          <w:sz w:val="28"/>
          <w:szCs w:val="28"/>
        </w:rPr>
        <w:t>кандидат</w:t>
      </w:r>
      <w:r w:rsidR="00BE28DE">
        <w:rPr>
          <w:sz w:val="28"/>
          <w:szCs w:val="28"/>
        </w:rPr>
        <w:t>ов</w:t>
      </w:r>
      <w:r w:rsidRPr="00A04E91">
        <w:rPr>
          <w:sz w:val="28"/>
          <w:szCs w:val="28"/>
        </w:rPr>
        <w:t xml:space="preserve">, принятого уполномоченным органом </w:t>
      </w:r>
      <w:r w:rsidR="00AA6015" w:rsidRPr="00A04E91">
        <w:rPr>
          <w:sz w:val="28"/>
          <w:szCs w:val="28"/>
        </w:rPr>
        <w:t xml:space="preserve">данной </w:t>
      </w:r>
      <w:r w:rsidRPr="00A04E91">
        <w:rPr>
          <w:sz w:val="28"/>
          <w:szCs w:val="28"/>
        </w:rPr>
        <w:t>политической партии (ее региональным отделением) в порядке, установленном Федеральным законом, о</w:t>
      </w:r>
      <w:r w:rsidR="00991899">
        <w:rPr>
          <w:sz w:val="28"/>
          <w:szCs w:val="28"/>
        </w:rPr>
        <w:t>кружным</w:t>
      </w:r>
      <w:r w:rsidRPr="00A04E91">
        <w:rPr>
          <w:sz w:val="28"/>
          <w:szCs w:val="28"/>
        </w:rPr>
        <w:t xml:space="preserve"> законом и уставом</w:t>
      </w:r>
      <w:r w:rsidR="0009148F">
        <w:rPr>
          <w:sz w:val="28"/>
          <w:szCs w:val="28"/>
        </w:rPr>
        <w:t xml:space="preserve"> политической партии</w:t>
      </w:r>
      <w:r w:rsidRPr="00A04E91">
        <w:rPr>
          <w:sz w:val="28"/>
          <w:szCs w:val="28"/>
        </w:rPr>
        <w:t>.</w:t>
      </w:r>
    </w:p>
    <w:p w14:paraId="3BE623F3" w14:textId="77777777" w:rsidR="001123AE" w:rsidRPr="00A04E91" w:rsidRDefault="001123AE" w:rsidP="009D476D">
      <w:pPr>
        <w:tabs>
          <w:tab w:val="left" w:pos="540"/>
        </w:tabs>
        <w:spacing w:line="360" w:lineRule="auto"/>
        <w:ind w:firstLine="851"/>
        <w:jc w:val="both"/>
        <w:rPr>
          <w:sz w:val="28"/>
          <w:szCs w:val="28"/>
        </w:rPr>
      </w:pPr>
      <w:r w:rsidRPr="00A04E91">
        <w:rPr>
          <w:sz w:val="28"/>
          <w:szCs w:val="28"/>
        </w:rPr>
        <w:t>Регистрация кандидат</w:t>
      </w:r>
      <w:r w:rsidR="00BE28DE">
        <w:rPr>
          <w:sz w:val="28"/>
          <w:szCs w:val="28"/>
        </w:rPr>
        <w:t>ов</w:t>
      </w:r>
      <w:r w:rsidRPr="00A04E91">
        <w:rPr>
          <w:sz w:val="28"/>
          <w:szCs w:val="28"/>
        </w:rPr>
        <w:t xml:space="preserve"> осуществляется при наличии документов, указанных в </w:t>
      </w:r>
      <w:r w:rsidR="001E7E3F" w:rsidRPr="001E7E3F">
        <w:rPr>
          <w:rFonts w:ascii="Times New Roman" w:hAnsi="Times New Roman"/>
          <w:sz w:val="28"/>
          <w:szCs w:val="28"/>
        </w:rPr>
        <w:t xml:space="preserve">пунктах 2, 2.2 и 3 </w:t>
      </w:r>
      <w:r w:rsidR="00AA6015" w:rsidRPr="001E7E3F">
        <w:rPr>
          <w:rFonts w:ascii="Times New Roman" w:hAnsi="Times New Roman"/>
          <w:sz w:val="28"/>
          <w:szCs w:val="28"/>
        </w:rPr>
        <w:t>статьи 33</w:t>
      </w:r>
      <w:r w:rsidR="00AA6015" w:rsidRPr="00A04E91">
        <w:rPr>
          <w:rFonts w:ascii="Times New Roman" w:hAnsi="Times New Roman"/>
          <w:sz w:val="28"/>
          <w:szCs w:val="28"/>
        </w:rPr>
        <w:t xml:space="preserve"> Федерального закона, </w:t>
      </w:r>
      <w:r w:rsidRPr="00A04E91">
        <w:rPr>
          <w:sz w:val="28"/>
          <w:szCs w:val="28"/>
        </w:rPr>
        <w:t xml:space="preserve">необходимого количества достоверных подписей избирателей, собранных в поддержку </w:t>
      </w:r>
      <w:r w:rsidR="00FD6FE6" w:rsidRPr="00A04E91">
        <w:rPr>
          <w:sz w:val="28"/>
          <w:szCs w:val="28"/>
        </w:rPr>
        <w:t xml:space="preserve">выдвижения </w:t>
      </w:r>
      <w:r w:rsidR="00A972EB">
        <w:rPr>
          <w:sz w:val="28"/>
          <w:szCs w:val="28"/>
        </w:rPr>
        <w:t xml:space="preserve">списка </w:t>
      </w:r>
      <w:r w:rsidRPr="00A04E91">
        <w:rPr>
          <w:sz w:val="28"/>
          <w:szCs w:val="28"/>
        </w:rPr>
        <w:t>кандидат</w:t>
      </w:r>
      <w:r w:rsidR="00A972EB">
        <w:rPr>
          <w:sz w:val="28"/>
          <w:szCs w:val="28"/>
        </w:rPr>
        <w:t>ов</w:t>
      </w:r>
      <w:r w:rsidRPr="00A04E91">
        <w:rPr>
          <w:sz w:val="28"/>
          <w:szCs w:val="28"/>
        </w:rPr>
        <w:t xml:space="preserve">, </w:t>
      </w:r>
      <w:r w:rsidR="00A63C38">
        <w:rPr>
          <w:sz w:val="28"/>
          <w:szCs w:val="28"/>
        </w:rPr>
        <w:t xml:space="preserve">с представлением списка лиц, осуществлявших сбор подписей, </w:t>
      </w:r>
      <w:r w:rsidR="00AA6015" w:rsidRPr="00A04E91">
        <w:rPr>
          <w:sz w:val="28"/>
          <w:szCs w:val="28"/>
        </w:rPr>
        <w:t xml:space="preserve">либо при наличии решения политической партии (ее регионального отделения), на которую распространяется действие </w:t>
      </w:r>
      <w:r w:rsidR="00AA6015" w:rsidRPr="001E7E3F">
        <w:rPr>
          <w:sz w:val="28"/>
          <w:szCs w:val="28"/>
        </w:rPr>
        <w:t>пунктов 3–</w:t>
      </w:r>
      <w:r w:rsidR="001E7E3F" w:rsidRPr="001E7E3F">
        <w:rPr>
          <w:sz w:val="28"/>
          <w:szCs w:val="28"/>
        </w:rPr>
        <w:t>4</w:t>
      </w:r>
      <w:r w:rsidR="00AA6015" w:rsidRPr="001E7E3F">
        <w:rPr>
          <w:sz w:val="28"/>
          <w:szCs w:val="28"/>
        </w:rPr>
        <w:t xml:space="preserve"> статьи 35.1 Федерального закона</w:t>
      </w:r>
      <w:r w:rsidR="00AA6015" w:rsidRPr="00A04E91">
        <w:rPr>
          <w:sz w:val="28"/>
          <w:szCs w:val="28"/>
        </w:rPr>
        <w:t xml:space="preserve">, </w:t>
      </w:r>
      <w:r w:rsidRPr="00A04E91">
        <w:rPr>
          <w:sz w:val="28"/>
          <w:szCs w:val="28"/>
        </w:rPr>
        <w:t>а</w:t>
      </w:r>
      <w:r w:rsidR="00AE4E0F">
        <w:rPr>
          <w:sz w:val="28"/>
          <w:szCs w:val="28"/>
        </w:rPr>
        <w:t xml:space="preserve"> </w:t>
      </w:r>
      <w:r w:rsidRPr="00A04E91">
        <w:rPr>
          <w:sz w:val="28"/>
          <w:szCs w:val="28"/>
        </w:rPr>
        <w:t>также документа об открытии специального избирательного счета</w:t>
      </w:r>
      <w:r w:rsidR="00933FBB">
        <w:rPr>
          <w:sz w:val="28"/>
          <w:szCs w:val="28"/>
        </w:rPr>
        <w:t xml:space="preserve">, </w:t>
      </w:r>
      <w:r w:rsidRPr="00A04E91">
        <w:rPr>
          <w:sz w:val="28"/>
          <w:szCs w:val="28"/>
        </w:rPr>
        <w:t>и иных документов, предусмотренных для уведомления о</w:t>
      </w:r>
      <w:r w:rsidR="00933FBB">
        <w:rPr>
          <w:sz w:val="28"/>
          <w:szCs w:val="28"/>
        </w:rPr>
        <w:t xml:space="preserve"> </w:t>
      </w:r>
      <w:r w:rsidRPr="00A04E91">
        <w:rPr>
          <w:sz w:val="28"/>
          <w:szCs w:val="28"/>
        </w:rPr>
        <w:t>выдвижении и для регистрации.</w:t>
      </w:r>
    </w:p>
    <w:p w14:paraId="06FE05C3" w14:textId="77777777" w:rsidR="001123AE" w:rsidRPr="00A04E91" w:rsidRDefault="001123AE" w:rsidP="009D476D">
      <w:pPr>
        <w:tabs>
          <w:tab w:val="left" w:pos="540"/>
        </w:tabs>
        <w:spacing w:line="360" w:lineRule="auto"/>
        <w:ind w:firstLine="851"/>
        <w:jc w:val="both"/>
        <w:rPr>
          <w:sz w:val="28"/>
          <w:szCs w:val="28"/>
        </w:rPr>
      </w:pPr>
      <w:r w:rsidRPr="00A04E91">
        <w:rPr>
          <w:sz w:val="28"/>
          <w:szCs w:val="28"/>
        </w:rPr>
        <w:t>Сведения о регистрации (дата и номер постановления, основания регистрации, отказа в регистрации) незамедлительно передаются системному администратору для внесения сведений о регистрации (отказе в</w:t>
      </w:r>
      <w:r w:rsidR="00162538" w:rsidRPr="00A04E91">
        <w:rPr>
          <w:sz w:val="28"/>
          <w:szCs w:val="28"/>
        </w:rPr>
        <w:t> </w:t>
      </w:r>
      <w:r w:rsidRPr="00A04E91">
        <w:rPr>
          <w:sz w:val="28"/>
          <w:szCs w:val="28"/>
        </w:rPr>
        <w:t>регистрации) в ГАС «Выборы».</w:t>
      </w:r>
    </w:p>
    <w:p w14:paraId="5A2FAD34" w14:textId="77777777" w:rsidR="001123AE" w:rsidRPr="00A04E91" w:rsidRDefault="001123AE" w:rsidP="009D476D">
      <w:pPr>
        <w:pStyle w:val="13"/>
        <w:spacing w:line="360" w:lineRule="auto"/>
        <w:ind w:firstLine="851"/>
        <w:jc w:val="both"/>
        <w:rPr>
          <w:rFonts w:ascii="Times New Roman" w:hAnsi="Times New Roman"/>
          <w:sz w:val="28"/>
        </w:rPr>
      </w:pPr>
      <w:r w:rsidRPr="00A04E91">
        <w:rPr>
          <w:rFonts w:ascii="Times New Roman" w:hAnsi="Times New Roman"/>
          <w:sz w:val="28"/>
        </w:rPr>
        <w:t>3.1.1. Направление подписных листов в правоохранительные органы, а</w:t>
      </w:r>
      <w:r w:rsidR="00162538" w:rsidRPr="00A04E91">
        <w:rPr>
          <w:rFonts w:ascii="Times New Roman" w:hAnsi="Times New Roman"/>
          <w:sz w:val="28"/>
        </w:rPr>
        <w:t> </w:t>
      </w:r>
      <w:r w:rsidRPr="00A04E91">
        <w:rPr>
          <w:rFonts w:ascii="Times New Roman" w:hAnsi="Times New Roman"/>
          <w:sz w:val="28"/>
        </w:rPr>
        <w:t>также соответствующим специалистам не должно влиять на сроки принятия Комиссией р</w:t>
      </w:r>
      <w:r w:rsidR="00FC581D" w:rsidRPr="00A04E91">
        <w:rPr>
          <w:rFonts w:ascii="Times New Roman" w:hAnsi="Times New Roman"/>
          <w:sz w:val="28"/>
        </w:rPr>
        <w:t>ешения о регистрации.</w:t>
      </w:r>
    </w:p>
    <w:p w14:paraId="721499E6" w14:textId="696C6E95" w:rsidR="001123AE" w:rsidRPr="00A04E91" w:rsidRDefault="001123AE" w:rsidP="009D476D">
      <w:pPr>
        <w:pStyle w:val="13"/>
        <w:spacing w:line="360" w:lineRule="auto"/>
        <w:ind w:firstLine="851"/>
        <w:jc w:val="both"/>
        <w:rPr>
          <w:rFonts w:ascii="Times New Roman" w:hAnsi="Times New Roman"/>
          <w:sz w:val="28"/>
        </w:rPr>
      </w:pPr>
      <w:r w:rsidRPr="00A04E91">
        <w:rPr>
          <w:rFonts w:ascii="Times New Roman" w:hAnsi="Times New Roman"/>
          <w:sz w:val="28"/>
        </w:rPr>
        <w:t>При наличии сомнений в достоверности подписей избирателей или сведений, содержащихся в представленных документах, не разрешенных в</w:t>
      </w:r>
      <w:r w:rsidR="00162538" w:rsidRPr="00A04E91">
        <w:rPr>
          <w:rFonts w:ascii="Times New Roman" w:hAnsi="Times New Roman"/>
          <w:sz w:val="28"/>
        </w:rPr>
        <w:t> </w:t>
      </w:r>
      <w:r w:rsidRPr="00A04E91">
        <w:rPr>
          <w:rFonts w:ascii="Times New Roman" w:hAnsi="Times New Roman"/>
          <w:sz w:val="28"/>
        </w:rPr>
        <w:t>течение срока, указанного в пункте 3.1, Комиссия принимает решение о регистрации</w:t>
      </w:r>
      <w:r w:rsidR="00AE7137">
        <w:rPr>
          <w:rFonts w:ascii="Times New Roman" w:hAnsi="Times New Roman"/>
          <w:sz w:val="28"/>
        </w:rPr>
        <w:t xml:space="preserve"> </w:t>
      </w:r>
      <w:r w:rsidR="005740F6">
        <w:rPr>
          <w:rFonts w:ascii="Times New Roman" w:hAnsi="Times New Roman"/>
          <w:sz w:val="28"/>
        </w:rPr>
        <w:t>списка кандидатов</w:t>
      </w:r>
      <w:r w:rsidR="005740F6" w:rsidRPr="005740F6">
        <w:rPr>
          <w:rFonts w:ascii="Times New Roman" w:hAnsi="Times New Roman"/>
          <w:sz w:val="28"/>
        </w:rPr>
        <w:t xml:space="preserve">, </w:t>
      </w:r>
      <w:r w:rsidR="00AE7137" w:rsidRPr="005740F6">
        <w:rPr>
          <w:rFonts w:ascii="Times New Roman" w:hAnsi="Times New Roman"/>
          <w:sz w:val="28"/>
        </w:rPr>
        <w:t>кандидата</w:t>
      </w:r>
      <w:r w:rsidRPr="00A04E91">
        <w:rPr>
          <w:rFonts w:ascii="Times New Roman" w:hAnsi="Times New Roman"/>
          <w:sz w:val="28"/>
        </w:rPr>
        <w:t xml:space="preserve"> либо об отказе в регистрации по имеющимся результатам проверки.</w:t>
      </w:r>
    </w:p>
    <w:p w14:paraId="1B610FFB" w14:textId="77777777" w:rsidR="00B71F19" w:rsidRPr="00C737B6" w:rsidRDefault="001123AE" w:rsidP="009D476D">
      <w:pPr>
        <w:pStyle w:val="32"/>
        <w:ind w:firstLine="851"/>
      </w:pPr>
      <w:r w:rsidRPr="00A04E91">
        <w:lastRenderedPageBreak/>
        <w:t xml:space="preserve">В постановлении Комиссии указываются содержащиеся в итоговом протоколе </w:t>
      </w:r>
      <w:r w:rsidR="00C737B6" w:rsidRPr="00F15372">
        <w:rPr>
          <w:szCs w:val="28"/>
        </w:rPr>
        <w:t xml:space="preserve">проверки подписных листов </w:t>
      </w:r>
      <w:r w:rsidRPr="00A04E91">
        <w:t>данные о количестве представленных кандидатом подписей, количество проверенных, признанных недостоверными и (или) недействительными</w:t>
      </w:r>
      <w:r w:rsidR="00C737B6" w:rsidRPr="00C737B6">
        <w:t xml:space="preserve"> </w:t>
      </w:r>
      <w:r w:rsidR="00C737B6" w:rsidRPr="00A04E91">
        <w:t>подписей</w:t>
      </w:r>
      <w:r w:rsidR="00C737B6">
        <w:t>.</w:t>
      </w:r>
    </w:p>
    <w:p w14:paraId="75AEDABC" w14:textId="77777777" w:rsidR="00B71F19" w:rsidRPr="00BF08C2" w:rsidRDefault="00B71F19" w:rsidP="009D476D">
      <w:pPr>
        <w:pStyle w:val="af"/>
        <w:spacing w:line="360" w:lineRule="auto"/>
        <w:ind w:firstLine="851"/>
        <w:rPr>
          <w:sz w:val="28"/>
          <w:szCs w:val="28"/>
        </w:rPr>
      </w:pPr>
      <w:r w:rsidRPr="00222862">
        <w:rPr>
          <w:sz w:val="28"/>
          <w:szCs w:val="28"/>
        </w:rPr>
        <w:t xml:space="preserve">В случае если Рабочей группой были удовлетворены (частично удовлетворены) возражения </w:t>
      </w:r>
      <w:r w:rsidR="001407D0">
        <w:rPr>
          <w:sz w:val="28"/>
          <w:szCs w:val="28"/>
        </w:rPr>
        <w:t>кандидата</w:t>
      </w:r>
      <w:r w:rsidR="00AE7137">
        <w:rPr>
          <w:sz w:val="28"/>
          <w:szCs w:val="28"/>
        </w:rPr>
        <w:t xml:space="preserve">, </w:t>
      </w:r>
      <w:r w:rsidRPr="00222862">
        <w:rPr>
          <w:sz w:val="28"/>
          <w:szCs w:val="28"/>
        </w:rPr>
        <w:t xml:space="preserve">в </w:t>
      </w:r>
      <w:r w:rsidR="00C737B6">
        <w:rPr>
          <w:sz w:val="28"/>
          <w:szCs w:val="28"/>
        </w:rPr>
        <w:t>постановлении</w:t>
      </w:r>
      <w:r w:rsidR="002A7453">
        <w:rPr>
          <w:sz w:val="28"/>
          <w:szCs w:val="28"/>
        </w:rPr>
        <w:t xml:space="preserve"> Комиссии</w:t>
      </w:r>
      <w:r w:rsidRPr="00222862">
        <w:rPr>
          <w:sz w:val="28"/>
          <w:szCs w:val="28"/>
        </w:rPr>
        <w:t xml:space="preserve"> указывается также количество подписей, признанных </w:t>
      </w:r>
      <w:r w:rsidR="00BF08C2">
        <w:rPr>
          <w:sz w:val="28"/>
          <w:szCs w:val="28"/>
        </w:rPr>
        <w:t>достоверными</w:t>
      </w:r>
      <w:r w:rsidR="00E63DB8" w:rsidRPr="00A04E91">
        <w:rPr>
          <w:rStyle w:val="afa"/>
        </w:rPr>
        <w:footnoteReference w:id="2"/>
      </w:r>
      <w:r w:rsidRPr="00222862">
        <w:rPr>
          <w:sz w:val="28"/>
          <w:szCs w:val="28"/>
        </w:rPr>
        <w:t xml:space="preserve"> после составления итогового протокола</w:t>
      </w:r>
      <w:r w:rsidR="00A428B4" w:rsidRPr="00A428B4">
        <w:rPr>
          <w:sz w:val="28"/>
          <w:szCs w:val="28"/>
        </w:rPr>
        <w:t xml:space="preserve"> </w:t>
      </w:r>
      <w:r w:rsidR="00A428B4" w:rsidRPr="00F15372">
        <w:rPr>
          <w:sz w:val="28"/>
          <w:szCs w:val="28"/>
        </w:rPr>
        <w:t>проверки подписных листов</w:t>
      </w:r>
      <w:r w:rsidRPr="00222862">
        <w:rPr>
          <w:sz w:val="28"/>
          <w:szCs w:val="28"/>
        </w:rPr>
        <w:t>, а также итоговое количество подписей, признанных недостоверными и (или) недействительными</w:t>
      </w:r>
      <w:r w:rsidR="00BF08C2">
        <w:rPr>
          <w:sz w:val="28"/>
          <w:szCs w:val="28"/>
        </w:rPr>
        <w:t>.</w:t>
      </w:r>
    </w:p>
    <w:p w14:paraId="500A543C" w14:textId="77777777" w:rsidR="001123AE" w:rsidRPr="00A04E91" w:rsidRDefault="001123AE" w:rsidP="009D476D">
      <w:pPr>
        <w:widowControl w:val="0"/>
        <w:spacing w:line="360" w:lineRule="auto"/>
        <w:ind w:firstLine="851"/>
        <w:jc w:val="both"/>
        <w:rPr>
          <w:sz w:val="28"/>
        </w:rPr>
      </w:pPr>
      <w:r w:rsidRPr="00A04E91">
        <w:rPr>
          <w:sz w:val="28"/>
        </w:rPr>
        <w:t>3.</w:t>
      </w:r>
      <w:r w:rsidR="000C1880">
        <w:rPr>
          <w:sz w:val="28"/>
        </w:rPr>
        <w:t>2</w:t>
      </w:r>
      <w:r w:rsidRPr="00A04E91">
        <w:rPr>
          <w:sz w:val="28"/>
        </w:rPr>
        <w:t xml:space="preserve">. В случае отказа в регистрации Комиссия обязана в течение одних суток с момента принятия решения об отказе в регистрации выдать </w:t>
      </w:r>
      <w:r w:rsidR="001407D0">
        <w:rPr>
          <w:sz w:val="28"/>
        </w:rPr>
        <w:t>кандидату</w:t>
      </w:r>
      <w:r w:rsidR="00DB192C">
        <w:rPr>
          <w:sz w:val="28"/>
        </w:rPr>
        <w:t xml:space="preserve"> </w:t>
      </w:r>
      <w:r w:rsidRPr="00A04E91">
        <w:rPr>
          <w:sz w:val="28"/>
        </w:rPr>
        <w:t xml:space="preserve">копию постановления Комиссии с указанием оснований отказа, перечень которых изложен в </w:t>
      </w:r>
      <w:r w:rsidRPr="00AE7137">
        <w:rPr>
          <w:sz w:val="28"/>
        </w:rPr>
        <w:t>пункте 2</w:t>
      </w:r>
      <w:r w:rsidR="00AE7137">
        <w:rPr>
          <w:sz w:val="28"/>
        </w:rPr>
        <w:t>4</w:t>
      </w:r>
      <w:r w:rsidRPr="00AE7137">
        <w:rPr>
          <w:sz w:val="28"/>
        </w:rPr>
        <w:t xml:space="preserve"> статьи 38 Федерального закона</w:t>
      </w:r>
      <w:r w:rsidRPr="00A04E91">
        <w:rPr>
          <w:sz w:val="28"/>
        </w:rPr>
        <w:t>.</w:t>
      </w:r>
    </w:p>
    <w:p w14:paraId="374E580A" w14:textId="77777777" w:rsidR="001123AE" w:rsidRPr="00A04E91" w:rsidRDefault="001123AE" w:rsidP="009D476D">
      <w:pPr>
        <w:widowControl w:val="0"/>
        <w:spacing w:line="360" w:lineRule="auto"/>
        <w:ind w:firstLine="851"/>
        <w:jc w:val="both"/>
        <w:rPr>
          <w:sz w:val="28"/>
        </w:rPr>
      </w:pPr>
      <w:r w:rsidRPr="00A04E91">
        <w:rPr>
          <w:sz w:val="28"/>
        </w:rPr>
        <w:t>3.4. Каждому зарегистрированному кандидату выдается удостоверение о</w:t>
      </w:r>
      <w:r w:rsidR="00162538" w:rsidRPr="00A04E91">
        <w:rPr>
          <w:sz w:val="28"/>
        </w:rPr>
        <w:t> </w:t>
      </w:r>
      <w:r w:rsidRPr="00A04E91">
        <w:rPr>
          <w:sz w:val="28"/>
        </w:rPr>
        <w:t>регистрации с указанием даты и времени</w:t>
      </w:r>
      <w:r w:rsidR="00991899">
        <w:rPr>
          <w:sz w:val="28"/>
        </w:rPr>
        <w:t xml:space="preserve"> регистрации</w:t>
      </w:r>
      <w:r w:rsidRPr="00A04E91">
        <w:rPr>
          <w:sz w:val="28"/>
        </w:rPr>
        <w:t>. Данные о зарегистрированных кандидатах в течение двух суток с момента регистрации Комиссия передает в</w:t>
      </w:r>
      <w:r w:rsidR="00162538" w:rsidRPr="00A04E91">
        <w:rPr>
          <w:sz w:val="28"/>
        </w:rPr>
        <w:t> </w:t>
      </w:r>
      <w:r w:rsidRPr="00A04E91">
        <w:rPr>
          <w:sz w:val="28"/>
        </w:rPr>
        <w:t>средства массовой информации для опубликования.</w:t>
      </w:r>
      <w:r w:rsidRPr="00A04E91">
        <w:t xml:space="preserve"> </w:t>
      </w:r>
      <w:r w:rsidRPr="00A04E91">
        <w:rPr>
          <w:sz w:val="28"/>
        </w:rPr>
        <w:t>Одновременно</w:t>
      </w:r>
      <w:r w:rsidRPr="00A04E91">
        <w:t xml:space="preserve"> </w:t>
      </w:r>
      <w:r w:rsidRPr="00A04E91">
        <w:rPr>
          <w:sz w:val="28"/>
        </w:rPr>
        <w:t xml:space="preserve">в средства массовой информации направляются представленные кандидатами сведения о </w:t>
      </w:r>
      <w:r w:rsidRPr="001C2674">
        <w:rPr>
          <w:sz w:val="28"/>
        </w:rPr>
        <w:t>доходах и об имуществе</w:t>
      </w:r>
      <w:r w:rsidR="001C2674" w:rsidRPr="001C2674">
        <w:rPr>
          <w:sz w:val="28"/>
        </w:rPr>
        <w:t xml:space="preserve">, </w:t>
      </w:r>
      <w:r w:rsidR="008A1933">
        <w:rPr>
          <w:sz w:val="28"/>
        </w:rPr>
        <w:t>счетах, вкладах</w:t>
      </w:r>
      <w:r w:rsidR="001C2674" w:rsidRPr="001C2674">
        <w:rPr>
          <w:sz w:val="28"/>
        </w:rPr>
        <w:t xml:space="preserve"> в банках, ценных бумагах</w:t>
      </w:r>
      <w:r w:rsidRPr="00A04E91">
        <w:rPr>
          <w:sz w:val="28"/>
        </w:rPr>
        <w:t xml:space="preserve"> в отношении каждого зарегистрированного </w:t>
      </w:r>
      <w:r w:rsidRPr="005740F6">
        <w:rPr>
          <w:sz w:val="28"/>
        </w:rPr>
        <w:t>кандидата</w:t>
      </w:r>
      <w:r w:rsidRPr="00A04E91">
        <w:rPr>
          <w:sz w:val="28"/>
        </w:rPr>
        <w:t xml:space="preserve"> по форме и в объеме сведений, установленных </w:t>
      </w:r>
      <w:r w:rsidRPr="009D476D">
        <w:rPr>
          <w:sz w:val="28"/>
        </w:rPr>
        <w:t>постановлени</w:t>
      </w:r>
      <w:r w:rsidR="001E7E3F">
        <w:rPr>
          <w:sz w:val="28"/>
        </w:rPr>
        <w:t>ем</w:t>
      </w:r>
      <w:r w:rsidRPr="009D476D">
        <w:rPr>
          <w:sz w:val="28"/>
        </w:rPr>
        <w:t xml:space="preserve"> </w:t>
      </w:r>
      <w:r w:rsidR="001E7E3F">
        <w:rPr>
          <w:sz w:val="28"/>
        </w:rPr>
        <w:t>Комиссии.</w:t>
      </w:r>
      <w:r w:rsidR="00991899" w:rsidRPr="009D476D">
        <w:rPr>
          <w:sz w:val="28"/>
        </w:rPr>
        <w:t xml:space="preserve"> </w:t>
      </w:r>
    </w:p>
    <w:p w14:paraId="53945418" w14:textId="77777777" w:rsidR="001123AE" w:rsidRPr="00A04E91" w:rsidRDefault="001123AE" w:rsidP="009E07AD">
      <w:pPr>
        <w:widowControl w:val="0"/>
        <w:spacing w:line="360" w:lineRule="auto"/>
        <w:ind w:firstLine="851"/>
        <w:jc w:val="both"/>
        <w:rPr>
          <w:sz w:val="28"/>
        </w:rPr>
      </w:pPr>
      <w:r w:rsidRPr="00A04E91">
        <w:rPr>
          <w:sz w:val="28"/>
        </w:rPr>
        <w:t xml:space="preserve">3.5. В случае отказа в регистрации повторное выдвижение возможно с соблюдением порядка и сроков, установленных </w:t>
      </w:r>
      <w:r w:rsidR="00DB192C">
        <w:rPr>
          <w:sz w:val="28"/>
        </w:rPr>
        <w:t xml:space="preserve">Федеральным </w:t>
      </w:r>
      <w:r w:rsidRPr="00A04E91">
        <w:rPr>
          <w:sz w:val="28"/>
        </w:rPr>
        <w:t>законом</w:t>
      </w:r>
      <w:r w:rsidR="00DB192C">
        <w:rPr>
          <w:sz w:val="28"/>
        </w:rPr>
        <w:t xml:space="preserve"> и окружным законом</w:t>
      </w:r>
      <w:r w:rsidRPr="00A04E91">
        <w:rPr>
          <w:sz w:val="28"/>
        </w:rPr>
        <w:t>.</w:t>
      </w:r>
    </w:p>
    <w:p w14:paraId="7C6AFC19" w14:textId="77777777" w:rsidR="001123AE" w:rsidRPr="00A04E91" w:rsidRDefault="001123AE" w:rsidP="001123AE">
      <w:pPr>
        <w:widowControl w:val="0"/>
        <w:spacing w:line="360" w:lineRule="auto"/>
        <w:ind w:firstLine="720"/>
        <w:jc w:val="both"/>
        <w:rPr>
          <w:sz w:val="28"/>
        </w:rPr>
      </w:pPr>
    </w:p>
    <w:p w14:paraId="2F56540D" w14:textId="77777777" w:rsidR="001123AE" w:rsidRPr="00A04E91" w:rsidRDefault="001123AE" w:rsidP="001123AE">
      <w:pPr>
        <w:keepNext/>
        <w:widowControl w:val="0"/>
        <w:spacing w:line="360" w:lineRule="auto"/>
        <w:jc w:val="center"/>
        <w:rPr>
          <w:b/>
          <w:sz w:val="28"/>
        </w:rPr>
      </w:pPr>
      <w:r w:rsidRPr="00A04E91">
        <w:rPr>
          <w:b/>
          <w:sz w:val="28"/>
        </w:rPr>
        <w:lastRenderedPageBreak/>
        <w:t>4.Хранение подписных листов и иных документов</w:t>
      </w:r>
    </w:p>
    <w:p w14:paraId="1DE35210" w14:textId="77777777" w:rsidR="001123AE" w:rsidRPr="00A04E91" w:rsidRDefault="001123AE" w:rsidP="001123AE">
      <w:pPr>
        <w:keepNext/>
        <w:widowControl w:val="0"/>
        <w:spacing w:line="360" w:lineRule="auto"/>
        <w:ind w:firstLine="720"/>
        <w:jc w:val="both"/>
        <w:rPr>
          <w:sz w:val="28"/>
        </w:rPr>
      </w:pPr>
    </w:p>
    <w:p w14:paraId="34CFF366" w14:textId="77777777" w:rsidR="001123AE" w:rsidRPr="00A04E91" w:rsidRDefault="00C43AAE" w:rsidP="009E07AD">
      <w:pPr>
        <w:keepNext/>
        <w:widowControl w:val="0"/>
        <w:spacing w:line="360" w:lineRule="auto"/>
        <w:ind w:firstLine="851"/>
        <w:jc w:val="both"/>
        <w:rPr>
          <w:sz w:val="28"/>
        </w:rPr>
      </w:pPr>
      <w:r>
        <w:rPr>
          <w:sz w:val="28"/>
        </w:rPr>
        <w:t xml:space="preserve">4.1. </w:t>
      </w:r>
      <w:r w:rsidR="001123AE" w:rsidRPr="00A04E91">
        <w:rPr>
          <w:sz w:val="28"/>
        </w:rPr>
        <w:t>Проверявшиеся подписные листы, ведомости проверки подписных листов, заключения экспертов</w:t>
      </w:r>
      <w:r w:rsidR="002C22ED" w:rsidRPr="002C22ED">
        <w:rPr>
          <w:sz w:val="28"/>
        </w:rPr>
        <w:t xml:space="preserve"> </w:t>
      </w:r>
      <w:r w:rsidR="002C22ED">
        <w:rPr>
          <w:sz w:val="28"/>
        </w:rPr>
        <w:t xml:space="preserve">в </w:t>
      </w:r>
      <w:r w:rsidR="002C22ED" w:rsidRPr="00A04E91">
        <w:rPr>
          <w:sz w:val="28"/>
        </w:rPr>
        <w:t>письменн</w:t>
      </w:r>
      <w:r w:rsidR="002C22ED">
        <w:rPr>
          <w:sz w:val="28"/>
        </w:rPr>
        <w:t>ой форме</w:t>
      </w:r>
      <w:r w:rsidR="001123AE" w:rsidRPr="00A04E91">
        <w:rPr>
          <w:sz w:val="28"/>
        </w:rPr>
        <w:t xml:space="preserve">, официальные справки, а также протоколы об итогах сбора подписей (в том числе уточненные), </w:t>
      </w:r>
      <w:r w:rsidR="002104B4">
        <w:rPr>
          <w:sz w:val="28"/>
          <w:szCs w:val="28"/>
        </w:rPr>
        <w:t xml:space="preserve">списки лиц, осуществлявших сбор подписей, </w:t>
      </w:r>
      <w:r w:rsidR="008C5127">
        <w:rPr>
          <w:sz w:val="28"/>
        </w:rPr>
        <w:t xml:space="preserve">в период проведения проверки и по ее окончании </w:t>
      </w:r>
      <w:r w:rsidR="001123AE" w:rsidRPr="00A04E91">
        <w:rPr>
          <w:sz w:val="28"/>
        </w:rPr>
        <w:t xml:space="preserve">должны храниться </w:t>
      </w:r>
      <w:r w:rsidR="002C22ED" w:rsidRPr="007A1E17">
        <w:rPr>
          <w:sz w:val="28"/>
          <w:szCs w:val="28"/>
        </w:rPr>
        <w:t xml:space="preserve">отдельно по </w:t>
      </w:r>
      <w:r w:rsidR="002C22ED" w:rsidRPr="005740F6">
        <w:rPr>
          <w:sz w:val="28"/>
          <w:szCs w:val="28"/>
        </w:rPr>
        <w:t xml:space="preserve">каждому </w:t>
      </w:r>
      <w:r w:rsidR="001407D0" w:rsidRPr="005740F6">
        <w:rPr>
          <w:sz w:val="28"/>
          <w:szCs w:val="28"/>
        </w:rPr>
        <w:t>кандидату</w:t>
      </w:r>
      <w:r w:rsidR="001407D0">
        <w:rPr>
          <w:sz w:val="28"/>
          <w:szCs w:val="28"/>
        </w:rPr>
        <w:t xml:space="preserve"> </w:t>
      </w:r>
      <w:r w:rsidR="001123AE" w:rsidRPr="00A04E91">
        <w:rPr>
          <w:sz w:val="28"/>
        </w:rPr>
        <w:t xml:space="preserve">в </w:t>
      </w:r>
      <w:r w:rsidR="002104B4">
        <w:rPr>
          <w:sz w:val="28"/>
        </w:rPr>
        <w:t>недоступном месте (</w:t>
      </w:r>
      <w:r w:rsidR="001123AE" w:rsidRPr="00A04E91">
        <w:rPr>
          <w:sz w:val="28"/>
        </w:rPr>
        <w:t>специально оборудованном помещении либо в сейфе).</w:t>
      </w:r>
    </w:p>
    <w:p w14:paraId="28B963C0" w14:textId="77777777" w:rsidR="00DF4324" w:rsidRDefault="00C43AAE" w:rsidP="009E07AD">
      <w:pPr>
        <w:widowControl w:val="0"/>
        <w:spacing w:line="360" w:lineRule="auto"/>
        <w:ind w:firstLine="851"/>
        <w:jc w:val="both"/>
        <w:rPr>
          <w:sz w:val="28"/>
          <w:szCs w:val="28"/>
        </w:rPr>
      </w:pPr>
      <w:r>
        <w:rPr>
          <w:sz w:val="28"/>
        </w:rPr>
        <w:t xml:space="preserve">4.2. </w:t>
      </w:r>
      <w:r w:rsidR="00B8025A" w:rsidRPr="00A04E91">
        <w:rPr>
          <w:sz w:val="28"/>
        </w:rPr>
        <w:t>Итоговый</w:t>
      </w:r>
      <w:r w:rsidR="00B8025A" w:rsidRPr="00A04E91">
        <w:rPr>
          <w:sz w:val="28"/>
          <w:szCs w:val="28"/>
        </w:rPr>
        <w:t xml:space="preserve"> протокол проверки подписных листов прилагается к решению </w:t>
      </w:r>
      <w:r>
        <w:rPr>
          <w:sz w:val="28"/>
          <w:szCs w:val="28"/>
        </w:rPr>
        <w:t>К</w:t>
      </w:r>
      <w:r w:rsidR="00B8025A" w:rsidRPr="00A04E91">
        <w:rPr>
          <w:sz w:val="28"/>
          <w:szCs w:val="28"/>
        </w:rPr>
        <w:t>омиссии о регистрации либо об отказе в</w:t>
      </w:r>
      <w:r>
        <w:rPr>
          <w:sz w:val="28"/>
          <w:szCs w:val="28"/>
        </w:rPr>
        <w:t xml:space="preserve"> </w:t>
      </w:r>
      <w:r w:rsidR="00B8025A" w:rsidRPr="00A04E91">
        <w:rPr>
          <w:sz w:val="28"/>
          <w:szCs w:val="28"/>
        </w:rPr>
        <w:t>регистрации</w:t>
      </w:r>
      <w:r w:rsidR="001E7E3F">
        <w:rPr>
          <w:sz w:val="28"/>
          <w:szCs w:val="28"/>
        </w:rPr>
        <w:t xml:space="preserve">. </w:t>
      </w:r>
    </w:p>
    <w:p w14:paraId="6B349277" w14:textId="77777777" w:rsidR="001123AE" w:rsidRPr="00A04E91" w:rsidRDefault="005E5E25" w:rsidP="009E07AD">
      <w:pPr>
        <w:widowControl w:val="0"/>
        <w:spacing w:line="360" w:lineRule="auto"/>
        <w:ind w:firstLine="851"/>
        <w:jc w:val="both"/>
        <w:rPr>
          <w:sz w:val="28"/>
        </w:rPr>
      </w:pPr>
      <w:r>
        <w:rPr>
          <w:sz w:val="28"/>
        </w:rPr>
        <w:t xml:space="preserve">4.3. </w:t>
      </w:r>
      <w:r w:rsidR="001123AE" w:rsidRPr="00A04E91">
        <w:rPr>
          <w:sz w:val="28"/>
        </w:rPr>
        <w:t xml:space="preserve">Ответственность за сохранность подписных листов и иных </w:t>
      </w:r>
      <w:r>
        <w:rPr>
          <w:sz w:val="28"/>
          <w:szCs w:val="28"/>
        </w:rPr>
        <w:t>связанных с ними</w:t>
      </w:r>
      <w:r w:rsidRPr="00A04E91">
        <w:rPr>
          <w:sz w:val="28"/>
        </w:rPr>
        <w:t xml:space="preserve"> </w:t>
      </w:r>
      <w:r w:rsidR="001123AE" w:rsidRPr="00A04E91">
        <w:rPr>
          <w:sz w:val="28"/>
        </w:rPr>
        <w:t>документов в</w:t>
      </w:r>
      <w:r>
        <w:rPr>
          <w:sz w:val="28"/>
        </w:rPr>
        <w:t xml:space="preserve"> </w:t>
      </w:r>
      <w:r w:rsidR="001123AE" w:rsidRPr="00A04E91">
        <w:rPr>
          <w:sz w:val="28"/>
        </w:rPr>
        <w:t>период до завершения проверки подписных листов и возможных судебных споров несет руководитель Рабочей группы.</w:t>
      </w:r>
    </w:p>
    <w:p w14:paraId="5AE3D7A4" w14:textId="77777777" w:rsidR="001123AE" w:rsidRPr="00A04E91" w:rsidRDefault="001123AE" w:rsidP="009E07AD">
      <w:pPr>
        <w:widowControl w:val="0"/>
        <w:spacing w:line="360" w:lineRule="auto"/>
        <w:ind w:firstLine="851"/>
        <w:jc w:val="both"/>
        <w:rPr>
          <w:sz w:val="28"/>
        </w:rPr>
      </w:pPr>
      <w:r w:rsidRPr="00A04E91">
        <w:rPr>
          <w:sz w:val="28"/>
        </w:rPr>
        <w:t xml:space="preserve">Ответственность за сохранность документов возлагается на председателя и секретаря Комиссии до передачи </w:t>
      </w:r>
      <w:r w:rsidR="00806C4F" w:rsidRPr="007A1E17">
        <w:rPr>
          <w:sz w:val="28"/>
          <w:szCs w:val="28"/>
        </w:rPr>
        <w:t xml:space="preserve">указанных документов </w:t>
      </w:r>
      <w:r w:rsidRPr="00A04E91">
        <w:rPr>
          <w:sz w:val="28"/>
        </w:rPr>
        <w:t xml:space="preserve">в архив </w:t>
      </w:r>
      <w:r w:rsidR="00806C4F">
        <w:rPr>
          <w:sz w:val="28"/>
        </w:rPr>
        <w:t>или до их</w:t>
      </w:r>
      <w:r w:rsidRPr="00A04E91">
        <w:rPr>
          <w:sz w:val="28"/>
        </w:rPr>
        <w:t xml:space="preserve"> уничтожения по истечении установленных сроков хранения.</w:t>
      </w:r>
    </w:p>
    <w:p w14:paraId="71D48485" w14:textId="77777777" w:rsidR="001123AE" w:rsidRDefault="001123AE" w:rsidP="001123AE">
      <w:pPr>
        <w:widowControl w:val="0"/>
        <w:spacing w:line="360" w:lineRule="auto"/>
        <w:ind w:firstLine="720"/>
        <w:jc w:val="both"/>
        <w:rPr>
          <w:sz w:val="28"/>
        </w:rPr>
      </w:pPr>
    </w:p>
    <w:p w14:paraId="00ECC946" w14:textId="77777777" w:rsidR="00991899" w:rsidRDefault="00991899" w:rsidP="001123AE">
      <w:pPr>
        <w:widowControl w:val="0"/>
        <w:spacing w:line="360" w:lineRule="auto"/>
        <w:ind w:firstLine="720"/>
        <w:jc w:val="both"/>
        <w:rPr>
          <w:sz w:val="28"/>
        </w:rPr>
      </w:pPr>
    </w:p>
    <w:p w14:paraId="16F225B9" w14:textId="77777777" w:rsidR="00991899" w:rsidRPr="00A04E91" w:rsidRDefault="00991899" w:rsidP="00991899">
      <w:pPr>
        <w:widowControl w:val="0"/>
        <w:spacing w:line="360" w:lineRule="auto"/>
        <w:ind w:firstLine="720"/>
        <w:jc w:val="center"/>
        <w:rPr>
          <w:sz w:val="28"/>
        </w:rPr>
        <w:sectPr w:rsidR="00991899" w:rsidRPr="00A04E91" w:rsidSect="00251E3E">
          <w:headerReference w:type="default" r:id="rId8"/>
          <w:footnotePr>
            <w:numRestart w:val="eachSect"/>
          </w:footnotePr>
          <w:pgSz w:w="11906" w:h="16838"/>
          <w:pgMar w:top="1134" w:right="849" w:bottom="1135" w:left="1701" w:header="567" w:footer="720" w:gutter="0"/>
          <w:cols w:space="720"/>
          <w:titlePg/>
          <w:docGrid w:linePitch="272"/>
        </w:sectPr>
      </w:pPr>
      <w:r>
        <w:rPr>
          <w:sz w:val="28"/>
        </w:rPr>
        <w:t>____________________________</w:t>
      </w:r>
    </w:p>
    <w:p w14:paraId="127C5623" w14:textId="6B4FE8BA" w:rsidR="007A6F1A" w:rsidRPr="0060638D" w:rsidRDefault="007A6F1A" w:rsidP="007A6F1A">
      <w:pPr>
        <w:ind w:left="5103"/>
        <w:jc w:val="center"/>
      </w:pPr>
      <w:bookmarkStart w:id="0" w:name="_Hlk170217373"/>
      <w:r w:rsidRPr="0060638D">
        <w:lastRenderedPageBreak/>
        <w:t xml:space="preserve">Приложение № </w:t>
      </w:r>
      <w:r>
        <w:t>1</w:t>
      </w:r>
    </w:p>
    <w:p w14:paraId="47014060" w14:textId="77777777" w:rsidR="007A6F1A" w:rsidRPr="0060638D" w:rsidRDefault="007A6F1A" w:rsidP="007A6F1A">
      <w:pPr>
        <w:ind w:left="5103"/>
        <w:jc w:val="center"/>
        <w:rPr>
          <w:rFonts w:ascii="Times New Roman" w:hAnsi="Times New Roman"/>
        </w:rPr>
      </w:pPr>
      <w:r w:rsidRPr="0060638D">
        <w:rPr>
          <w:rFonts w:ascii="Times New Roman" w:hAnsi="Times New Roman"/>
        </w:rPr>
        <w:t xml:space="preserve">к Порядку работы территориальной избирательной комиссии Заполярного района по приему и проверке документов, представляемых избирательными объединениями и кандидатами при проведении выборов депутатов Совета муниципального района «Заполярный район» Ненецкого автономного округа» пятого созыва и иных, связанных с ними, документов  </w:t>
      </w:r>
    </w:p>
    <w:bookmarkEnd w:id="0"/>
    <w:p w14:paraId="05F8909D" w14:textId="77777777" w:rsidR="007A6F1A" w:rsidRDefault="007A6F1A" w:rsidP="007A6F1A">
      <w:pPr>
        <w:autoSpaceDE w:val="0"/>
        <w:autoSpaceDN w:val="0"/>
        <w:adjustRightInd w:val="0"/>
        <w:ind w:left="4820"/>
        <w:jc w:val="right"/>
        <w:rPr>
          <w:rFonts w:ascii="Times New Roman" w:hAnsi="Times New Roman"/>
        </w:rPr>
      </w:pPr>
    </w:p>
    <w:p w14:paraId="4D671819" w14:textId="77777777" w:rsidR="007A6F1A" w:rsidRDefault="007A6F1A" w:rsidP="007A6F1A">
      <w:pPr>
        <w:autoSpaceDE w:val="0"/>
        <w:autoSpaceDN w:val="0"/>
        <w:adjustRightInd w:val="0"/>
        <w:ind w:left="4820"/>
        <w:jc w:val="right"/>
        <w:rPr>
          <w:rFonts w:ascii="Times New Roman" w:hAnsi="Times New Roman"/>
        </w:rPr>
      </w:pPr>
    </w:p>
    <w:p w14:paraId="544389FD" w14:textId="77777777" w:rsidR="007A6F1A" w:rsidRPr="007A6F1A" w:rsidRDefault="007A6F1A" w:rsidP="007A6F1A">
      <w:pPr>
        <w:autoSpaceDE w:val="0"/>
        <w:autoSpaceDN w:val="0"/>
        <w:adjustRightInd w:val="0"/>
        <w:ind w:left="4820"/>
        <w:jc w:val="right"/>
        <w:rPr>
          <w:rFonts w:ascii="Times New Roman" w:hAnsi="Times New Roman"/>
        </w:rPr>
      </w:pPr>
    </w:p>
    <w:p w14:paraId="07145220" w14:textId="77777777" w:rsidR="007A6F1A" w:rsidRPr="007A6F1A" w:rsidRDefault="007A6F1A" w:rsidP="007A6F1A">
      <w:pPr>
        <w:autoSpaceDE w:val="0"/>
        <w:autoSpaceDN w:val="0"/>
        <w:adjustRightInd w:val="0"/>
        <w:spacing w:line="276" w:lineRule="auto"/>
        <w:jc w:val="right"/>
        <w:rPr>
          <w:rFonts w:ascii="Times New Roman" w:eastAsia="Calibri" w:hAnsi="Times New Roman"/>
          <w:sz w:val="24"/>
          <w:szCs w:val="24"/>
          <w:lang w:eastAsia="en-US"/>
        </w:rPr>
      </w:pPr>
      <w:r w:rsidRPr="007A6F1A">
        <w:rPr>
          <w:rFonts w:ascii="Times New Roman" w:eastAsia="Calibri" w:hAnsi="Times New Roman"/>
          <w:sz w:val="24"/>
          <w:szCs w:val="24"/>
          <w:lang w:eastAsia="en-US"/>
        </w:rPr>
        <w:t>Дата и время представления документов: «___» ____________ 20 ___ года</w:t>
      </w:r>
    </w:p>
    <w:p w14:paraId="319F3D57" w14:textId="77777777" w:rsidR="007A6F1A" w:rsidRPr="007A6F1A" w:rsidRDefault="007A6F1A" w:rsidP="007A6F1A">
      <w:pPr>
        <w:autoSpaceDE w:val="0"/>
        <w:autoSpaceDN w:val="0"/>
        <w:adjustRightInd w:val="0"/>
        <w:spacing w:line="276" w:lineRule="auto"/>
        <w:jc w:val="right"/>
        <w:rPr>
          <w:rFonts w:ascii="Times New Roman" w:eastAsia="Calibri" w:hAnsi="Times New Roman"/>
          <w:sz w:val="24"/>
          <w:szCs w:val="24"/>
          <w:lang w:eastAsia="en-US"/>
        </w:rPr>
      </w:pPr>
      <w:r w:rsidRPr="007A6F1A">
        <w:rPr>
          <w:rFonts w:ascii="Times New Roman" w:eastAsia="Calibri" w:hAnsi="Times New Roman"/>
          <w:sz w:val="24"/>
          <w:szCs w:val="24"/>
          <w:lang w:eastAsia="en-US"/>
        </w:rPr>
        <w:t>______ час. ______ мин.</w:t>
      </w:r>
    </w:p>
    <w:p w14:paraId="4500F06C" w14:textId="77777777" w:rsidR="007A6F1A" w:rsidRPr="007A6F1A" w:rsidRDefault="007A6F1A" w:rsidP="007A6F1A">
      <w:pPr>
        <w:autoSpaceDE w:val="0"/>
        <w:autoSpaceDN w:val="0"/>
        <w:adjustRightInd w:val="0"/>
        <w:spacing w:line="276" w:lineRule="auto"/>
        <w:ind w:left="2835" w:firstLine="705"/>
        <w:jc w:val="right"/>
        <w:rPr>
          <w:rFonts w:ascii="Times New Roman" w:eastAsia="Calibri" w:hAnsi="Times New Roman"/>
          <w:sz w:val="24"/>
          <w:szCs w:val="24"/>
          <w:lang w:eastAsia="en-US"/>
        </w:rPr>
      </w:pPr>
    </w:p>
    <w:p w14:paraId="50143374" w14:textId="77777777" w:rsidR="007A6F1A" w:rsidRPr="007A6F1A" w:rsidRDefault="007A6F1A" w:rsidP="007A6F1A">
      <w:pPr>
        <w:autoSpaceDE w:val="0"/>
        <w:autoSpaceDN w:val="0"/>
        <w:adjustRightInd w:val="0"/>
        <w:spacing w:line="276" w:lineRule="auto"/>
        <w:jc w:val="right"/>
        <w:rPr>
          <w:rFonts w:ascii="Times New Roman" w:eastAsia="Calibri" w:hAnsi="Times New Roman"/>
          <w:sz w:val="24"/>
          <w:szCs w:val="24"/>
          <w:lang w:eastAsia="en-US"/>
        </w:rPr>
      </w:pPr>
      <w:r w:rsidRPr="007A6F1A">
        <w:rPr>
          <w:rFonts w:ascii="Times New Roman" w:eastAsia="Calibri" w:hAnsi="Times New Roman"/>
          <w:sz w:val="24"/>
          <w:szCs w:val="24"/>
          <w:lang w:eastAsia="en-US"/>
        </w:rPr>
        <w:t>Дата и время начала приема документов: «___» ____________ 20 ___ года</w:t>
      </w:r>
    </w:p>
    <w:p w14:paraId="3206C946" w14:textId="77777777" w:rsidR="007A6F1A" w:rsidRPr="007A6F1A" w:rsidRDefault="007A6F1A" w:rsidP="007A6F1A">
      <w:pPr>
        <w:autoSpaceDE w:val="0"/>
        <w:autoSpaceDN w:val="0"/>
        <w:adjustRightInd w:val="0"/>
        <w:spacing w:line="276" w:lineRule="auto"/>
        <w:jc w:val="right"/>
        <w:rPr>
          <w:rFonts w:ascii="Times New Roman" w:eastAsia="Calibri" w:hAnsi="Times New Roman"/>
          <w:sz w:val="24"/>
          <w:szCs w:val="24"/>
          <w:lang w:eastAsia="en-US"/>
        </w:rPr>
      </w:pPr>
      <w:r w:rsidRPr="007A6F1A">
        <w:rPr>
          <w:rFonts w:ascii="Times New Roman" w:eastAsia="Calibri" w:hAnsi="Times New Roman"/>
          <w:sz w:val="24"/>
          <w:szCs w:val="24"/>
          <w:lang w:eastAsia="en-US"/>
        </w:rPr>
        <w:t>______ час. ______ мин.</w:t>
      </w:r>
    </w:p>
    <w:p w14:paraId="49645DFE" w14:textId="77777777" w:rsidR="007A6F1A" w:rsidRPr="007A6F1A" w:rsidRDefault="007A6F1A" w:rsidP="007A6F1A">
      <w:pPr>
        <w:autoSpaceDE w:val="0"/>
        <w:autoSpaceDN w:val="0"/>
        <w:adjustRightInd w:val="0"/>
        <w:spacing w:line="276" w:lineRule="auto"/>
        <w:rPr>
          <w:rFonts w:ascii="Times New Roman" w:eastAsia="Calibri" w:hAnsi="Times New Roman"/>
          <w:sz w:val="24"/>
          <w:szCs w:val="24"/>
          <w:lang w:eastAsia="en-US"/>
        </w:rPr>
      </w:pPr>
    </w:p>
    <w:p w14:paraId="2A76B1C4" w14:textId="77777777" w:rsidR="007A6F1A" w:rsidRPr="007A6F1A" w:rsidRDefault="007A6F1A" w:rsidP="007A6F1A">
      <w:pPr>
        <w:autoSpaceDE w:val="0"/>
        <w:autoSpaceDN w:val="0"/>
        <w:adjustRightInd w:val="0"/>
        <w:spacing w:line="276" w:lineRule="auto"/>
        <w:jc w:val="right"/>
        <w:rPr>
          <w:rFonts w:ascii="Times New Roman" w:eastAsia="Calibri" w:hAnsi="Times New Roman"/>
          <w:sz w:val="24"/>
          <w:szCs w:val="24"/>
          <w:lang w:eastAsia="en-US"/>
        </w:rPr>
      </w:pPr>
      <w:r w:rsidRPr="007A6F1A">
        <w:rPr>
          <w:rFonts w:ascii="Times New Roman" w:eastAsia="Calibri" w:hAnsi="Times New Roman"/>
          <w:sz w:val="24"/>
          <w:szCs w:val="24"/>
          <w:lang w:eastAsia="en-US"/>
        </w:rPr>
        <w:t>Дата и время окончания приема документов: «___» ____________ 20 ___ года</w:t>
      </w:r>
    </w:p>
    <w:p w14:paraId="268E7389" w14:textId="77777777" w:rsidR="007A6F1A" w:rsidRPr="007A6F1A" w:rsidRDefault="007A6F1A" w:rsidP="007A6F1A">
      <w:pPr>
        <w:autoSpaceDE w:val="0"/>
        <w:autoSpaceDN w:val="0"/>
        <w:adjustRightInd w:val="0"/>
        <w:spacing w:line="276" w:lineRule="auto"/>
        <w:jc w:val="right"/>
        <w:rPr>
          <w:rFonts w:ascii="Times New Roman" w:eastAsia="Calibri" w:hAnsi="Times New Roman"/>
          <w:sz w:val="24"/>
          <w:szCs w:val="24"/>
          <w:lang w:eastAsia="en-US"/>
        </w:rPr>
      </w:pPr>
      <w:r w:rsidRPr="007A6F1A">
        <w:rPr>
          <w:rFonts w:ascii="Times New Roman" w:eastAsia="Calibri" w:hAnsi="Times New Roman"/>
          <w:sz w:val="24"/>
          <w:szCs w:val="24"/>
          <w:lang w:eastAsia="en-US"/>
        </w:rPr>
        <w:t>______ час. ______ мин.</w:t>
      </w:r>
    </w:p>
    <w:p w14:paraId="41F3259D" w14:textId="77777777" w:rsidR="007A6F1A" w:rsidRPr="007A6F1A" w:rsidRDefault="007A6F1A" w:rsidP="007A6F1A">
      <w:pPr>
        <w:spacing w:line="276" w:lineRule="auto"/>
        <w:jc w:val="center"/>
        <w:rPr>
          <w:rFonts w:ascii="Times New Roman" w:eastAsia="Calibri" w:hAnsi="Times New Roman"/>
          <w:b/>
          <w:sz w:val="28"/>
          <w:szCs w:val="28"/>
          <w:lang w:eastAsia="en-US"/>
        </w:rPr>
      </w:pPr>
    </w:p>
    <w:p w14:paraId="27F6BF85" w14:textId="77777777" w:rsidR="007A6F1A" w:rsidRPr="007A6F1A" w:rsidRDefault="007A6F1A" w:rsidP="007A6F1A">
      <w:pPr>
        <w:spacing w:line="276" w:lineRule="auto"/>
        <w:jc w:val="center"/>
        <w:rPr>
          <w:rFonts w:ascii="Times New Roman" w:eastAsia="Calibri" w:hAnsi="Times New Roman"/>
          <w:b/>
          <w:sz w:val="28"/>
          <w:szCs w:val="28"/>
          <w:lang w:eastAsia="en-US"/>
        </w:rPr>
      </w:pPr>
      <w:r w:rsidRPr="007A6F1A">
        <w:rPr>
          <w:rFonts w:ascii="Times New Roman" w:eastAsia="Calibri" w:hAnsi="Times New Roman"/>
          <w:b/>
          <w:sz w:val="28"/>
          <w:szCs w:val="28"/>
          <w:lang w:eastAsia="en-US"/>
        </w:rPr>
        <w:t>Подтверждение</w:t>
      </w:r>
    </w:p>
    <w:p w14:paraId="401E0FBB" w14:textId="77777777" w:rsidR="007A6F1A" w:rsidRPr="007A6F1A" w:rsidRDefault="007A6F1A" w:rsidP="007A6F1A">
      <w:pPr>
        <w:spacing w:line="276" w:lineRule="auto"/>
        <w:jc w:val="center"/>
        <w:rPr>
          <w:rFonts w:ascii="Times New Roman" w:hAnsi="Times New Roman"/>
          <w:b/>
          <w:sz w:val="28"/>
          <w:szCs w:val="28"/>
          <w:lang w:eastAsia="ar-SA"/>
        </w:rPr>
      </w:pPr>
      <w:r w:rsidRPr="007A6F1A">
        <w:rPr>
          <w:rFonts w:ascii="Times New Roman" w:eastAsia="Calibri" w:hAnsi="Times New Roman"/>
          <w:b/>
          <w:sz w:val="28"/>
          <w:szCs w:val="28"/>
          <w:lang w:eastAsia="en-US"/>
        </w:rPr>
        <w:t xml:space="preserve">о приёме документов, представленных при выдвижении списка кандидатов, кандидата в </w:t>
      </w:r>
      <w:r w:rsidRPr="007A6F1A">
        <w:rPr>
          <w:rFonts w:ascii="Times New Roman" w:eastAsia="Batang" w:hAnsi="Times New Roman"/>
          <w:b/>
          <w:sz w:val="28"/>
          <w:szCs w:val="28"/>
          <w:lang w:eastAsia="en-US"/>
        </w:rPr>
        <w:t>депутаты Совета</w:t>
      </w:r>
      <w:r w:rsidRPr="007A6F1A">
        <w:rPr>
          <w:rFonts w:ascii="Times New Roman" w:hAnsi="Times New Roman"/>
          <w:b/>
          <w:sz w:val="28"/>
          <w:szCs w:val="28"/>
        </w:rPr>
        <w:t xml:space="preserve"> муниципального района «Заполярный район» Ненецкого автономного округа» пятого созыва</w:t>
      </w:r>
      <w:r w:rsidRPr="007A6F1A">
        <w:rPr>
          <w:rFonts w:ascii="Times New Roman" w:eastAsia="Batang" w:hAnsi="Times New Roman"/>
          <w:b/>
          <w:sz w:val="28"/>
          <w:szCs w:val="28"/>
          <w:lang w:eastAsia="en-US"/>
        </w:rPr>
        <w:t xml:space="preserve">     </w:t>
      </w:r>
    </w:p>
    <w:p w14:paraId="5C4E5E89" w14:textId="77777777" w:rsidR="007A6F1A" w:rsidRPr="007A6F1A" w:rsidRDefault="007A6F1A" w:rsidP="007A6F1A">
      <w:pPr>
        <w:spacing w:line="276" w:lineRule="auto"/>
        <w:ind w:firstLine="902"/>
        <w:jc w:val="both"/>
        <w:rPr>
          <w:rFonts w:ascii="Times New Roman" w:eastAsia="Calibri" w:hAnsi="Times New Roman"/>
          <w:sz w:val="24"/>
          <w:szCs w:val="24"/>
          <w:lang w:eastAsia="en-US"/>
        </w:rPr>
      </w:pPr>
    </w:p>
    <w:p w14:paraId="458D934C" w14:textId="77777777" w:rsidR="007A6F1A" w:rsidRPr="007A6F1A" w:rsidRDefault="007A6F1A" w:rsidP="007A6F1A">
      <w:pPr>
        <w:autoSpaceDE w:val="0"/>
        <w:autoSpaceDN w:val="0"/>
        <w:adjustRightInd w:val="0"/>
        <w:spacing w:line="276" w:lineRule="auto"/>
        <w:rPr>
          <w:rFonts w:ascii="Times New Roman" w:eastAsia="Calibri" w:hAnsi="Times New Roman"/>
          <w:sz w:val="28"/>
          <w:szCs w:val="28"/>
          <w:lang w:eastAsia="en-US"/>
        </w:rPr>
      </w:pPr>
      <w:r w:rsidRPr="007A6F1A">
        <w:rPr>
          <w:rFonts w:ascii="Times New Roman" w:eastAsia="Calibri" w:hAnsi="Times New Roman"/>
          <w:sz w:val="28"/>
          <w:szCs w:val="28"/>
          <w:lang w:eastAsia="en-US"/>
        </w:rPr>
        <w:t>Территориальная избирательная комиссия Заполярного района приняла от __________________________________________________________________</w:t>
      </w:r>
    </w:p>
    <w:p w14:paraId="6358A92B" w14:textId="77777777" w:rsidR="007A6F1A" w:rsidRPr="007A6F1A" w:rsidRDefault="007A6F1A" w:rsidP="007A6F1A">
      <w:pPr>
        <w:widowControl w:val="0"/>
        <w:autoSpaceDE w:val="0"/>
        <w:autoSpaceDN w:val="0"/>
        <w:adjustRightInd w:val="0"/>
        <w:spacing w:line="276" w:lineRule="auto"/>
        <w:jc w:val="center"/>
        <w:rPr>
          <w:rFonts w:ascii="Times New Roman" w:eastAsia="Calibri" w:hAnsi="Times New Roman"/>
          <w:sz w:val="28"/>
          <w:szCs w:val="28"/>
          <w:lang w:eastAsia="en-US"/>
        </w:rPr>
      </w:pPr>
      <w:r w:rsidRPr="007A6F1A">
        <w:rPr>
          <w:rFonts w:ascii="Times New Roman" w:eastAsia="Calibri" w:hAnsi="Times New Roman"/>
          <w:sz w:val="28"/>
          <w:szCs w:val="28"/>
          <w:lang w:eastAsia="en-US"/>
        </w:rPr>
        <w:t>(фамилия, имя, отчество кандидата, уполномоченного представителя избирательного объединения)</w:t>
      </w:r>
    </w:p>
    <w:p w14:paraId="5B5EB94D" w14:textId="77777777" w:rsidR="007A6F1A" w:rsidRPr="007A6F1A" w:rsidRDefault="007A6F1A" w:rsidP="007A6F1A">
      <w:pPr>
        <w:widowControl w:val="0"/>
        <w:autoSpaceDE w:val="0"/>
        <w:autoSpaceDN w:val="0"/>
        <w:adjustRightInd w:val="0"/>
        <w:spacing w:line="276" w:lineRule="auto"/>
        <w:jc w:val="both"/>
        <w:rPr>
          <w:rFonts w:ascii="Times New Roman" w:eastAsia="Calibri" w:hAnsi="Times New Roman"/>
          <w:sz w:val="28"/>
          <w:szCs w:val="28"/>
          <w:lang w:eastAsia="en-US"/>
        </w:rPr>
      </w:pPr>
      <w:r w:rsidRPr="007A6F1A">
        <w:rPr>
          <w:rFonts w:ascii="Times New Roman" w:eastAsia="Calibri" w:hAnsi="Times New Roman"/>
          <w:sz w:val="28"/>
          <w:szCs w:val="28"/>
          <w:lang w:eastAsia="en-US"/>
        </w:rPr>
        <w:t>__________________________________________________________________</w:t>
      </w:r>
    </w:p>
    <w:p w14:paraId="5BF7A147" w14:textId="77777777" w:rsidR="007A6F1A" w:rsidRPr="007A6F1A" w:rsidRDefault="007A6F1A" w:rsidP="007A6F1A">
      <w:pPr>
        <w:autoSpaceDE w:val="0"/>
        <w:autoSpaceDN w:val="0"/>
        <w:adjustRightInd w:val="0"/>
        <w:spacing w:after="200" w:line="276" w:lineRule="auto"/>
        <w:rPr>
          <w:rFonts w:ascii="Times New Roman" w:eastAsia="Calibri" w:hAnsi="Times New Roman"/>
          <w:sz w:val="28"/>
          <w:szCs w:val="28"/>
          <w:lang w:eastAsia="en-US"/>
        </w:rPr>
      </w:pPr>
      <w:r w:rsidRPr="007A6F1A">
        <w:rPr>
          <w:rFonts w:ascii="Times New Roman" w:eastAsia="Calibri" w:hAnsi="Times New Roman"/>
          <w:sz w:val="28"/>
          <w:szCs w:val="28"/>
          <w:lang w:eastAsia="en-US"/>
        </w:rPr>
        <w:t>следующие документы:</w:t>
      </w:r>
    </w:p>
    <w:tbl>
      <w:tblPr>
        <w:tblW w:w="9356" w:type="dxa"/>
        <w:tblInd w:w="62" w:type="dxa"/>
        <w:tblLayout w:type="fixed"/>
        <w:tblCellMar>
          <w:top w:w="57" w:type="dxa"/>
          <w:left w:w="0" w:type="dxa"/>
          <w:bottom w:w="57" w:type="dxa"/>
          <w:right w:w="0" w:type="dxa"/>
        </w:tblCellMar>
        <w:tblLook w:val="0000" w:firstRow="0" w:lastRow="0" w:firstColumn="0" w:lastColumn="0" w:noHBand="0" w:noVBand="0"/>
      </w:tblPr>
      <w:tblGrid>
        <w:gridCol w:w="709"/>
        <w:gridCol w:w="6521"/>
        <w:gridCol w:w="2126"/>
      </w:tblGrid>
      <w:tr w:rsidR="007A6F1A" w:rsidRPr="007A6F1A" w14:paraId="7850B5FE" w14:textId="77777777" w:rsidTr="0009734B">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751D5D6" w14:textId="77777777" w:rsidR="007A6F1A" w:rsidRPr="007A6F1A" w:rsidRDefault="007A6F1A" w:rsidP="007A6F1A">
            <w:pPr>
              <w:widowControl w:val="0"/>
              <w:autoSpaceDE w:val="0"/>
              <w:autoSpaceDN w:val="0"/>
              <w:adjustRightInd w:val="0"/>
              <w:spacing w:line="276" w:lineRule="auto"/>
              <w:jc w:val="center"/>
              <w:rPr>
                <w:rFonts w:ascii="Times New Roman" w:eastAsia="Calibri" w:hAnsi="Times New Roman"/>
                <w:sz w:val="24"/>
                <w:szCs w:val="24"/>
                <w:lang w:eastAsia="en-US"/>
              </w:rPr>
            </w:pPr>
            <w:r w:rsidRPr="007A6F1A">
              <w:rPr>
                <w:rFonts w:ascii="Times New Roman" w:eastAsia="Calibri" w:hAnsi="Times New Roman"/>
                <w:sz w:val="24"/>
                <w:szCs w:val="24"/>
                <w:lang w:eastAsia="en-US"/>
              </w:rPr>
              <w:t>1</w:t>
            </w: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9851E93" w14:textId="77777777" w:rsidR="007A6F1A" w:rsidRPr="007A6F1A" w:rsidRDefault="007A6F1A" w:rsidP="007A6F1A">
            <w:pPr>
              <w:autoSpaceDE w:val="0"/>
              <w:autoSpaceDN w:val="0"/>
              <w:adjustRightInd w:val="0"/>
              <w:spacing w:line="276" w:lineRule="auto"/>
              <w:jc w:val="both"/>
              <w:rPr>
                <w:rFonts w:ascii="Times New Roman" w:eastAsia="Calibri" w:hAnsi="Times New Roman"/>
                <w:spacing w:val="-2"/>
                <w:sz w:val="24"/>
                <w:szCs w:val="24"/>
                <w:lang w:eastAsia="en-US"/>
              </w:rPr>
            </w:pPr>
            <w:r w:rsidRPr="007A6F1A">
              <w:rPr>
                <w:rFonts w:ascii="Times New Roman" w:eastAsia="Calibri" w:hAnsi="Times New Roman"/>
                <w:sz w:val="24"/>
                <w:szCs w:val="24"/>
                <w:lang w:eastAsia="en-US"/>
              </w:rPr>
              <w:t>Письменное извещение о проведении съезда (конференции, собрания, заседания коллегиального постоянно действующего руководящего органа) избирательного объединения по выдвижению списков кандидатов, направленное заблаговременно в территориальную избирательную комиссию Заполярного района</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14:paraId="42F2D135" w14:textId="77777777" w:rsidR="007A6F1A" w:rsidRPr="007A6F1A" w:rsidRDefault="007A6F1A" w:rsidP="007A6F1A">
            <w:pPr>
              <w:autoSpaceDE w:val="0"/>
              <w:autoSpaceDN w:val="0"/>
              <w:adjustRightInd w:val="0"/>
              <w:spacing w:line="276" w:lineRule="auto"/>
              <w:rPr>
                <w:rFonts w:ascii="Times New Roman" w:eastAsia="Calibri" w:hAnsi="Times New Roman"/>
                <w:sz w:val="24"/>
                <w:szCs w:val="24"/>
                <w:lang w:eastAsia="en-US"/>
              </w:rPr>
            </w:pPr>
            <w:r w:rsidRPr="007A6F1A">
              <w:rPr>
                <w:rFonts w:ascii="Times New Roman" w:eastAsia="Calibri" w:hAnsi="Times New Roman"/>
                <w:sz w:val="24"/>
                <w:szCs w:val="24"/>
                <w:lang w:eastAsia="en-US"/>
              </w:rPr>
              <w:t>на ____ л. в 1 экз.</w:t>
            </w:r>
          </w:p>
        </w:tc>
      </w:tr>
      <w:tr w:rsidR="007A6F1A" w:rsidRPr="007A6F1A" w14:paraId="464187BE" w14:textId="77777777" w:rsidTr="0009734B">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B62C603" w14:textId="77777777" w:rsidR="007A6F1A" w:rsidRPr="007A6F1A" w:rsidRDefault="007A6F1A" w:rsidP="007A6F1A">
            <w:pPr>
              <w:widowControl w:val="0"/>
              <w:autoSpaceDE w:val="0"/>
              <w:autoSpaceDN w:val="0"/>
              <w:adjustRightInd w:val="0"/>
              <w:spacing w:line="276" w:lineRule="auto"/>
              <w:jc w:val="center"/>
              <w:rPr>
                <w:rFonts w:ascii="Times New Roman" w:eastAsia="Calibri" w:hAnsi="Times New Roman"/>
                <w:sz w:val="24"/>
                <w:szCs w:val="24"/>
                <w:lang w:eastAsia="en-US"/>
              </w:rPr>
            </w:pPr>
            <w:r w:rsidRPr="007A6F1A">
              <w:rPr>
                <w:rFonts w:ascii="Times New Roman" w:eastAsia="Calibri" w:hAnsi="Times New Roman"/>
                <w:sz w:val="24"/>
                <w:szCs w:val="24"/>
                <w:lang w:eastAsia="en-US"/>
              </w:rPr>
              <w:t>2</w:t>
            </w: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7533AEE" w14:textId="77777777" w:rsidR="007A6F1A" w:rsidRPr="007A6F1A" w:rsidRDefault="007A6F1A" w:rsidP="007A6F1A">
            <w:pPr>
              <w:autoSpaceDE w:val="0"/>
              <w:autoSpaceDN w:val="0"/>
              <w:adjustRightInd w:val="0"/>
              <w:spacing w:line="276" w:lineRule="auto"/>
              <w:jc w:val="both"/>
              <w:rPr>
                <w:rFonts w:ascii="Times New Roman" w:eastAsia="Calibri" w:hAnsi="Times New Roman"/>
                <w:spacing w:val="-2"/>
                <w:sz w:val="24"/>
                <w:szCs w:val="24"/>
                <w:lang w:eastAsia="en-US"/>
              </w:rPr>
            </w:pPr>
            <w:r w:rsidRPr="007A6F1A">
              <w:rPr>
                <w:rFonts w:ascii="Times New Roman" w:eastAsia="Calibri" w:hAnsi="Times New Roman"/>
                <w:sz w:val="24"/>
                <w:szCs w:val="24"/>
                <w:lang w:eastAsia="en-US"/>
              </w:rPr>
              <w:t>Нотариально удостоверенная копия документа о государственной регистрации избирательного объединения, выданного федеральным органом исполнительной власти, уполномоченным на осуществление функций в сфере регистрации общественных объединений, а если избирательное объединение не является юридическим лицом, также решение о его создании</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14:paraId="3F088E22" w14:textId="77777777" w:rsidR="007A6F1A" w:rsidRPr="007A6F1A" w:rsidRDefault="007A6F1A" w:rsidP="007A6F1A">
            <w:pPr>
              <w:autoSpaceDE w:val="0"/>
              <w:autoSpaceDN w:val="0"/>
              <w:adjustRightInd w:val="0"/>
              <w:spacing w:line="276" w:lineRule="auto"/>
              <w:rPr>
                <w:rFonts w:ascii="Times New Roman" w:eastAsia="Calibri" w:hAnsi="Times New Roman"/>
                <w:sz w:val="24"/>
                <w:szCs w:val="24"/>
                <w:lang w:eastAsia="en-US"/>
              </w:rPr>
            </w:pPr>
            <w:r w:rsidRPr="007A6F1A">
              <w:rPr>
                <w:rFonts w:ascii="Times New Roman" w:eastAsia="Calibri" w:hAnsi="Times New Roman"/>
                <w:sz w:val="24"/>
                <w:szCs w:val="24"/>
                <w:lang w:eastAsia="en-US"/>
              </w:rPr>
              <w:t>на ____ л. в 1 экз.</w:t>
            </w:r>
          </w:p>
        </w:tc>
      </w:tr>
      <w:tr w:rsidR="007A6F1A" w:rsidRPr="007A6F1A" w14:paraId="687B297C" w14:textId="77777777" w:rsidTr="0009734B">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B01523F" w14:textId="77777777" w:rsidR="007A6F1A" w:rsidRPr="007A6F1A" w:rsidRDefault="007A6F1A" w:rsidP="007A6F1A">
            <w:pPr>
              <w:widowControl w:val="0"/>
              <w:autoSpaceDE w:val="0"/>
              <w:autoSpaceDN w:val="0"/>
              <w:adjustRightInd w:val="0"/>
              <w:spacing w:line="276" w:lineRule="auto"/>
              <w:jc w:val="center"/>
              <w:rPr>
                <w:rFonts w:ascii="Times New Roman" w:eastAsia="Calibri" w:hAnsi="Times New Roman"/>
                <w:sz w:val="24"/>
                <w:szCs w:val="24"/>
                <w:lang w:eastAsia="en-US"/>
              </w:rPr>
            </w:pPr>
            <w:r w:rsidRPr="007A6F1A">
              <w:rPr>
                <w:rFonts w:ascii="Times New Roman" w:eastAsia="Calibri" w:hAnsi="Times New Roman"/>
                <w:sz w:val="24"/>
                <w:szCs w:val="24"/>
                <w:lang w:eastAsia="en-US"/>
              </w:rPr>
              <w:lastRenderedPageBreak/>
              <w:t>3</w:t>
            </w: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CBD2D00" w14:textId="77777777" w:rsidR="007A6F1A" w:rsidRPr="007A6F1A" w:rsidRDefault="007A6F1A" w:rsidP="007A6F1A">
            <w:pPr>
              <w:autoSpaceDE w:val="0"/>
              <w:autoSpaceDN w:val="0"/>
              <w:adjustRightInd w:val="0"/>
              <w:spacing w:line="276" w:lineRule="auto"/>
              <w:jc w:val="both"/>
              <w:rPr>
                <w:rFonts w:ascii="Times New Roman" w:eastAsia="Calibri" w:hAnsi="Times New Roman"/>
                <w:spacing w:val="-2"/>
                <w:sz w:val="24"/>
                <w:szCs w:val="24"/>
                <w:lang w:eastAsia="en-US"/>
              </w:rPr>
            </w:pPr>
            <w:r w:rsidRPr="007A6F1A">
              <w:rPr>
                <w:rFonts w:ascii="Times New Roman" w:eastAsia="Calibri" w:hAnsi="Times New Roman"/>
                <w:sz w:val="24"/>
                <w:szCs w:val="24"/>
                <w:lang w:eastAsia="en-US"/>
              </w:rPr>
              <w:t>Протокол (иной документ) съезда (конференции, собрания, заседания уполномоченного органа) избирательного объединения с решениями по вопросам выдвижения кандидата (решение оформляется в форме документа, определенного Уставом)</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14:paraId="60744B57" w14:textId="77777777" w:rsidR="007A6F1A" w:rsidRPr="007A6F1A" w:rsidRDefault="007A6F1A" w:rsidP="007A6F1A">
            <w:pPr>
              <w:autoSpaceDE w:val="0"/>
              <w:autoSpaceDN w:val="0"/>
              <w:adjustRightInd w:val="0"/>
              <w:spacing w:line="276" w:lineRule="auto"/>
              <w:rPr>
                <w:rFonts w:ascii="Times New Roman" w:eastAsia="Calibri" w:hAnsi="Times New Roman"/>
                <w:sz w:val="24"/>
                <w:szCs w:val="24"/>
                <w:lang w:eastAsia="en-US"/>
              </w:rPr>
            </w:pPr>
            <w:r w:rsidRPr="007A6F1A">
              <w:rPr>
                <w:rFonts w:ascii="Times New Roman" w:eastAsia="Calibri" w:hAnsi="Times New Roman"/>
                <w:sz w:val="24"/>
                <w:szCs w:val="24"/>
                <w:lang w:eastAsia="en-US"/>
              </w:rPr>
              <w:t>на ____ л. в 1 экз.</w:t>
            </w:r>
          </w:p>
        </w:tc>
      </w:tr>
      <w:tr w:rsidR="007A6F1A" w:rsidRPr="007A6F1A" w14:paraId="1E066075" w14:textId="77777777" w:rsidTr="0009734B">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7F374EE" w14:textId="77777777" w:rsidR="007A6F1A" w:rsidRPr="007A6F1A" w:rsidRDefault="007A6F1A" w:rsidP="007A6F1A">
            <w:pPr>
              <w:widowControl w:val="0"/>
              <w:autoSpaceDE w:val="0"/>
              <w:autoSpaceDN w:val="0"/>
              <w:adjustRightInd w:val="0"/>
              <w:spacing w:line="276" w:lineRule="auto"/>
              <w:jc w:val="center"/>
              <w:rPr>
                <w:rFonts w:ascii="Times New Roman" w:eastAsia="Calibri" w:hAnsi="Times New Roman"/>
                <w:sz w:val="24"/>
                <w:szCs w:val="24"/>
                <w:lang w:eastAsia="en-US"/>
              </w:rPr>
            </w:pPr>
            <w:r w:rsidRPr="007A6F1A">
              <w:rPr>
                <w:rFonts w:ascii="Times New Roman" w:eastAsia="Calibri" w:hAnsi="Times New Roman"/>
                <w:sz w:val="24"/>
                <w:szCs w:val="24"/>
                <w:lang w:eastAsia="en-US"/>
              </w:rPr>
              <w:t>4</w:t>
            </w: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1D9A41B" w14:textId="77777777" w:rsidR="007A6F1A" w:rsidRPr="007A6F1A" w:rsidRDefault="007A6F1A" w:rsidP="007A6F1A">
            <w:pPr>
              <w:autoSpaceDE w:val="0"/>
              <w:autoSpaceDN w:val="0"/>
              <w:adjustRightInd w:val="0"/>
              <w:spacing w:line="276" w:lineRule="auto"/>
              <w:jc w:val="both"/>
              <w:rPr>
                <w:rFonts w:ascii="Times New Roman" w:eastAsia="Calibri" w:hAnsi="Times New Roman"/>
                <w:sz w:val="24"/>
                <w:szCs w:val="24"/>
                <w:lang w:eastAsia="en-US"/>
              </w:rPr>
            </w:pPr>
            <w:r w:rsidRPr="007A6F1A">
              <w:rPr>
                <w:rFonts w:ascii="Times New Roman" w:eastAsia="Calibri" w:hAnsi="Times New Roman"/>
                <w:sz w:val="24"/>
                <w:szCs w:val="24"/>
                <w:lang w:eastAsia="en-US"/>
              </w:rPr>
              <w:t>Документы о согласовании выдвигаемых кандидатур, если таковое предусмотрено уставом политической партии</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14:paraId="05796AE4" w14:textId="77777777" w:rsidR="007A6F1A" w:rsidRPr="007A6F1A" w:rsidRDefault="007A6F1A" w:rsidP="007A6F1A">
            <w:pPr>
              <w:autoSpaceDE w:val="0"/>
              <w:autoSpaceDN w:val="0"/>
              <w:adjustRightInd w:val="0"/>
              <w:spacing w:line="276" w:lineRule="auto"/>
              <w:rPr>
                <w:rFonts w:ascii="Times New Roman" w:eastAsia="Calibri" w:hAnsi="Times New Roman"/>
                <w:sz w:val="24"/>
                <w:szCs w:val="24"/>
                <w:lang w:eastAsia="en-US"/>
              </w:rPr>
            </w:pPr>
            <w:r w:rsidRPr="007A6F1A">
              <w:rPr>
                <w:rFonts w:ascii="Times New Roman" w:eastAsia="Calibri" w:hAnsi="Times New Roman"/>
                <w:sz w:val="24"/>
                <w:szCs w:val="24"/>
                <w:lang w:eastAsia="en-US"/>
              </w:rPr>
              <w:t>на ____ л. в 1 экз.</w:t>
            </w:r>
          </w:p>
        </w:tc>
      </w:tr>
      <w:tr w:rsidR="007A6F1A" w:rsidRPr="007A6F1A" w14:paraId="424CDEFD" w14:textId="77777777" w:rsidTr="0009734B">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5AF21BF" w14:textId="77777777" w:rsidR="007A6F1A" w:rsidRPr="007A6F1A" w:rsidRDefault="007A6F1A" w:rsidP="007A6F1A">
            <w:pPr>
              <w:widowControl w:val="0"/>
              <w:autoSpaceDE w:val="0"/>
              <w:autoSpaceDN w:val="0"/>
              <w:adjustRightInd w:val="0"/>
              <w:spacing w:line="276" w:lineRule="auto"/>
              <w:jc w:val="center"/>
              <w:rPr>
                <w:rFonts w:ascii="Times New Roman" w:eastAsia="Calibri" w:hAnsi="Times New Roman"/>
                <w:sz w:val="24"/>
                <w:szCs w:val="24"/>
                <w:lang w:eastAsia="en-US"/>
              </w:rPr>
            </w:pPr>
            <w:r w:rsidRPr="007A6F1A">
              <w:rPr>
                <w:rFonts w:ascii="Times New Roman" w:eastAsia="Calibri" w:hAnsi="Times New Roman"/>
                <w:sz w:val="24"/>
                <w:szCs w:val="24"/>
                <w:lang w:eastAsia="en-US"/>
              </w:rPr>
              <w:t>5</w:t>
            </w: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AAE93E5" w14:textId="77777777" w:rsidR="007A6F1A" w:rsidRPr="007A6F1A" w:rsidRDefault="007A6F1A" w:rsidP="007A6F1A">
            <w:pPr>
              <w:autoSpaceDE w:val="0"/>
              <w:autoSpaceDN w:val="0"/>
              <w:adjustRightInd w:val="0"/>
              <w:spacing w:line="276" w:lineRule="auto"/>
              <w:jc w:val="both"/>
              <w:rPr>
                <w:rFonts w:ascii="Times New Roman" w:eastAsia="Calibri" w:hAnsi="Times New Roman"/>
                <w:sz w:val="24"/>
                <w:szCs w:val="24"/>
                <w:lang w:eastAsia="en-US"/>
              </w:rPr>
            </w:pPr>
            <w:r w:rsidRPr="007A6F1A">
              <w:rPr>
                <w:rFonts w:ascii="Times New Roman" w:eastAsia="Calibri" w:hAnsi="Times New Roman"/>
                <w:sz w:val="24"/>
                <w:szCs w:val="24"/>
                <w:lang w:eastAsia="en-US"/>
              </w:rPr>
              <w:t>Для общественных объединений (за исключением политических партий, их региональных объединений и иных структурных подразделений) – копию устава общественного объединения, заверенную постоянно действующим руководящим органом общественного объединения</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14:paraId="766CAD9A" w14:textId="77777777" w:rsidR="007A6F1A" w:rsidRPr="007A6F1A" w:rsidRDefault="007A6F1A" w:rsidP="007A6F1A">
            <w:pPr>
              <w:autoSpaceDE w:val="0"/>
              <w:autoSpaceDN w:val="0"/>
              <w:adjustRightInd w:val="0"/>
              <w:spacing w:line="276" w:lineRule="auto"/>
              <w:rPr>
                <w:rFonts w:ascii="Times New Roman" w:eastAsia="Calibri" w:hAnsi="Times New Roman"/>
                <w:sz w:val="24"/>
                <w:szCs w:val="24"/>
                <w:lang w:eastAsia="en-US"/>
              </w:rPr>
            </w:pPr>
            <w:r w:rsidRPr="007A6F1A">
              <w:rPr>
                <w:rFonts w:ascii="Times New Roman" w:eastAsia="Calibri" w:hAnsi="Times New Roman"/>
                <w:sz w:val="24"/>
                <w:szCs w:val="24"/>
                <w:lang w:eastAsia="en-US"/>
              </w:rPr>
              <w:t>на ____ л. в 1 экз.</w:t>
            </w:r>
          </w:p>
        </w:tc>
      </w:tr>
      <w:tr w:rsidR="007A6F1A" w:rsidRPr="007A6F1A" w14:paraId="1E25D477" w14:textId="77777777" w:rsidTr="0009734B">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A135512" w14:textId="77777777" w:rsidR="007A6F1A" w:rsidRPr="007A6F1A" w:rsidRDefault="007A6F1A" w:rsidP="007A6F1A">
            <w:pPr>
              <w:widowControl w:val="0"/>
              <w:autoSpaceDE w:val="0"/>
              <w:autoSpaceDN w:val="0"/>
              <w:adjustRightInd w:val="0"/>
              <w:spacing w:line="276" w:lineRule="auto"/>
              <w:jc w:val="center"/>
              <w:rPr>
                <w:rFonts w:ascii="Times New Roman" w:eastAsia="Calibri" w:hAnsi="Times New Roman"/>
                <w:sz w:val="24"/>
                <w:szCs w:val="24"/>
                <w:lang w:eastAsia="en-US"/>
              </w:rPr>
            </w:pPr>
            <w:r w:rsidRPr="007A6F1A">
              <w:rPr>
                <w:rFonts w:ascii="Times New Roman" w:eastAsia="Calibri" w:hAnsi="Times New Roman"/>
                <w:sz w:val="24"/>
                <w:szCs w:val="24"/>
                <w:lang w:eastAsia="en-US"/>
              </w:rPr>
              <w:t>6</w:t>
            </w: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2B3601D" w14:textId="77777777" w:rsidR="007A6F1A" w:rsidRPr="007A6F1A" w:rsidRDefault="007A6F1A" w:rsidP="007A6F1A">
            <w:pPr>
              <w:autoSpaceDE w:val="0"/>
              <w:autoSpaceDN w:val="0"/>
              <w:adjustRightInd w:val="0"/>
              <w:spacing w:line="276" w:lineRule="auto"/>
              <w:jc w:val="both"/>
              <w:rPr>
                <w:rFonts w:ascii="Times New Roman" w:eastAsia="Calibri" w:hAnsi="Times New Roman"/>
                <w:spacing w:val="-2"/>
                <w:sz w:val="24"/>
                <w:szCs w:val="24"/>
                <w:lang w:eastAsia="en-US"/>
              </w:rPr>
            </w:pPr>
            <w:r w:rsidRPr="007A6F1A">
              <w:rPr>
                <w:rFonts w:ascii="Times New Roman" w:eastAsia="Calibri" w:hAnsi="Times New Roman"/>
                <w:spacing w:val="-2"/>
                <w:sz w:val="24"/>
                <w:szCs w:val="24"/>
                <w:lang w:eastAsia="en-US"/>
              </w:rPr>
              <w:t xml:space="preserve">Заявление кандидата о согласии баллотироваться с обязательством в случае его избрания прекратить деятельность, несовместимую со статусом </w:t>
            </w:r>
            <w:r w:rsidRPr="007A6F1A">
              <w:rPr>
                <w:rFonts w:ascii="Times New Roman" w:eastAsia="Batang" w:hAnsi="Times New Roman"/>
                <w:sz w:val="24"/>
                <w:szCs w:val="24"/>
                <w:lang w:eastAsia="en-US"/>
              </w:rPr>
              <w:t xml:space="preserve">депутата Совета </w:t>
            </w:r>
            <w:r w:rsidRPr="007A6F1A">
              <w:rPr>
                <w:rFonts w:ascii="Times New Roman" w:hAnsi="Times New Roman"/>
                <w:sz w:val="24"/>
                <w:szCs w:val="24"/>
              </w:rPr>
              <w:t>муниципального района «Заполярный район» Ненецкого автономного округа»</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14:paraId="667B2ACC" w14:textId="77777777" w:rsidR="007A6F1A" w:rsidRPr="007A6F1A" w:rsidRDefault="007A6F1A" w:rsidP="007A6F1A">
            <w:pPr>
              <w:autoSpaceDE w:val="0"/>
              <w:autoSpaceDN w:val="0"/>
              <w:adjustRightInd w:val="0"/>
              <w:spacing w:line="276" w:lineRule="auto"/>
              <w:rPr>
                <w:rFonts w:ascii="Times New Roman" w:eastAsia="Calibri" w:hAnsi="Times New Roman"/>
                <w:sz w:val="24"/>
                <w:szCs w:val="24"/>
                <w:lang w:eastAsia="en-US"/>
              </w:rPr>
            </w:pPr>
            <w:r w:rsidRPr="007A6F1A">
              <w:rPr>
                <w:rFonts w:ascii="Times New Roman" w:eastAsia="Calibri" w:hAnsi="Times New Roman"/>
                <w:sz w:val="24"/>
                <w:szCs w:val="24"/>
                <w:lang w:eastAsia="en-US"/>
              </w:rPr>
              <w:t>на ____ л. в 1 экз.</w:t>
            </w:r>
          </w:p>
        </w:tc>
      </w:tr>
      <w:tr w:rsidR="007A6F1A" w:rsidRPr="007A6F1A" w14:paraId="34E482C0" w14:textId="77777777" w:rsidTr="0009734B">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C54927A" w14:textId="77777777" w:rsidR="007A6F1A" w:rsidRPr="007A6F1A" w:rsidRDefault="007A6F1A" w:rsidP="007A6F1A">
            <w:pPr>
              <w:widowControl w:val="0"/>
              <w:autoSpaceDE w:val="0"/>
              <w:autoSpaceDN w:val="0"/>
              <w:adjustRightInd w:val="0"/>
              <w:spacing w:line="276" w:lineRule="auto"/>
              <w:jc w:val="center"/>
              <w:rPr>
                <w:rFonts w:ascii="Times New Roman" w:eastAsia="Calibri" w:hAnsi="Times New Roman"/>
                <w:sz w:val="24"/>
                <w:szCs w:val="24"/>
                <w:lang w:eastAsia="en-US"/>
              </w:rPr>
            </w:pPr>
            <w:r w:rsidRPr="007A6F1A">
              <w:rPr>
                <w:rFonts w:ascii="Times New Roman" w:eastAsia="Calibri" w:hAnsi="Times New Roman"/>
                <w:sz w:val="24"/>
                <w:szCs w:val="24"/>
                <w:lang w:eastAsia="en-US"/>
              </w:rPr>
              <w:t>7</w:t>
            </w: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3842378" w14:textId="77777777" w:rsidR="007A6F1A" w:rsidRPr="007A6F1A" w:rsidRDefault="007A6F1A" w:rsidP="007A6F1A">
            <w:pPr>
              <w:autoSpaceDE w:val="0"/>
              <w:autoSpaceDN w:val="0"/>
              <w:adjustRightInd w:val="0"/>
              <w:spacing w:line="276" w:lineRule="auto"/>
              <w:jc w:val="both"/>
              <w:rPr>
                <w:rFonts w:ascii="Times New Roman" w:eastAsia="Calibri" w:hAnsi="Times New Roman"/>
                <w:sz w:val="24"/>
                <w:szCs w:val="24"/>
                <w:lang w:eastAsia="en-US"/>
              </w:rPr>
            </w:pPr>
            <w:r w:rsidRPr="007A6F1A">
              <w:rPr>
                <w:rFonts w:ascii="Times New Roman" w:eastAsia="Calibri" w:hAnsi="Times New Roman"/>
                <w:sz w:val="24"/>
                <w:szCs w:val="24"/>
                <w:lang w:eastAsia="en-US"/>
              </w:rPr>
              <w:t xml:space="preserve">Копия паспорта или документа, заменяющего паспорт гражданина Российской Федерации, заверенная кандидатом, уполномоченным представителем избирательного объединения, либо удостоверены нотариально, либо заверены территориальной избирательной комиссией Заполярного района при предъявлении их оригиналов </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14:paraId="3F518192" w14:textId="77777777" w:rsidR="007A6F1A" w:rsidRPr="007A6F1A" w:rsidRDefault="007A6F1A" w:rsidP="007A6F1A">
            <w:pPr>
              <w:autoSpaceDE w:val="0"/>
              <w:autoSpaceDN w:val="0"/>
              <w:adjustRightInd w:val="0"/>
              <w:spacing w:line="276" w:lineRule="auto"/>
              <w:rPr>
                <w:rFonts w:ascii="Times New Roman" w:eastAsia="Calibri" w:hAnsi="Times New Roman"/>
                <w:sz w:val="24"/>
                <w:szCs w:val="24"/>
                <w:lang w:eastAsia="en-US"/>
              </w:rPr>
            </w:pPr>
            <w:r w:rsidRPr="007A6F1A">
              <w:rPr>
                <w:rFonts w:ascii="Times New Roman" w:eastAsia="Calibri" w:hAnsi="Times New Roman"/>
                <w:sz w:val="24"/>
                <w:szCs w:val="24"/>
                <w:lang w:eastAsia="en-US"/>
              </w:rPr>
              <w:t>на ____ л. в 1 экз.</w:t>
            </w:r>
          </w:p>
        </w:tc>
      </w:tr>
      <w:tr w:rsidR="007A6F1A" w:rsidRPr="007A6F1A" w14:paraId="7F829654" w14:textId="77777777" w:rsidTr="0009734B">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D78C8E1" w14:textId="77777777" w:rsidR="007A6F1A" w:rsidRPr="007A6F1A" w:rsidRDefault="007A6F1A" w:rsidP="007A6F1A">
            <w:pPr>
              <w:widowControl w:val="0"/>
              <w:autoSpaceDE w:val="0"/>
              <w:autoSpaceDN w:val="0"/>
              <w:adjustRightInd w:val="0"/>
              <w:spacing w:line="276" w:lineRule="auto"/>
              <w:jc w:val="center"/>
              <w:rPr>
                <w:rFonts w:ascii="Times New Roman" w:eastAsia="Calibri" w:hAnsi="Times New Roman"/>
                <w:sz w:val="24"/>
                <w:szCs w:val="24"/>
                <w:lang w:eastAsia="en-US"/>
              </w:rPr>
            </w:pPr>
            <w:r w:rsidRPr="007A6F1A">
              <w:rPr>
                <w:rFonts w:ascii="Times New Roman" w:eastAsia="Calibri" w:hAnsi="Times New Roman"/>
                <w:sz w:val="24"/>
                <w:szCs w:val="24"/>
                <w:lang w:eastAsia="en-US"/>
              </w:rPr>
              <w:t>8</w:t>
            </w: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DBF445E" w14:textId="77777777" w:rsidR="007A6F1A" w:rsidRPr="007A6F1A" w:rsidRDefault="007A6F1A" w:rsidP="007A6F1A">
            <w:pPr>
              <w:autoSpaceDE w:val="0"/>
              <w:autoSpaceDN w:val="0"/>
              <w:adjustRightInd w:val="0"/>
              <w:spacing w:line="276" w:lineRule="auto"/>
              <w:jc w:val="both"/>
              <w:rPr>
                <w:rFonts w:ascii="Times New Roman" w:eastAsia="Calibri" w:hAnsi="Times New Roman"/>
                <w:sz w:val="24"/>
                <w:szCs w:val="24"/>
                <w:lang w:eastAsia="en-US"/>
              </w:rPr>
            </w:pPr>
            <w:r w:rsidRPr="007A6F1A">
              <w:rPr>
                <w:rFonts w:ascii="Times New Roman" w:eastAsia="Calibri" w:hAnsi="Times New Roman"/>
                <w:sz w:val="24"/>
                <w:szCs w:val="24"/>
                <w:lang w:eastAsia="en-US"/>
              </w:rPr>
              <w:t>Копия документа (документов), подтверждающего (подтверждающих) сведения о профессиональном образовании кандидата</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14:paraId="0DAEA1D1" w14:textId="77777777" w:rsidR="007A6F1A" w:rsidRPr="007A6F1A" w:rsidRDefault="007A6F1A" w:rsidP="007A6F1A">
            <w:pPr>
              <w:autoSpaceDE w:val="0"/>
              <w:autoSpaceDN w:val="0"/>
              <w:adjustRightInd w:val="0"/>
              <w:spacing w:line="276" w:lineRule="auto"/>
              <w:rPr>
                <w:rFonts w:ascii="Times New Roman" w:eastAsia="Calibri" w:hAnsi="Times New Roman"/>
                <w:sz w:val="24"/>
                <w:szCs w:val="24"/>
                <w:lang w:eastAsia="en-US"/>
              </w:rPr>
            </w:pPr>
            <w:r w:rsidRPr="007A6F1A">
              <w:rPr>
                <w:rFonts w:ascii="Times New Roman" w:eastAsia="Calibri" w:hAnsi="Times New Roman"/>
                <w:sz w:val="24"/>
                <w:szCs w:val="24"/>
                <w:lang w:eastAsia="en-US"/>
              </w:rPr>
              <w:t>на ____ л. в 1 экз.</w:t>
            </w:r>
          </w:p>
        </w:tc>
      </w:tr>
      <w:tr w:rsidR="007A6F1A" w:rsidRPr="007A6F1A" w14:paraId="47D7FDF1" w14:textId="77777777" w:rsidTr="0009734B">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FCE18B0" w14:textId="77777777" w:rsidR="007A6F1A" w:rsidRPr="007A6F1A" w:rsidRDefault="007A6F1A" w:rsidP="007A6F1A">
            <w:pPr>
              <w:widowControl w:val="0"/>
              <w:autoSpaceDE w:val="0"/>
              <w:autoSpaceDN w:val="0"/>
              <w:adjustRightInd w:val="0"/>
              <w:spacing w:line="276" w:lineRule="auto"/>
              <w:jc w:val="center"/>
              <w:rPr>
                <w:rFonts w:ascii="Times New Roman" w:eastAsia="Calibri" w:hAnsi="Times New Roman"/>
                <w:sz w:val="24"/>
                <w:szCs w:val="24"/>
                <w:lang w:eastAsia="en-US"/>
              </w:rPr>
            </w:pPr>
            <w:r w:rsidRPr="007A6F1A">
              <w:rPr>
                <w:rFonts w:ascii="Times New Roman" w:eastAsia="Calibri" w:hAnsi="Times New Roman"/>
                <w:sz w:val="24"/>
                <w:szCs w:val="24"/>
                <w:lang w:eastAsia="en-US"/>
              </w:rPr>
              <w:t>9</w:t>
            </w: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09601AA" w14:textId="77777777" w:rsidR="007A6F1A" w:rsidRPr="007A6F1A" w:rsidRDefault="007A6F1A" w:rsidP="007A6F1A">
            <w:pPr>
              <w:autoSpaceDE w:val="0"/>
              <w:autoSpaceDN w:val="0"/>
              <w:adjustRightInd w:val="0"/>
              <w:spacing w:line="276" w:lineRule="auto"/>
              <w:jc w:val="both"/>
              <w:rPr>
                <w:rFonts w:ascii="Times New Roman" w:eastAsia="Calibri" w:hAnsi="Times New Roman"/>
                <w:sz w:val="24"/>
                <w:szCs w:val="24"/>
                <w:lang w:eastAsia="en-US"/>
              </w:rPr>
            </w:pPr>
            <w:r w:rsidRPr="007A6F1A">
              <w:rPr>
                <w:rFonts w:ascii="Times New Roman" w:eastAsia="Calibri" w:hAnsi="Times New Roman"/>
                <w:sz w:val="24"/>
                <w:szCs w:val="24"/>
                <w:lang w:eastAsia="en-US"/>
              </w:rPr>
              <w:t>Копия трудовой книжки либо справки с основного места работы или иного документа, подтверждающего сведения об основном месте работы или службы, о занимаемой должности, либо документа, подтверждающего сведения о роде занятий кандидата</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14:paraId="05CA958D" w14:textId="77777777" w:rsidR="007A6F1A" w:rsidRPr="007A6F1A" w:rsidRDefault="007A6F1A" w:rsidP="007A6F1A">
            <w:pPr>
              <w:autoSpaceDE w:val="0"/>
              <w:autoSpaceDN w:val="0"/>
              <w:adjustRightInd w:val="0"/>
              <w:spacing w:line="276" w:lineRule="auto"/>
              <w:rPr>
                <w:rFonts w:ascii="Times New Roman" w:eastAsia="Calibri" w:hAnsi="Times New Roman"/>
                <w:sz w:val="24"/>
                <w:szCs w:val="24"/>
                <w:lang w:eastAsia="en-US"/>
              </w:rPr>
            </w:pPr>
            <w:r w:rsidRPr="007A6F1A">
              <w:rPr>
                <w:rFonts w:ascii="Times New Roman" w:eastAsia="Calibri" w:hAnsi="Times New Roman"/>
                <w:sz w:val="24"/>
                <w:szCs w:val="24"/>
                <w:lang w:eastAsia="en-US"/>
              </w:rPr>
              <w:t>на ____ л. в 1 экз.</w:t>
            </w:r>
          </w:p>
        </w:tc>
      </w:tr>
      <w:tr w:rsidR="007A6F1A" w:rsidRPr="007A6F1A" w14:paraId="5C7B756C" w14:textId="77777777" w:rsidTr="0009734B">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435D779" w14:textId="77777777" w:rsidR="007A6F1A" w:rsidRPr="007A6F1A" w:rsidRDefault="007A6F1A" w:rsidP="007A6F1A">
            <w:pPr>
              <w:widowControl w:val="0"/>
              <w:autoSpaceDE w:val="0"/>
              <w:autoSpaceDN w:val="0"/>
              <w:adjustRightInd w:val="0"/>
              <w:spacing w:line="276" w:lineRule="auto"/>
              <w:jc w:val="center"/>
              <w:rPr>
                <w:rFonts w:ascii="Times New Roman" w:eastAsia="Calibri" w:hAnsi="Times New Roman"/>
                <w:sz w:val="24"/>
                <w:szCs w:val="24"/>
                <w:lang w:eastAsia="en-US"/>
              </w:rPr>
            </w:pPr>
            <w:r w:rsidRPr="007A6F1A">
              <w:rPr>
                <w:rFonts w:ascii="Times New Roman" w:eastAsia="Calibri" w:hAnsi="Times New Roman"/>
                <w:sz w:val="24"/>
                <w:szCs w:val="24"/>
                <w:lang w:eastAsia="en-US"/>
              </w:rPr>
              <w:t>10</w:t>
            </w: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0981D63" w14:textId="77777777" w:rsidR="007A6F1A" w:rsidRPr="007A6F1A" w:rsidRDefault="007A6F1A" w:rsidP="007A6F1A">
            <w:pPr>
              <w:autoSpaceDE w:val="0"/>
              <w:autoSpaceDN w:val="0"/>
              <w:adjustRightInd w:val="0"/>
              <w:spacing w:line="276" w:lineRule="auto"/>
              <w:jc w:val="both"/>
              <w:rPr>
                <w:rFonts w:ascii="Times New Roman" w:eastAsia="Calibri" w:hAnsi="Times New Roman"/>
                <w:sz w:val="24"/>
                <w:szCs w:val="24"/>
                <w:lang w:eastAsia="en-US"/>
              </w:rPr>
            </w:pPr>
            <w:r w:rsidRPr="007A6F1A">
              <w:rPr>
                <w:rFonts w:ascii="Times New Roman" w:eastAsia="Calibri" w:hAnsi="Times New Roman"/>
                <w:bCs/>
                <w:sz w:val="24"/>
                <w:szCs w:val="24"/>
                <w:lang w:eastAsia="en-US"/>
              </w:rPr>
              <w:t>Копия документа об осуществлении кандидатом полномочий депутата на непостоянной основе (если таковым является)</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14:paraId="46AC5667" w14:textId="77777777" w:rsidR="007A6F1A" w:rsidRPr="007A6F1A" w:rsidRDefault="007A6F1A" w:rsidP="007A6F1A">
            <w:pPr>
              <w:autoSpaceDE w:val="0"/>
              <w:autoSpaceDN w:val="0"/>
              <w:adjustRightInd w:val="0"/>
              <w:spacing w:line="276" w:lineRule="auto"/>
              <w:rPr>
                <w:rFonts w:ascii="Times New Roman" w:eastAsia="Calibri" w:hAnsi="Times New Roman"/>
                <w:sz w:val="24"/>
                <w:szCs w:val="24"/>
                <w:lang w:eastAsia="en-US"/>
              </w:rPr>
            </w:pPr>
            <w:r w:rsidRPr="007A6F1A">
              <w:rPr>
                <w:rFonts w:ascii="Times New Roman" w:eastAsia="Calibri" w:hAnsi="Times New Roman"/>
                <w:sz w:val="24"/>
                <w:szCs w:val="24"/>
                <w:lang w:eastAsia="en-US"/>
              </w:rPr>
              <w:t>на ____ л. в 1 экз.</w:t>
            </w:r>
          </w:p>
        </w:tc>
      </w:tr>
      <w:tr w:rsidR="007A6F1A" w:rsidRPr="007A6F1A" w14:paraId="64510FC2" w14:textId="77777777" w:rsidTr="0009734B">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7549F6F" w14:textId="77777777" w:rsidR="007A6F1A" w:rsidRPr="007A6F1A" w:rsidRDefault="007A6F1A" w:rsidP="007A6F1A">
            <w:pPr>
              <w:widowControl w:val="0"/>
              <w:autoSpaceDE w:val="0"/>
              <w:autoSpaceDN w:val="0"/>
              <w:adjustRightInd w:val="0"/>
              <w:spacing w:line="276" w:lineRule="auto"/>
              <w:jc w:val="center"/>
              <w:rPr>
                <w:rFonts w:ascii="Times New Roman" w:eastAsia="Calibri" w:hAnsi="Times New Roman"/>
                <w:sz w:val="24"/>
                <w:szCs w:val="24"/>
                <w:lang w:eastAsia="en-US"/>
              </w:rPr>
            </w:pPr>
            <w:r w:rsidRPr="007A6F1A">
              <w:rPr>
                <w:rFonts w:ascii="Times New Roman" w:eastAsia="Calibri" w:hAnsi="Times New Roman"/>
                <w:sz w:val="24"/>
                <w:szCs w:val="24"/>
                <w:lang w:eastAsia="en-US"/>
              </w:rPr>
              <w:t>11</w:t>
            </w: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47507B7" w14:textId="77777777" w:rsidR="007A6F1A" w:rsidRPr="007A6F1A" w:rsidRDefault="007A6F1A" w:rsidP="007A6F1A">
            <w:pPr>
              <w:autoSpaceDE w:val="0"/>
              <w:autoSpaceDN w:val="0"/>
              <w:adjustRightInd w:val="0"/>
              <w:spacing w:line="276" w:lineRule="auto"/>
              <w:jc w:val="both"/>
              <w:rPr>
                <w:rFonts w:ascii="Times New Roman" w:eastAsia="Calibri" w:hAnsi="Times New Roman"/>
                <w:sz w:val="24"/>
                <w:szCs w:val="24"/>
                <w:lang w:eastAsia="en-US"/>
              </w:rPr>
            </w:pPr>
            <w:r w:rsidRPr="007A6F1A">
              <w:rPr>
                <w:rFonts w:ascii="Times New Roman" w:eastAsia="Calibri" w:hAnsi="Times New Roman"/>
                <w:bCs/>
                <w:sz w:val="24"/>
                <w:szCs w:val="24"/>
                <w:lang w:eastAsia="en-US"/>
              </w:rPr>
              <w:t xml:space="preserve">Документ, подтверждающий принадлежность кандидата к политической партии либо не более чем к одному иному общественному объединению, статус кандидата в указанной политической партии, указанном общественном объединении </w:t>
            </w:r>
            <w:r w:rsidRPr="007A6F1A">
              <w:rPr>
                <w:rFonts w:ascii="Times New Roman" w:eastAsia="Calibri" w:hAnsi="Times New Roman"/>
                <w:sz w:val="24"/>
                <w:szCs w:val="24"/>
                <w:lang w:eastAsia="en-US"/>
              </w:rPr>
              <w:t>(при указании кандидатом в заявлении о согласии баллотироваться своей принадлежности к политической партии либо не более чем к одному иному общественному объединению)</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14:paraId="28B5DFA2" w14:textId="77777777" w:rsidR="007A6F1A" w:rsidRPr="007A6F1A" w:rsidRDefault="007A6F1A" w:rsidP="007A6F1A">
            <w:pPr>
              <w:autoSpaceDE w:val="0"/>
              <w:autoSpaceDN w:val="0"/>
              <w:adjustRightInd w:val="0"/>
              <w:spacing w:line="276" w:lineRule="auto"/>
              <w:rPr>
                <w:rFonts w:ascii="Times New Roman" w:eastAsia="Calibri" w:hAnsi="Times New Roman"/>
                <w:sz w:val="24"/>
                <w:szCs w:val="24"/>
                <w:lang w:eastAsia="en-US"/>
              </w:rPr>
            </w:pPr>
            <w:r w:rsidRPr="007A6F1A">
              <w:rPr>
                <w:rFonts w:ascii="Times New Roman" w:eastAsia="Calibri" w:hAnsi="Times New Roman"/>
                <w:sz w:val="24"/>
                <w:szCs w:val="24"/>
                <w:lang w:eastAsia="en-US"/>
              </w:rPr>
              <w:t>на ____ л. в 1 экз.</w:t>
            </w:r>
          </w:p>
        </w:tc>
      </w:tr>
      <w:tr w:rsidR="007A6F1A" w:rsidRPr="007A6F1A" w14:paraId="2F6EE10D" w14:textId="77777777" w:rsidTr="0009734B">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4D67160" w14:textId="77777777" w:rsidR="007A6F1A" w:rsidRPr="007A6F1A" w:rsidRDefault="007A6F1A" w:rsidP="007A6F1A">
            <w:pPr>
              <w:widowControl w:val="0"/>
              <w:autoSpaceDE w:val="0"/>
              <w:autoSpaceDN w:val="0"/>
              <w:adjustRightInd w:val="0"/>
              <w:spacing w:line="276" w:lineRule="auto"/>
              <w:jc w:val="center"/>
              <w:rPr>
                <w:rFonts w:ascii="Times New Roman" w:eastAsia="Calibri" w:hAnsi="Times New Roman"/>
                <w:sz w:val="24"/>
                <w:szCs w:val="24"/>
                <w:lang w:eastAsia="en-US"/>
              </w:rPr>
            </w:pPr>
            <w:r w:rsidRPr="007A6F1A">
              <w:rPr>
                <w:rFonts w:ascii="Times New Roman" w:eastAsia="Calibri" w:hAnsi="Times New Roman"/>
                <w:sz w:val="24"/>
                <w:szCs w:val="24"/>
                <w:lang w:eastAsia="en-US"/>
              </w:rPr>
              <w:lastRenderedPageBreak/>
              <w:t>12</w:t>
            </w: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1C838EF" w14:textId="77777777" w:rsidR="007A6F1A" w:rsidRPr="007A6F1A" w:rsidRDefault="007A6F1A" w:rsidP="007A6F1A">
            <w:pPr>
              <w:autoSpaceDE w:val="0"/>
              <w:autoSpaceDN w:val="0"/>
              <w:adjustRightInd w:val="0"/>
              <w:spacing w:line="276" w:lineRule="auto"/>
              <w:jc w:val="both"/>
              <w:rPr>
                <w:rFonts w:ascii="Times New Roman" w:eastAsia="Calibri" w:hAnsi="Times New Roman"/>
                <w:bCs/>
                <w:sz w:val="24"/>
                <w:szCs w:val="24"/>
                <w:lang w:eastAsia="en-US"/>
              </w:rPr>
            </w:pPr>
            <w:r w:rsidRPr="007A6F1A">
              <w:rPr>
                <w:rFonts w:ascii="Times New Roman" w:eastAsia="Calibri" w:hAnsi="Times New Roman"/>
                <w:bCs/>
                <w:sz w:val="24"/>
                <w:szCs w:val="24"/>
                <w:lang w:eastAsia="en-US"/>
              </w:rPr>
              <w:t>Копия соответствующего документа (соответствующих документов) о смене фамилии или имени, или отчества кандидата (в случае, если кандидат менял фамилию или имя, или отчество)</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14:paraId="793CE01E" w14:textId="77777777" w:rsidR="007A6F1A" w:rsidRPr="007A6F1A" w:rsidRDefault="007A6F1A" w:rsidP="007A6F1A">
            <w:pPr>
              <w:spacing w:line="276" w:lineRule="auto"/>
              <w:rPr>
                <w:rFonts w:ascii="Times New Roman" w:eastAsia="Calibri" w:hAnsi="Times New Roman"/>
                <w:sz w:val="24"/>
                <w:szCs w:val="24"/>
                <w:lang w:eastAsia="en-US"/>
              </w:rPr>
            </w:pPr>
            <w:r w:rsidRPr="007A6F1A">
              <w:rPr>
                <w:rFonts w:ascii="Times New Roman" w:eastAsia="Calibri" w:hAnsi="Times New Roman"/>
                <w:sz w:val="24"/>
                <w:szCs w:val="24"/>
                <w:lang w:eastAsia="en-US"/>
              </w:rPr>
              <w:t>на ____ л. в 1 экз.</w:t>
            </w:r>
          </w:p>
        </w:tc>
      </w:tr>
      <w:tr w:rsidR="007A6F1A" w:rsidRPr="007A6F1A" w14:paraId="5CAD2226" w14:textId="77777777" w:rsidTr="0009734B">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BBC8DC2" w14:textId="77777777" w:rsidR="007A6F1A" w:rsidRPr="007A6F1A" w:rsidRDefault="007A6F1A" w:rsidP="007A6F1A">
            <w:pPr>
              <w:widowControl w:val="0"/>
              <w:autoSpaceDE w:val="0"/>
              <w:autoSpaceDN w:val="0"/>
              <w:adjustRightInd w:val="0"/>
              <w:spacing w:line="276" w:lineRule="auto"/>
              <w:jc w:val="center"/>
              <w:rPr>
                <w:rFonts w:ascii="Times New Roman" w:eastAsia="Calibri" w:hAnsi="Times New Roman"/>
                <w:sz w:val="24"/>
                <w:szCs w:val="24"/>
                <w:lang w:eastAsia="en-US"/>
              </w:rPr>
            </w:pPr>
            <w:r w:rsidRPr="007A6F1A">
              <w:rPr>
                <w:rFonts w:ascii="Times New Roman" w:eastAsia="Calibri" w:hAnsi="Times New Roman"/>
                <w:sz w:val="24"/>
                <w:szCs w:val="24"/>
                <w:lang w:eastAsia="en-US"/>
              </w:rPr>
              <w:t>13</w:t>
            </w: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B9723BF" w14:textId="77777777" w:rsidR="007A6F1A" w:rsidRPr="007A6F1A" w:rsidRDefault="007A6F1A" w:rsidP="007A6F1A">
            <w:pPr>
              <w:autoSpaceDE w:val="0"/>
              <w:autoSpaceDN w:val="0"/>
              <w:adjustRightInd w:val="0"/>
              <w:spacing w:line="276" w:lineRule="auto"/>
              <w:jc w:val="both"/>
              <w:rPr>
                <w:rFonts w:ascii="Times New Roman" w:eastAsia="Calibri" w:hAnsi="Times New Roman"/>
                <w:sz w:val="24"/>
                <w:szCs w:val="24"/>
                <w:lang w:eastAsia="en-US"/>
              </w:rPr>
            </w:pPr>
            <w:r w:rsidRPr="007A6F1A">
              <w:rPr>
                <w:rFonts w:ascii="Times New Roman" w:eastAsia="Calibri" w:hAnsi="Times New Roman"/>
                <w:sz w:val="24"/>
                <w:szCs w:val="24"/>
                <w:lang w:eastAsia="en-US"/>
              </w:rPr>
              <w:t>Сведения о размере и об источниках доходов, имуществе, принадлежащем кандидату на праве собственности, о счетах (вкладах) в банках, ценных бумагах:</w:t>
            </w:r>
          </w:p>
          <w:p w14:paraId="104308D1" w14:textId="77777777" w:rsidR="007A6F1A" w:rsidRPr="007A6F1A" w:rsidRDefault="007A6F1A" w:rsidP="007A6F1A">
            <w:pPr>
              <w:autoSpaceDE w:val="0"/>
              <w:autoSpaceDN w:val="0"/>
              <w:adjustRightInd w:val="0"/>
              <w:spacing w:line="276" w:lineRule="auto"/>
              <w:jc w:val="both"/>
              <w:rPr>
                <w:rFonts w:ascii="Times New Roman" w:eastAsia="Calibri" w:hAnsi="Times New Roman"/>
                <w:sz w:val="24"/>
                <w:szCs w:val="24"/>
                <w:lang w:eastAsia="en-US"/>
              </w:rPr>
            </w:pPr>
            <w:r w:rsidRPr="007A6F1A">
              <w:rPr>
                <w:rFonts w:ascii="Times New Roman" w:eastAsia="Calibri" w:hAnsi="Times New Roman"/>
                <w:sz w:val="24"/>
                <w:szCs w:val="24"/>
                <w:lang w:eastAsia="en-US"/>
              </w:rPr>
              <w:t>на бумажном носителе</w:t>
            </w:r>
          </w:p>
          <w:p w14:paraId="76B5F6C4" w14:textId="77777777" w:rsidR="007A6F1A" w:rsidRPr="007A6F1A" w:rsidRDefault="007A6F1A" w:rsidP="007A6F1A">
            <w:pPr>
              <w:autoSpaceDE w:val="0"/>
              <w:autoSpaceDN w:val="0"/>
              <w:adjustRightInd w:val="0"/>
              <w:spacing w:line="276" w:lineRule="auto"/>
              <w:jc w:val="both"/>
              <w:rPr>
                <w:rFonts w:ascii="Times New Roman" w:eastAsia="Calibri" w:hAnsi="Times New Roman"/>
                <w:sz w:val="24"/>
                <w:szCs w:val="24"/>
                <w:lang w:eastAsia="en-US"/>
              </w:rPr>
            </w:pPr>
            <w:r w:rsidRPr="007A6F1A">
              <w:rPr>
                <w:rFonts w:ascii="Times New Roman" w:eastAsia="Calibri" w:hAnsi="Times New Roman"/>
                <w:sz w:val="24"/>
                <w:szCs w:val="24"/>
                <w:lang w:eastAsia="en-US"/>
              </w:rPr>
              <w:t>в машиночитаемом виде</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14:paraId="708F23CD" w14:textId="77777777" w:rsidR="007A6F1A" w:rsidRPr="007A6F1A" w:rsidRDefault="007A6F1A" w:rsidP="007A6F1A">
            <w:pPr>
              <w:autoSpaceDE w:val="0"/>
              <w:autoSpaceDN w:val="0"/>
              <w:adjustRightInd w:val="0"/>
              <w:spacing w:line="276" w:lineRule="auto"/>
              <w:rPr>
                <w:rFonts w:ascii="Times New Roman" w:eastAsia="Calibri" w:hAnsi="Times New Roman"/>
                <w:sz w:val="24"/>
                <w:szCs w:val="24"/>
                <w:lang w:eastAsia="en-US"/>
              </w:rPr>
            </w:pPr>
            <w:r w:rsidRPr="007A6F1A">
              <w:rPr>
                <w:rFonts w:ascii="Times New Roman" w:eastAsia="Calibri" w:hAnsi="Times New Roman"/>
                <w:sz w:val="24"/>
                <w:szCs w:val="24"/>
                <w:lang w:eastAsia="en-US"/>
              </w:rPr>
              <w:t>на ____ л. в 1 экз.</w:t>
            </w:r>
          </w:p>
          <w:p w14:paraId="3E5D5CDE" w14:textId="77777777" w:rsidR="007A6F1A" w:rsidRPr="007A6F1A" w:rsidRDefault="007A6F1A" w:rsidP="007A6F1A">
            <w:pPr>
              <w:autoSpaceDE w:val="0"/>
              <w:autoSpaceDN w:val="0"/>
              <w:adjustRightInd w:val="0"/>
              <w:spacing w:line="276" w:lineRule="auto"/>
              <w:rPr>
                <w:rFonts w:ascii="Times New Roman" w:eastAsia="Calibri" w:hAnsi="Times New Roman"/>
                <w:sz w:val="24"/>
                <w:szCs w:val="24"/>
                <w:lang w:eastAsia="en-US"/>
              </w:rPr>
            </w:pPr>
            <w:r w:rsidRPr="007A6F1A">
              <w:rPr>
                <w:rFonts w:ascii="Times New Roman" w:eastAsia="Calibri" w:hAnsi="Times New Roman"/>
                <w:sz w:val="24"/>
                <w:szCs w:val="24"/>
                <w:lang w:eastAsia="en-US"/>
              </w:rPr>
              <w:t>______________</w:t>
            </w:r>
          </w:p>
          <w:p w14:paraId="1EC091FC" w14:textId="77777777" w:rsidR="007A6F1A" w:rsidRPr="007A6F1A" w:rsidRDefault="007A6F1A" w:rsidP="007A6F1A">
            <w:pPr>
              <w:spacing w:line="276" w:lineRule="auto"/>
              <w:rPr>
                <w:rFonts w:ascii="Times New Roman" w:eastAsia="Calibri" w:hAnsi="Times New Roman"/>
                <w:i/>
                <w:sz w:val="22"/>
                <w:szCs w:val="22"/>
                <w:vertAlign w:val="superscript"/>
                <w:lang w:eastAsia="en-US"/>
              </w:rPr>
            </w:pPr>
            <w:r w:rsidRPr="007A6F1A">
              <w:rPr>
                <w:rFonts w:ascii="Times New Roman" w:eastAsia="Calibri" w:hAnsi="Times New Roman"/>
                <w:i/>
                <w:sz w:val="22"/>
                <w:szCs w:val="22"/>
                <w:lang w:eastAsia="en-US"/>
              </w:rPr>
              <w:t>(сведения о представлении документа в машиночитаемом виде)</w:t>
            </w:r>
          </w:p>
        </w:tc>
      </w:tr>
      <w:tr w:rsidR="007A6F1A" w:rsidRPr="007A6F1A" w14:paraId="6138195F" w14:textId="77777777" w:rsidTr="0009734B">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903EF15" w14:textId="77777777" w:rsidR="007A6F1A" w:rsidRPr="007A6F1A" w:rsidRDefault="007A6F1A" w:rsidP="007A6F1A">
            <w:pPr>
              <w:widowControl w:val="0"/>
              <w:autoSpaceDE w:val="0"/>
              <w:autoSpaceDN w:val="0"/>
              <w:adjustRightInd w:val="0"/>
              <w:spacing w:line="276" w:lineRule="auto"/>
              <w:jc w:val="center"/>
              <w:rPr>
                <w:rFonts w:ascii="Times New Roman" w:eastAsia="Calibri" w:hAnsi="Times New Roman"/>
                <w:sz w:val="24"/>
                <w:szCs w:val="24"/>
                <w:lang w:eastAsia="en-US"/>
              </w:rPr>
            </w:pPr>
            <w:r w:rsidRPr="007A6F1A">
              <w:rPr>
                <w:rFonts w:ascii="Times New Roman" w:eastAsia="Calibri" w:hAnsi="Times New Roman"/>
                <w:sz w:val="24"/>
                <w:szCs w:val="24"/>
                <w:lang w:eastAsia="en-US"/>
              </w:rPr>
              <w:t>14</w:t>
            </w: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6F7EC52" w14:textId="77777777" w:rsidR="007A6F1A" w:rsidRPr="007A6F1A" w:rsidRDefault="007A6F1A" w:rsidP="007A6F1A">
            <w:pPr>
              <w:autoSpaceDE w:val="0"/>
              <w:autoSpaceDN w:val="0"/>
              <w:adjustRightInd w:val="0"/>
              <w:spacing w:line="276" w:lineRule="auto"/>
              <w:jc w:val="both"/>
              <w:rPr>
                <w:rFonts w:ascii="Times New Roman" w:eastAsia="Calibri" w:hAnsi="Times New Roman"/>
                <w:sz w:val="24"/>
                <w:szCs w:val="24"/>
                <w:lang w:eastAsia="en-US"/>
              </w:rPr>
            </w:pPr>
            <w:r w:rsidRPr="007A6F1A">
              <w:rPr>
                <w:rFonts w:ascii="Times New Roman" w:eastAsia="Calibri" w:hAnsi="Times New Roman"/>
                <w:sz w:val="24"/>
                <w:szCs w:val="24"/>
                <w:lang w:eastAsia="en-US"/>
              </w:rPr>
              <w:t xml:space="preserve">Письменные заявления каждого уполномоченного представителя кандидата, избирательного объединения, в том числе по финансовым вопросам, о согласии осуществлять указанную деятельность </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14:paraId="1031CAA7" w14:textId="77777777" w:rsidR="007A6F1A" w:rsidRPr="007A6F1A" w:rsidRDefault="007A6F1A" w:rsidP="007A6F1A">
            <w:pPr>
              <w:autoSpaceDE w:val="0"/>
              <w:autoSpaceDN w:val="0"/>
              <w:adjustRightInd w:val="0"/>
              <w:spacing w:line="276" w:lineRule="auto"/>
              <w:rPr>
                <w:rFonts w:ascii="Times New Roman" w:eastAsia="Calibri" w:hAnsi="Times New Roman"/>
                <w:sz w:val="24"/>
                <w:szCs w:val="24"/>
                <w:lang w:eastAsia="en-US"/>
              </w:rPr>
            </w:pPr>
            <w:r w:rsidRPr="007A6F1A">
              <w:rPr>
                <w:rFonts w:ascii="Times New Roman" w:eastAsia="Calibri" w:hAnsi="Times New Roman"/>
                <w:sz w:val="24"/>
                <w:szCs w:val="24"/>
                <w:lang w:eastAsia="en-US"/>
              </w:rPr>
              <w:t>на ____ л. в 1 экз.</w:t>
            </w:r>
          </w:p>
        </w:tc>
      </w:tr>
      <w:tr w:rsidR="007A6F1A" w:rsidRPr="007A6F1A" w14:paraId="7DEA17C8" w14:textId="77777777" w:rsidTr="0009734B">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0322DE6" w14:textId="77777777" w:rsidR="007A6F1A" w:rsidRPr="007A6F1A" w:rsidRDefault="007A6F1A" w:rsidP="007A6F1A">
            <w:pPr>
              <w:widowControl w:val="0"/>
              <w:autoSpaceDE w:val="0"/>
              <w:autoSpaceDN w:val="0"/>
              <w:adjustRightInd w:val="0"/>
              <w:spacing w:line="276" w:lineRule="auto"/>
              <w:jc w:val="center"/>
              <w:rPr>
                <w:rFonts w:ascii="Times New Roman" w:eastAsia="Calibri" w:hAnsi="Times New Roman"/>
                <w:sz w:val="24"/>
                <w:szCs w:val="24"/>
                <w:lang w:eastAsia="en-US"/>
              </w:rPr>
            </w:pPr>
            <w:r w:rsidRPr="007A6F1A">
              <w:rPr>
                <w:rFonts w:ascii="Times New Roman" w:eastAsia="Calibri" w:hAnsi="Times New Roman"/>
                <w:sz w:val="24"/>
                <w:szCs w:val="24"/>
                <w:lang w:eastAsia="en-US"/>
              </w:rPr>
              <w:t>15</w:t>
            </w: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017A8F8" w14:textId="77777777" w:rsidR="007A6F1A" w:rsidRPr="007A6F1A" w:rsidRDefault="007A6F1A" w:rsidP="007A6F1A">
            <w:pPr>
              <w:autoSpaceDE w:val="0"/>
              <w:autoSpaceDN w:val="0"/>
              <w:adjustRightInd w:val="0"/>
              <w:spacing w:line="276" w:lineRule="auto"/>
              <w:jc w:val="both"/>
              <w:rPr>
                <w:rFonts w:ascii="Times New Roman" w:eastAsia="Calibri" w:hAnsi="Times New Roman"/>
                <w:sz w:val="24"/>
                <w:szCs w:val="24"/>
                <w:lang w:eastAsia="en-US"/>
              </w:rPr>
            </w:pPr>
            <w:r w:rsidRPr="007A6F1A">
              <w:rPr>
                <w:rFonts w:ascii="Times New Roman" w:eastAsia="Calibri" w:hAnsi="Times New Roman"/>
                <w:sz w:val="24"/>
                <w:szCs w:val="24"/>
                <w:lang w:eastAsia="en-US"/>
              </w:rPr>
              <w:t>Решение съезда (конференции, собрания, органа, уполномоченного в соответствии с частью 2 статьи 20.1 93-оз) избирательного объединения о назначении уполномоченных представителей избирательного объединения, в том числе уполномоченных представителей избирательного объединения по финансовым вопросам, с указанием объема предоставляемых им полномочий</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14:paraId="06BA18D3" w14:textId="77777777" w:rsidR="007A6F1A" w:rsidRPr="007A6F1A" w:rsidRDefault="007A6F1A" w:rsidP="007A6F1A">
            <w:pPr>
              <w:autoSpaceDE w:val="0"/>
              <w:autoSpaceDN w:val="0"/>
              <w:adjustRightInd w:val="0"/>
              <w:spacing w:line="276" w:lineRule="auto"/>
              <w:rPr>
                <w:rFonts w:ascii="Times New Roman" w:eastAsia="Calibri" w:hAnsi="Times New Roman"/>
                <w:sz w:val="24"/>
                <w:szCs w:val="24"/>
                <w:lang w:eastAsia="en-US"/>
              </w:rPr>
            </w:pPr>
          </w:p>
          <w:p w14:paraId="2C570B41" w14:textId="77777777" w:rsidR="007A6F1A" w:rsidRPr="007A6F1A" w:rsidRDefault="007A6F1A" w:rsidP="007A6F1A">
            <w:pPr>
              <w:autoSpaceDE w:val="0"/>
              <w:autoSpaceDN w:val="0"/>
              <w:adjustRightInd w:val="0"/>
              <w:spacing w:line="276" w:lineRule="auto"/>
              <w:rPr>
                <w:rFonts w:ascii="Times New Roman" w:eastAsia="Calibri" w:hAnsi="Times New Roman"/>
                <w:sz w:val="24"/>
                <w:szCs w:val="24"/>
                <w:lang w:eastAsia="en-US"/>
              </w:rPr>
            </w:pPr>
          </w:p>
          <w:p w14:paraId="225783B9" w14:textId="77777777" w:rsidR="007A6F1A" w:rsidRPr="007A6F1A" w:rsidRDefault="007A6F1A" w:rsidP="007A6F1A">
            <w:pPr>
              <w:autoSpaceDE w:val="0"/>
              <w:autoSpaceDN w:val="0"/>
              <w:adjustRightInd w:val="0"/>
              <w:spacing w:line="276" w:lineRule="auto"/>
              <w:rPr>
                <w:rFonts w:ascii="Times New Roman" w:eastAsia="Calibri" w:hAnsi="Times New Roman"/>
                <w:sz w:val="24"/>
                <w:szCs w:val="24"/>
                <w:lang w:eastAsia="en-US"/>
              </w:rPr>
            </w:pPr>
          </w:p>
          <w:p w14:paraId="12651226" w14:textId="77777777" w:rsidR="007A6F1A" w:rsidRPr="007A6F1A" w:rsidRDefault="007A6F1A" w:rsidP="007A6F1A">
            <w:pPr>
              <w:autoSpaceDE w:val="0"/>
              <w:autoSpaceDN w:val="0"/>
              <w:adjustRightInd w:val="0"/>
              <w:spacing w:line="276" w:lineRule="auto"/>
              <w:rPr>
                <w:rFonts w:ascii="Times New Roman" w:eastAsia="Calibri" w:hAnsi="Times New Roman"/>
                <w:sz w:val="24"/>
                <w:szCs w:val="24"/>
                <w:lang w:eastAsia="en-US"/>
              </w:rPr>
            </w:pPr>
          </w:p>
          <w:p w14:paraId="4A75E949" w14:textId="77777777" w:rsidR="007A6F1A" w:rsidRPr="007A6F1A" w:rsidRDefault="007A6F1A" w:rsidP="007A6F1A">
            <w:pPr>
              <w:autoSpaceDE w:val="0"/>
              <w:autoSpaceDN w:val="0"/>
              <w:adjustRightInd w:val="0"/>
              <w:spacing w:line="276" w:lineRule="auto"/>
              <w:rPr>
                <w:rFonts w:ascii="Times New Roman" w:eastAsia="Calibri" w:hAnsi="Times New Roman"/>
                <w:sz w:val="24"/>
                <w:szCs w:val="24"/>
                <w:lang w:eastAsia="en-US"/>
              </w:rPr>
            </w:pPr>
          </w:p>
          <w:p w14:paraId="2883792D" w14:textId="77777777" w:rsidR="007A6F1A" w:rsidRPr="007A6F1A" w:rsidRDefault="007A6F1A" w:rsidP="007A6F1A">
            <w:pPr>
              <w:autoSpaceDE w:val="0"/>
              <w:autoSpaceDN w:val="0"/>
              <w:adjustRightInd w:val="0"/>
              <w:spacing w:line="276" w:lineRule="auto"/>
              <w:rPr>
                <w:rFonts w:ascii="Times New Roman" w:eastAsia="Calibri" w:hAnsi="Times New Roman"/>
                <w:sz w:val="24"/>
                <w:szCs w:val="24"/>
                <w:lang w:eastAsia="en-US"/>
              </w:rPr>
            </w:pPr>
          </w:p>
          <w:p w14:paraId="56CC7D27" w14:textId="77777777" w:rsidR="007A6F1A" w:rsidRPr="007A6F1A" w:rsidRDefault="007A6F1A" w:rsidP="007A6F1A">
            <w:pPr>
              <w:autoSpaceDE w:val="0"/>
              <w:autoSpaceDN w:val="0"/>
              <w:adjustRightInd w:val="0"/>
              <w:spacing w:line="276" w:lineRule="auto"/>
              <w:rPr>
                <w:rFonts w:ascii="Times New Roman" w:eastAsia="Calibri" w:hAnsi="Times New Roman"/>
                <w:sz w:val="24"/>
                <w:szCs w:val="24"/>
                <w:lang w:eastAsia="en-US"/>
              </w:rPr>
            </w:pPr>
            <w:r w:rsidRPr="007A6F1A">
              <w:rPr>
                <w:rFonts w:ascii="Times New Roman" w:eastAsia="Calibri" w:hAnsi="Times New Roman"/>
                <w:sz w:val="24"/>
                <w:szCs w:val="24"/>
                <w:lang w:eastAsia="en-US"/>
              </w:rPr>
              <w:t>на ____ л. в 1 экз.</w:t>
            </w:r>
          </w:p>
        </w:tc>
      </w:tr>
      <w:tr w:rsidR="007A6F1A" w:rsidRPr="007A6F1A" w14:paraId="7FD4665A" w14:textId="77777777" w:rsidTr="0009734B">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89F52F6" w14:textId="77777777" w:rsidR="007A6F1A" w:rsidRPr="007A6F1A" w:rsidRDefault="007A6F1A" w:rsidP="007A6F1A">
            <w:pPr>
              <w:widowControl w:val="0"/>
              <w:autoSpaceDE w:val="0"/>
              <w:autoSpaceDN w:val="0"/>
              <w:adjustRightInd w:val="0"/>
              <w:spacing w:line="276" w:lineRule="auto"/>
              <w:jc w:val="center"/>
              <w:rPr>
                <w:rFonts w:ascii="Times New Roman" w:eastAsia="Calibri" w:hAnsi="Times New Roman"/>
                <w:sz w:val="24"/>
                <w:szCs w:val="24"/>
                <w:lang w:eastAsia="en-US"/>
              </w:rPr>
            </w:pPr>
            <w:r w:rsidRPr="007A6F1A">
              <w:rPr>
                <w:rFonts w:ascii="Times New Roman" w:eastAsia="Calibri" w:hAnsi="Times New Roman"/>
                <w:sz w:val="24"/>
                <w:szCs w:val="24"/>
                <w:lang w:eastAsia="en-US"/>
              </w:rPr>
              <w:t>16</w:t>
            </w: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33E7239" w14:textId="77777777" w:rsidR="007A6F1A" w:rsidRPr="007A6F1A" w:rsidRDefault="007A6F1A" w:rsidP="007A6F1A">
            <w:pPr>
              <w:autoSpaceDE w:val="0"/>
              <w:autoSpaceDN w:val="0"/>
              <w:adjustRightInd w:val="0"/>
              <w:spacing w:line="276" w:lineRule="auto"/>
              <w:jc w:val="both"/>
              <w:rPr>
                <w:rFonts w:ascii="Times New Roman" w:eastAsia="Calibri" w:hAnsi="Times New Roman"/>
                <w:sz w:val="24"/>
                <w:szCs w:val="24"/>
                <w:lang w:eastAsia="en-US"/>
              </w:rPr>
            </w:pPr>
            <w:r w:rsidRPr="007A6F1A">
              <w:rPr>
                <w:rFonts w:ascii="Times New Roman" w:eastAsia="Calibri" w:hAnsi="Times New Roman"/>
                <w:sz w:val="24"/>
                <w:szCs w:val="24"/>
                <w:lang w:eastAsia="en-US"/>
              </w:rPr>
              <w:t>Список уполномоченных представителей избирательного объединения на бумажном носителе и в машиночитаемом виде</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14:paraId="7DB0B9CA" w14:textId="77777777" w:rsidR="007A6F1A" w:rsidRPr="007A6F1A" w:rsidRDefault="007A6F1A" w:rsidP="007A6F1A">
            <w:pPr>
              <w:autoSpaceDE w:val="0"/>
              <w:autoSpaceDN w:val="0"/>
              <w:adjustRightInd w:val="0"/>
              <w:spacing w:line="276" w:lineRule="auto"/>
              <w:rPr>
                <w:rFonts w:ascii="Times New Roman" w:eastAsia="Calibri" w:hAnsi="Times New Roman"/>
                <w:sz w:val="24"/>
                <w:szCs w:val="24"/>
                <w:lang w:eastAsia="en-US"/>
              </w:rPr>
            </w:pPr>
            <w:r w:rsidRPr="007A6F1A">
              <w:rPr>
                <w:rFonts w:ascii="Times New Roman" w:eastAsia="Calibri" w:hAnsi="Times New Roman"/>
                <w:sz w:val="24"/>
                <w:szCs w:val="24"/>
                <w:lang w:eastAsia="en-US"/>
              </w:rPr>
              <w:t>на ____ л. в 1 экз.</w:t>
            </w:r>
          </w:p>
        </w:tc>
      </w:tr>
      <w:tr w:rsidR="007A6F1A" w:rsidRPr="007A6F1A" w14:paraId="1BCE51A0" w14:textId="77777777" w:rsidTr="0009734B">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2678129" w14:textId="77777777" w:rsidR="007A6F1A" w:rsidRPr="007A6F1A" w:rsidRDefault="007A6F1A" w:rsidP="007A6F1A">
            <w:pPr>
              <w:widowControl w:val="0"/>
              <w:autoSpaceDE w:val="0"/>
              <w:autoSpaceDN w:val="0"/>
              <w:adjustRightInd w:val="0"/>
              <w:spacing w:line="276" w:lineRule="auto"/>
              <w:jc w:val="center"/>
              <w:rPr>
                <w:rFonts w:ascii="Times New Roman" w:eastAsia="Calibri" w:hAnsi="Times New Roman"/>
                <w:sz w:val="24"/>
                <w:szCs w:val="24"/>
                <w:lang w:eastAsia="en-US"/>
              </w:rPr>
            </w:pPr>
            <w:r w:rsidRPr="007A6F1A">
              <w:rPr>
                <w:rFonts w:ascii="Times New Roman" w:eastAsia="Calibri" w:hAnsi="Times New Roman"/>
                <w:sz w:val="24"/>
                <w:szCs w:val="24"/>
                <w:lang w:eastAsia="en-US"/>
              </w:rPr>
              <w:t>17</w:t>
            </w: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7D2BC1E" w14:textId="77777777" w:rsidR="007A6F1A" w:rsidRPr="007A6F1A" w:rsidRDefault="007A6F1A" w:rsidP="007A6F1A">
            <w:pPr>
              <w:autoSpaceDE w:val="0"/>
              <w:autoSpaceDN w:val="0"/>
              <w:adjustRightInd w:val="0"/>
              <w:spacing w:line="276" w:lineRule="auto"/>
              <w:jc w:val="both"/>
              <w:rPr>
                <w:rFonts w:ascii="Times New Roman" w:eastAsia="Calibri" w:hAnsi="Times New Roman"/>
                <w:sz w:val="24"/>
                <w:szCs w:val="24"/>
                <w:lang w:eastAsia="en-US"/>
              </w:rPr>
            </w:pPr>
            <w:r w:rsidRPr="007A6F1A">
              <w:rPr>
                <w:rFonts w:ascii="Times New Roman" w:eastAsia="Calibri" w:hAnsi="Times New Roman"/>
                <w:sz w:val="24"/>
                <w:szCs w:val="24"/>
                <w:lang w:eastAsia="en-US"/>
              </w:rPr>
              <w:t>Эмблема избирательного объединения, описание которой содержится в уставе политической партии, в одноцветном исполнении</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14:paraId="5A87838B" w14:textId="77777777" w:rsidR="007A6F1A" w:rsidRPr="007A6F1A" w:rsidRDefault="007A6F1A" w:rsidP="007A6F1A">
            <w:pPr>
              <w:autoSpaceDE w:val="0"/>
              <w:autoSpaceDN w:val="0"/>
              <w:adjustRightInd w:val="0"/>
              <w:spacing w:line="276" w:lineRule="auto"/>
              <w:rPr>
                <w:rFonts w:ascii="Times New Roman" w:eastAsia="Calibri" w:hAnsi="Times New Roman"/>
                <w:sz w:val="24"/>
                <w:szCs w:val="24"/>
                <w:lang w:eastAsia="en-US"/>
              </w:rPr>
            </w:pPr>
            <w:r w:rsidRPr="007A6F1A">
              <w:rPr>
                <w:rFonts w:ascii="Times New Roman" w:eastAsia="Calibri" w:hAnsi="Times New Roman"/>
                <w:sz w:val="24"/>
                <w:szCs w:val="24"/>
                <w:lang w:eastAsia="en-US"/>
              </w:rPr>
              <w:t>на ____ л. в 1 экз.</w:t>
            </w:r>
          </w:p>
        </w:tc>
      </w:tr>
      <w:tr w:rsidR="007A6F1A" w:rsidRPr="007A6F1A" w14:paraId="766A7C6C" w14:textId="77777777" w:rsidTr="0009734B">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51E30B4" w14:textId="77777777" w:rsidR="007A6F1A" w:rsidRPr="007A6F1A" w:rsidRDefault="007A6F1A" w:rsidP="007A6F1A">
            <w:pPr>
              <w:widowControl w:val="0"/>
              <w:autoSpaceDE w:val="0"/>
              <w:autoSpaceDN w:val="0"/>
              <w:adjustRightInd w:val="0"/>
              <w:spacing w:line="276" w:lineRule="auto"/>
              <w:jc w:val="center"/>
              <w:rPr>
                <w:rFonts w:ascii="Times New Roman" w:eastAsia="Calibri" w:hAnsi="Times New Roman"/>
                <w:sz w:val="24"/>
                <w:szCs w:val="24"/>
                <w:lang w:eastAsia="en-US"/>
              </w:rPr>
            </w:pPr>
            <w:r w:rsidRPr="007A6F1A">
              <w:rPr>
                <w:rFonts w:ascii="Times New Roman" w:eastAsia="Calibri" w:hAnsi="Times New Roman"/>
                <w:sz w:val="24"/>
                <w:szCs w:val="24"/>
                <w:lang w:eastAsia="en-US"/>
              </w:rPr>
              <w:t>18</w:t>
            </w: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23F5178" w14:textId="77777777" w:rsidR="007A6F1A" w:rsidRPr="007A6F1A" w:rsidRDefault="007A6F1A" w:rsidP="007A6F1A">
            <w:pPr>
              <w:autoSpaceDE w:val="0"/>
              <w:autoSpaceDN w:val="0"/>
              <w:adjustRightInd w:val="0"/>
              <w:spacing w:line="276" w:lineRule="auto"/>
              <w:jc w:val="both"/>
              <w:rPr>
                <w:rFonts w:ascii="Times New Roman" w:eastAsia="Calibri" w:hAnsi="Times New Roman"/>
                <w:sz w:val="24"/>
                <w:szCs w:val="24"/>
                <w:lang w:eastAsia="en-US"/>
              </w:rPr>
            </w:pPr>
            <w:r w:rsidRPr="007A6F1A">
              <w:rPr>
                <w:rFonts w:ascii="Times New Roman" w:eastAsia="Calibri" w:hAnsi="Times New Roman"/>
                <w:sz w:val="24"/>
                <w:szCs w:val="24"/>
                <w:lang w:eastAsia="en-US"/>
              </w:rPr>
              <w:t>Сведения о полном и кратком (состоящем не более чем из 7 слов) наименовании избирательного объединения для использования в избирательных документах</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14:paraId="52252788" w14:textId="77777777" w:rsidR="007A6F1A" w:rsidRPr="007A6F1A" w:rsidRDefault="007A6F1A" w:rsidP="007A6F1A">
            <w:pPr>
              <w:autoSpaceDE w:val="0"/>
              <w:autoSpaceDN w:val="0"/>
              <w:adjustRightInd w:val="0"/>
              <w:spacing w:line="276" w:lineRule="auto"/>
              <w:rPr>
                <w:rFonts w:ascii="Times New Roman" w:eastAsia="Calibri" w:hAnsi="Times New Roman"/>
                <w:sz w:val="24"/>
                <w:szCs w:val="24"/>
                <w:lang w:eastAsia="en-US"/>
              </w:rPr>
            </w:pPr>
            <w:r w:rsidRPr="007A6F1A">
              <w:rPr>
                <w:rFonts w:ascii="Times New Roman" w:eastAsia="Calibri" w:hAnsi="Times New Roman"/>
                <w:sz w:val="24"/>
                <w:szCs w:val="24"/>
                <w:lang w:eastAsia="en-US"/>
              </w:rPr>
              <w:t>на ____ л. в 1 экз.</w:t>
            </w:r>
          </w:p>
        </w:tc>
      </w:tr>
      <w:tr w:rsidR="007A6F1A" w:rsidRPr="007A6F1A" w14:paraId="787B9E5D" w14:textId="77777777" w:rsidTr="0009734B">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E344147" w14:textId="77777777" w:rsidR="007A6F1A" w:rsidRPr="007A6F1A" w:rsidRDefault="007A6F1A" w:rsidP="007A6F1A">
            <w:pPr>
              <w:widowControl w:val="0"/>
              <w:autoSpaceDE w:val="0"/>
              <w:autoSpaceDN w:val="0"/>
              <w:adjustRightInd w:val="0"/>
              <w:spacing w:line="276" w:lineRule="auto"/>
              <w:jc w:val="center"/>
              <w:rPr>
                <w:rFonts w:ascii="Times New Roman" w:eastAsia="Calibri" w:hAnsi="Times New Roman"/>
                <w:sz w:val="24"/>
                <w:szCs w:val="24"/>
                <w:lang w:eastAsia="en-US"/>
              </w:rPr>
            </w:pPr>
            <w:r w:rsidRPr="007A6F1A">
              <w:rPr>
                <w:rFonts w:ascii="Times New Roman" w:eastAsia="Calibri" w:hAnsi="Times New Roman"/>
                <w:sz w:val="24"/>
                <w:szCs w:val="24"/>
                <w:lang w:eastAsia="en-US"/>
              </w:rPr>
              <w:t>19</w:t>
            </w: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5B93F58" w14:textId="77777777" w:rsidR="007A6F1A" w:rsidRPr="007A6F1A" w:rsidRDefault="007A6F1A" w:rsidP="007A6F1A">
            <w:pPr>
              <w:autoSpaceDE w:val="0"/>
              <w:autoSpaceDN w:val="0"/>
              <w:adjustRightInd w:val="0"/>
              <w:spacing w:line="276" w:lineRule="auto"/>
              <w:jc w:val="both"/>
              <w:rPr>
                <w:rFonts w:ascii="Times New Roman" w:eastAsia="Calibri" w:hAnsi="Times New Roman"/>
                <w:sz w:val="24"/>
                <w:szCs w:val="24"/>
                <w:lang w:eastAsia="en-US"/>
              </w:rPr>
            </w:pPr>
            <w:r w:rsidRPr="007A6F1A">
              <w:rPr>
                <w:rFonts w:ascii="Times New Roman" w:eastAsia="Calibri" w:hAnsi="Times New Roman"/>
                <w:sz w:val="24"/>
                <w:szCs w:val="24"/>
                <w:lang w:eastAsia="en-US"/>
              </w:rPr>
              <w:t>Копия предъявленной в избирательную комиссию нотариально удостоверенной доверенности на уполномоченного представителя кандидата по финансовым вопросам, оформленной в установленном законом порядке</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14:paraId="0EC00B3B" w14:textId="77777777" w:rsidR="007A6F1A" w:rsidRPr="007A6F1A" w:rsidRDefault="007A6F1A" w:rsidP="007A6F1A">
            <w:pPr>
              <w:autoSpaceDE w:val="0"/>
              <w:autoSpaceDN w:val="0"/>
              <w:adjustRightInd w:val="0"/>
              <w:spacing w:line="276" w:lineRule="auto"/>
              <w:rPr>
                <w:rFonts w:ascii="Times New Roman" w:eastAsia="Calibri" w:hAnsi="Times New Roman"/>
                <w:sz w:val="24"/>
                <w:szCs w:val="24"/>
                <w:lang w:eastAsia="en-US"/>
              </w:rPr>
            </w:pPr>
            <w:r w:rsidRPr="007A6F1A">
              <w:rPr>
                <w:rFonts w:ascii="Times New Roman" w:eastAsia="Calibri" w:hAnsi="Times New Roman"/>
                <w:sz w:val="24"/>
                <w:szCs w:val="24"/>
                <w:lang w:eastAsia="en-US"/>
              </w:rPr>
              <w:t>на ____ л. в 1 экз.</w:t>
            </w:r>
          </w:p>
        </w:tc>
      </w:tr>
      <w:tr w:rsidR="007A6F1A" w:rsidRPr="007A6F1A" w14:paraId="3B18BA8C" w14:textId="77777777" w:rsidTr="0009734B">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9773E03" w14:textId="77777777" w:rsidR="007A6F1A" w:rsidRPr="007A6F1A" w:rsidRDefault="007A6F1A" w:rsidP="007A6F1A">
            <w:pPr>
              <w:widowControl w:val="0"/>
              <w:autoSpaceDE w:val="0"/>
              <w:autoSpaceDN w:val="0"/>
              <w:adjustRightInd w:val="0"/>
              <w:spacing w:line="276" w:lineRule="auto"/>
              <w:jc w:val="center"/>
              <w:rPr>
                <w:rFonts w:ascii="Times New Roman" w:eastAsia="Calibri" w:hAnsi="Times New Roman"/>
                <w:sz w:val="24"/>
                <w:szCs w:val="24"/>
                <w:lang w:eastAsia="en-US"/>
              </w:rPr>
            </w:pPr>
            <w:r w:rsidRPr="007A6F1A">
              <w:rPr>
                <w:rFonts w:ascii="Times New Roman" w:eastAsia="Calibri" w:hAnsi="Times New Roman"/>
                <w:sz w:val="24"/>
                <w:szCs w:val="24"/>
                <w:lang w:eastAsia="en-US"/>
              </w:rPr>
              <w:t>20</w:t>
            </w: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E92C60B" w14:textId="77777777" w:rsidR="007A6F1A" w:rsidRPr="007A6F1A" w:rsidRDefault="007A6F1A" w:rsidP="007A6F1A">
            <w:pPr>
              <w:autoSpaceDE w:val="0"/>
              <w:autoSpaceDN w:val="0"/>
              <w:adjustRightInd w:val="0"/>
              <w:spacing w:line="276" w:lineRule="auto"/>
              <w:jc w:val="both"/>
              <w:rPr>
                <w:rFonts w:ascii="Times New Roman" w:eastAsia="Calibri" w:hAnsi="Times New Roman"/>
                <w:sz w:val="24"/>
                <w:szCs w:val="24"/>
                <w:highlight w:val="yellow"/>
                <w:lang w:eastAsia="en-US"/>
              </w:rPr>
            </w:pPr>
            <w:r w:rsidRPr="007A6F1A">
              <w:rPr>
                <w:rFonts w:ascii="Times New Roman" w:eastAsia="Calibri" w:hAnsi="Times New Roman"/>
                <w:sz w:val="24"/>
                <w:szCs w:val="24"/>
                <w:lang w:eastAsia="en-US"/>
              </w:rPr>
              <w:t>Копия паспорта или документа, заменяющего паспорт гражданина Российской Федерации, уполномоченного представителя кандидата по финансовым вопросам</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14:paraId="4FC45C60" w14:textId="77777777" w:rsidR="007A6F1A" w:rsidRPr="007A6F1A" w:rsidRDefault="007A6F1A" w:rsidP="007A6F1A">
            <w:pPr>
              <w:autoSpaceDE w:val="0"/>
              <w:autoSpaceDN w:val="0"/>
              <w:adjustRightInd w:val="0"/>
              <w:spacing w:line="276" w:lineRule="auto"/>
              <w:rPr>
                <w:rFonts w:ascii="Times New Roman" w:eastAsia="Calibri" w:hAnsi="Times New Roman"/>
                <w:sz w:val="24"/>
                <w:szCs w:val="24"/>
                <w:lang w:eastAsia="en-US"/>
              </w:rPr>
            </w:pPr>
            <w:r w:rsidRPr="007A6F1A">
              <w:rPr>
                <w:rFonts w:ascii="Times New Roman" w:eastAsia="Calibri" w:hAnsi="Times New Roman"/>
                <w:sz w:val="24"/>
                <w:szCs w:val="24"/>
                <w:lang w:eastAsia="en-US"/>
              </w:rPr>
              <w:t>на ____ л. в 1 экз.</w:t>
            </w:r>
          </w:p>
        </w:tc>
      </w:tr>
      <w:tr w:rsidR="007A6F1A" w:rsidRPr="007A6F1A" w14:paraId="39B13544" w14:textId="77777777" w:rsidTr="0009734B">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18ABE3C" w14:textId="0B4946DE" w:rsidR="007A6F1A" w:rsidRPr="007A6F1A" w:rsidRDefault="007A6F1A" w:rsidP="007A6F1A">
            <w:pPr>
              <w:widowControl w:val="0"/>
              <w:autoSpaceDE w:val="0"/>
              <w:autoSpaceDN w:val="0"/>
              <w:adjustRightInd w:val="0"/>
              <w:spacing w:line="276" w:lineRule="auto"/>
              <w:jc w:val="center"/>
              <w:rPr>
                <w:rFonts w:ascii="Times New Roman" w:eastAsia="Calibri" w:hAnsi="Times New Roman"/>
                <w:sz w:val="24"/>
                <w:szCs w:val="24"/>
                <w:lang w:eastAsia="en-US"/>
              </w:rPr>
            </w:pPr>
            <w:r w:rsidRPr="007A6F1A">
              <w:rPr>
                <w:rFonts w:ascii="Times New Roman" w:eastAsia="Calibri" w:hAnsi="Times New Roman"/>
                <w:sz w:val="24"/>
                <w:szCs w:val="24"/>
                <w:lang w:eastAsia="en-US"/>
              </w:rPr>
              <w:t>2</w:t>
            </w:r>
            <w:r w:rsidR="00315798">
              <w:rPr>
                <w:rFonts w:ascii="Times New Roman" w:eastAsia="Calibri" w:hAnsi="Times New Roman"/>
                <w:sz w:val="24"/>
                <w:szCs w:val="24"/>
                <w:lang w:eastAsia="en-US"/>
              </w:rPr>
              <w:t>1</w:t>
            </w: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2B0B6BF" w14:textId="77777777" w:rsidR="007A6F1A" w:rsidRPr="007A6F1A" w:rsidRDefault="007A6F1A" w:rsidP="007A6F1A">
            <w:pPr>
              <w:autoSpaceDE w:val="0"/>
              <w:autoSpaceDN w:val="0"/>
              <w:adjustRightInd w:val="0"/>
              <w:spacing w:line="276" w:lineRule="auto"/>
              <w:jc w:val="both"/>
              <w:rPr>
                <w:rFonts w:ascii="Times New Roman" w:eastAsia="Calibri" w:hAnsi="Times New Roman"/>
                <w:sz w:val="24"/>
                <w:szCs w:val="24"/>
                <w:lang w:eastAsia="en-US"/>
              </w:rPr>
            </w:pPr>
            <w:r w:rsidRPr="007A6F1A">
              <w:rPr>
                <w:rFonts w:ascii="Times New Roman" w:eastAsia="Calibri" w:hAnsi="Times New Roman"/>
                <w:bCs/>
                <w:sz w:val="24"/>
                <w:szCs w:val="24"/>
                <w:lang w:eastAsia="en-US"/>
              </w:rPr>
              <w:t xml:space="preserve">Внешний носитель информации с документами в машиночитаемом виде (оптический диск, внешний </w:t>
            </w:r>
            <w:r w:rsidRPr="007A6F1A">
              <w:rPr>
                <w:rFonts w:ascii="Times New Roman" w:eastAsia="Calibri" w:hAnsi="Times New Roman"/>
                <w:sz w:val="24"/>
                <w:szCs w:val="24"/>
                <w:lang w:eastAsia="en-US"/>
              </w:rPr>
              <w:t xml:space="preserve">носитель информации </w:t>
            </w:r>
            <w:r w:rsidRPr="007A6F1A">
              <w:rPr>
                <w:rFonts w:ascii="Times New Roman" w:eastAsia="Calibri" w:hAnsi="Times New Roman"/>
                <w:sz w:val="24"/>
                <w:szCs w:val="24"/>
                <w:lang w:val="en-US" w:eastAsia="en-US"/>
              </w:rPr>
              <w:t>USB</w:t>
            </w:r>
            <w:r w:rsidRPr="007A6F1A">
              <w:rPr>
                <w:rFonts w:ascii="Times New Roman" w:eastAsia="Calibri" w:hAnsi="Times New Roman"/>
                <w:sz w:val="24"/>
                <w:szCs w:val="24"/>
                <w:lang w:eastAsia="en-US"/>
              </w:rPr>
              <w:t xml:space="preserve"> </w:t>
            </w:r>
            <w:r w:rsidRPr="007A6F1A">
              <w:rPr>
                <w:rFonts w:ascii="Times New Roman" w:eastAsia="Calibri" w:hAnsi="Times New Roman"/>
                <w:sz w:val="24"/>
                <w:szCs w:val="24"/>
                <w:lang w:val="en-US" w:eastAsia="en-US"/>
              </w:rPr>
              <w:t>Flash</w:t>
            </w:r>
            <w:r w:rsidRPr="007A6F1A">
              <w:rPr>
                <w:rFonts w:ascii="Times New Roman" w:eastAsia="Calibri" w:hAnsi="Times New Roman"/>
                <w:sz w:val="24"/>
                <w:szCs w:val="24"/>
                <w:lang w:eastAsia="en-US"/>
              </w:rPr>
              <w:t xml:space="preserve"> </w:t>
            </w:r>
            <w:r w:rsidRPr="007A6F1A">
              <w:rPr>
                <w:rFonts w:ascii="Times New Roman" w:eastAsia="Calibri" w:hAnsi="Times New Roman"/>
                <w:sz w:val="24"/>
                <w:szCs w:val="24"/>
                <w:lang w:val="en-US" w:eastAsia="en-US"/>
              </w:rPr>
              <w:t>Drive</w:t>
            </w:r>
            <w:r w:rsidRPr="007A6F1A">
              <w:rPr>
                <w:rFonts w:ascii="Times New Roman" w:eastAsia="Calibri" w:hAnsi="Times New Roman"/>
                <w:sz w:val="24"/>
                <w:szCs w:val="24"/>
                <w:lang w:eastAsia="en-US"/>
              </w:rPr>
              <w:t xml:space="preserve"> и т.п.)</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305FAB02" w14:textId="77777777" w:rsidR="007A6F1A" w:rsidRPr="007A6F1A" w:rsidRDefault="007A6F1A" w:rsidP="007A6F1A">
            <w:pPr>
              <w:spacing w:line="276" w:lineRule="auto"/>
              <w:jc w:val="both"/>
              <w:rPr>
                <w:rFonts w:ascii="Times New Roman" w:eastAsia="Calibri" w:hAnsi="Times New Roman"/>
                <w:sz w:val="24"/>
                <w:szCs w:val="24"/>
                <w:lang w:eastAsia="en-US"/>
              </w:rPr>
            </w:pPr>
            <w:r w:rsidRPr="007A6F1A">
              <w:rPr>
                <w:rFonts w:ascii="Times New Roman" w:eastAsia="Calibri" w:hAnsi="Times New Roman"/>
                <w:sz w:val="24"/>
                <w:szCs w:val="24"/>
                <w:lang w:eastAsia="en-US"/>
              </w:rPr>
              <w:t>________________</w:t>
            </w:r>
          </w:p>
          <w:p w14:paraId="61303B99" w14:textId="77777777" w:rsidR="007A6F1A" w:rsidRPr="007A6F1A" w:rsidRDefault="007A6F1A" w:rsidP="007A6F1A">
            <w:pPr>
              <w:spacing w:line="276" w:lineRule="auto"/>
              <w:rPr>
                <w:rFonts w:ascii="Times New Roman" w:eastAsia="Calibri" w:hAnsi="Times New Roman"/>
                <w:i/>
                <w:sz w:val="22"/>
                <w:szCs w:val="22"/>
                <w:lang w:eastAsia="en-US"/>
              </w:rPr>
            </w:pPr>
            <w:r w:rsidRPr="007A6F1A">
              <w:rPr>
                <w:rFonts w:ascii="Times New Roman" w:eastAsia="Calibri" w:hAnsi="Times New Roman"/>
                <w:i/>
                <w:sz w:val="22"/>
                <w:szCs w:val="22"/>
                <w:lang w:eastAsia="en-US"/>
              </w:rPr>
              <w:t>(вид носителя информации)</w:t>
            </w:r>
          </w:p>
          <w:p w14:paraId="126B4E8D" w14:textId="77777777" w:rsidR="007A6F1A" w:rsidRPr="007A6F1A" w:rsidRDefault="007A6F1A" w:rsidP="007A6F1A">
            <w:pPr>
              <w:spacing w:line="276" w:lineRule="auto"/>
              <w:jc w:val="both"/>
              <w:rPr>
                <w:rFonts w:ascii="Times New Roman" w:eastAsia="Calibri" w:hAnsi="Times New Roman"/>
                <w:sz w:val="24"/>
                <w:szCs w:val="24"/>
                <w:lang w:eastAsia="en-US"/>
              </w:rPr>
            </w:pPr>
            <w:r w:rsidRPr="007A6F1A">
              <w:rPr>
                <w:rFonts w:ascii="Times New Roman" w:eastAsia="Calibri" w:hAnsi="Times New Roman"/>
                <w:sz w:val="24"/>
                <w:szCs w:val="24"/>
                <w:lang w:eastAsia="en-US"/>
              </w:rPr>
              <w:t>____ штук в 1 экз.</w:t>
            </w:r>
          </w:p>
        </w:tc>
      </w:tr>
      <w:tr w:rsidR="007A6F1A" w:rsidRPr="007A6F1A" w14:paraId="3AB8CA87" w14:textId="77777777" w:rsidTr="0009734B">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E553476" w14:textId="77777777" w:rsidR="007A6F1A" w:rsidRPr="007A6F1A" w:rsidRDefault="007A6F1A" w:rsidP="007A6F1A">
            <w:pPr>
              <w:widowControl w:val="0"/>
              <w:autoSpaceDE w:val="0"/>
              <w:autoSpaceDN w:val="0"/>
              <w:adjustRightInd w:val="0"/>
              <w:spacing w:line="276" w:lineRule="auto"/>
              <w:jc w:val="center"/>
              <w:rPr>
                <w:rFonts w:ascii="Times New Roman" w:eastAsia="Calibri" w:hAnsi="Times New Roman"/>
                <w:sz w:val="24"/>
                <w:szCs w:val="24"/>
                <w:lang w:eastAsia="en-US"/>
              </w:rPr>
            </w:pPr>
            <w:r w:rsidRPr="007A6F1A">
              <w:rPr>
                <w:rFonts w:ascii="Times New Roman" w:eastAsia="Calibri" w:hAnsi="Times New Roman"/>
                <w:sz w:val="24"/>
                <w:szCs w:val="24"/>
                <w:lang w:eastAsia="en-US"/>
              </w:rPr>
              <w:lastRenderedPageBreak/>
              <w:t>23</w:t>
            </w: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D65E44F" w14:textId="77777777" w:rsidR="00315798" w:rsidRPr="00315798" w:rsidRDefault="00315798" w:rsidP="00315798">
            <w:pPr>
              <w:jc w:val="both"/>
              <w:rPr>
                <w:rFonts w:ascii="Times New Roman" w:hAnsi="Times New Roman"/>
                <w:sz w:val="24"/>
                <w:szCs w:val="24"/>
              </w:rPr>
            </w:pPr>
            <w:r w:rsidRPr="00315798">
              <w:rPr>
                <w:rFonts w:ascii="Times New Roman" w:hAnsi="Times New Roman"/>
                <w:sz w:val="24"/>
                <w:szCs w:val="24"/>
              </w:rPr>
              <w:t>Дополнительно представлены:</w:t>
            </w:r>
          </w:p>
          <w:p w14:paraId="05CA8D01" w14:textId="77777777" w:rsidR="007A6F1A" w:rsidRPr="007A6F1A" w:rsidRDefault="007A6F1A" w:rsidP="007A6F1A">
            <w:pPr>
              <w:autoSpaceDE w:val="0"/>
              <w:autoSpaceDN w:val="0"/>
              <w:adjustRightInd w:val="0"/>
              <w:spacing w:line="276" w:lineRule="auto"/>
              <w:jc w:val="both"/>
              <w:rPr>
                <w:rFonts w:ascii="Times New Roman" w:eastAsia="Calibri" w:hAnsi="Times New Roman"/>
                <w:bCs/>
                <w:sz w:val="24"/>
                <w:szCs w:val="24"/>
                <w:lang w:eastAsia="en-US"/>
              </w:rPr>
            </w:pPr>
          </w:p>
          <w:p w14:paraId="469015B0" w14:textId="77777777" w:rsidR="007A6F1A" w:rsidRPr="007A6F1A" w:rsidRDefault="007A6F1A" w:rsidP="007A6F1A">
            <w:pPr>
              <w:autoSpaceDE w:val="0"/>
              <w:autoSpaceDN w:val="0"/>
              <w:adjustRightInd w:val="0"/>
              <w:spacing w:line="276" w:lineRule="auto"/>
              <w:jc w:val="both"/>
              <w:rPr>
                <w:rFonts w:ascii="Times New Roman" w:eastAsia="Calibri" w:hAnsi="Times New Roman"/>
                <w:bCs/>
                <w:sz w:val="24"/>
                <w:szCs w:val="24"/>
                <w:lang w:eastAsia="en-US"/>
              </w:rPr>
            </w:pP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209CCEDD" w14:textId="77777777" w:rsidR="007A6F1A" w:rsidRPr="007A6F1A" w:rsidRDefault="007A6F1A" w:rsidP="007A6F1A">
            <w:pPr>
              <w:spacing w:line="276" w:lineRule="auto"/>
              <w:jc w:val="both"/>
              <w:rPr>
                <w:rFonts w:ascii="Times New Roman" w:eastAsia="Calibri" w:hAnsi="Times New Roman"/>
                <w:sz w:val="24"/>
                <w:szCs w:val="24"/>
                <w:lang w:eastAsia="en-US"/>
              </w:rPr>
            </w:pPr>
          </w:p>
        </w:tc>
      </w:tr>
      <w:tr w:rsidR="007A6F1A" w:rsidRPr="007A6F1A" w14:paraId="1865BD20" w14:textId="77777777" w:rsidTr="0009734B">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E3E7981" w14:textId="77777777" w:rsidR="007A6F1A" w:rsidRPr="007A6F1A" w:rsidRDefault="007A6F1A" w:rsidP="007A6F1A">
            <w:pPr>
              <w:widowControl w:val="0"/>
              <w:autoSpaceDE w:val="0"/>
              <w:autoSpaceDN w:val="0"/>
              <w:adjustRightInd w:val="0"/>
              <w:spacing w:line="276" w:lineRule="auto"/>
              <w:jc w:val="center"/>
              <w:rPr>
                <w:rFonts w:ascii="Times New Roman" w:eastAsia="Calibri" w:hAnsi="Times New Roman"/>
                <w:sz w:val="24"/>
                <w:szCs w:val="24"/>
                <w:lang w:eastAsia="en-US"/>
              </w:rPr>
            </w:pPr>
            <w:r w:rsidRPr="007A6F1A">
              <w:rPr>
                <w:rFonts w:ascii="Times New Roman" w:eastAsia="Calibri" w:hAnsi="Times New Roman"/>
                <w:sz w:val="24"/>
                <w:szCs w:val="24"/>
                <w:lang w:eastAsia="en-US"/>
              </w:rPr>
              <w:t>24</w:t>
            </w: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DC82940" w14:textId="77777777" w:rsidR="007A6F1A" w:rsidRPr="007A6F1A" w:rsidRDefault="007A6F1A" w:rsidP="007A6F1A">
            <w:pPr>
              <w:autoSpaceDE w:val="0"/>
              <w:autoSpaceDN w:val="0"/>
              <w:adjustRightInd w:val="0"/>
              <w:spacing w:line="276" w:lineRule="auto"/>
              <w:jc w:val="both"/>
              <w:rPr>
                <w:rFonts w:ascii="Times New Roman" w:eastAsia="Calibri" w:hAnsi="Times New Roman"/>
                <w:bCs/>
                <w:sz w:val="24"/>
                <w:szCs w:val="24"/>
                <w:lang w:eastAsia="en-US"/>
              </w:rPr>
            </w:pPr>
          </w:p>
          <w:p w14:paraId="22E3387F" w14:textId="77777777" w:rsidR="007A6F1A" w:rsidRPr="007A6F1A" w:rsidRDefault="007A6F1A" w:rsidP="007A6F1A">
            <w:pPr>
              <w:autoSpaceDE w:val="0"/>
              <w:autoSpaceDN w:val="0"/>
              <w:adjustRightInd w:val="0"/>
              <w:spacing w:line="276" w:lineRule="auto"/>
              <w:jc w:val="both"/>
              <w:rPr>
                <w:rFonts w:ascii="Times New Roman" w:eastAsia="Calibri" w:hAnsi="Times New Roman"/>
                <w:bCs/>
                <w:sz w:val="24"/>
                <w:szCs w:val="24"/>
                <w:lang w:eastAsia="en-US"/>
              </w:rPr>
            </w:pP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01FB151D" w14:textId="77777777" w:rsidR="007A6F1A" w:rsidRPr="007A6F1A" w:rsidRDefault="007A6F1A" w:rsidP="007A6F1A">
            <w:pPr>
              <w:spacing w:line="276" w:lineRule="auto"/>
              <w:jc w:val="both"/>
              <w:rPr>
                <w:rFonts w:ascii="Times New Roman" w:eastAsia="Calibri" w:hAnsi="Times New Roman"/>
                <w:sz w:val="24"/>
                <w:szCs w:val="24"/>
                <w:lang w:eastAsia="en-US"/>
              </w:rPr>
            </w:pPr>
          </w:p>
        </w:tc>
      </w:tr>
      <w:tr w:rsidR="007A6F1A" w:rsidRPr="007A6F1A" w14:paraId="3BFBB3EB" w14:textId="77777777" w:rsidTr="0009734B">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21521F6" w14:textId="77777777" w:rsidR="007A6F1A" w:rsidRPr="007A6F1A" w:rsidRDefault="007A6F1A" w:rsidP="007A6F1A">
            <w:pPr>
              <w:widowControl w:val="0"/>
              <w:autoSpaceDE w:val="0"/>
              <w:autoSpaceDN w:val="0"/>
              <w:adjustRightInd w:val="0"/>
              <w:spacing w:line="276" w:lineRule="auto"/>
              <w:jc w:val="center"/>
              <w:rPr>
                <w:rFonts w:ascii="Times New Roman" w:eastAsia="Calibri" w:hAnsi="Times New Roman"/>
                <w:sz w:val="24"/>
                <w:szCs w:val="24"/>
                <w:lang w:eastAsia="en-US"/>
              </w:rPr>
            </w:pPr>
            <w:r w:rsidRPr="007A6F1A">
              <w:rPr>
                <w:rFonts w:ascii="Times New Roman" w:eastAsia="Calibri" w:hAnsi="Times New Roman"/>
                <w:sz w:val="24"/>
                <w:szCs w:val="24"/>
                <w:lang w:eastAsia="en-US"/>
              </w:rPr>
              <w:t>25</w:t>
            </w: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FC4A0B9" w14:textId="77777777" w:rsidR="007A6F1A" w:rsidRPr="007A6F1A" w:rsidRDefault="007A6F1A" w:rsidP="007A6F1A">
            <w:pPr>
              <w:autoSpaceDE w:val="0"/>
              <w:autoSpaceDN w:val="0"/>
              <w:adjustRightInd w:val="0"/>
              <w:spacing w:line="276" w:lineRule="auto"/>
              <w:jc w:val="both"/>
              <w:rPr>
                <w:rFonts w:ascii="Times New Roman" w:eastAsia="Calibri" w:hAnsi="Times New Roman"/>
                <w:bCs/>
                <w:sz w:val="24"/>
                <w:szCs w:val="24"/>
                <w:lang w:eastAsia="en-US"/>
              </w:rPr>
            </w:pPr>
          </w:p>
          <w:p w14:paraId="4556C88D" w14:textId="77777777" w:rsidR="007A6F1A" w:rsidRPr="007A6F1A" w:rsidRDefault="007A6F1A" w:rsidP="007A6F1A">
            <w:pPr>
              <w:autoSpaceDE w:val="0"/>
              <w:autoSpaceDN w:val="0"/>
              <w:adjustRightInd w:val="0"/>
              <w:spacing w:line="276" w:lineRule="auto"/>
              <w:jc w:val="both"/>
              <w:rPr>
                <w:rFonts w:ascii="Times New Roman" w:eastAsia="Calibri" w:hAnsi="Times New Roman"/>
                <w:bCs/>
                <w:sz w:val="24"/>
                <w:szCs w:val="24"/>
                <w:lang w:eastAsia="en-US"/>
              </w:rPr>
            </w:pP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2D589FEB" w14:textId="77777777" w:rsidR="007A6F1A" w:rsidRPr="007A6F1A" w:rsidRDefault="007A6F1A" w:rsidP="007A6F1A">
            <w:pPr>
              <w:spacing w:line="276" w:lineRule="auto"/>
              <w:jc w:val="both"/>
              <w:rPr>
                <w:rFonts w:ascii="Times New Roman" w:eastAsia="Calibri" w:hAnsi="Times New Roman"/>
                <w:sz w:val="24"/>
                <w:szCs w:val="24"/>
                <w:lang w:eastAsia="en-US"/>
              </w:rPr>
            </w:pPr>
          </w:p>
        </w:tc>
      </w:tr>
    </w:tbl>
    <w:p w14:paraId="1F47BC65" w14:textId="77777777" w:rsidR="007A6F1A" w:rsidRPr="007A6F1A" w:rsidRDefault="007A6F1A" w:rsidP="007A6F1A">
      <w:pPr>
        <w:autoSpaceDE w:val="0"/>
        <w:autoSpaceDN w:val="0"/>
        <w:adjustRightInd w:val="0"/>
        <w:spacing w:line="276" w:lineRule="auto"/>
        <w:ind w:right="594"/>
        <w:rPr>
          <w:rFonts w:ascii="Times New Roman" w:eastAsia="Calibri" w:hAnsi="Times New Roman"/>
          <w:sz w:val="22"/>
          <w:szCs w:val="22"/>
          <w:lang w:eastAsia="en-US"/>
        </w:rPr>
      </w:pPr>
    </w:p>
    <w:p w14:paraId="70EDEC38" w14:textId="77777777" w:rsidR="007A6F1A" w:rsidRPr="007A6F1A" w:rsidRDefault="007A6F1A" w:rsidP="007A6F1A">
      <w:pPr>
        <w:autoSpaceDE w:val="0"/>
        <w:autoSpaceDN w:val="0"/>
        <w:adjustRightInd w:val="0"/>
        <w:spacing w:line="276" w:lineRule="auto"/>
        <w:ind w:right="594"/>
        <w:rPr>
          <w:rFonts w:ascii="Times New Roman" w:eastAsia="Calibri" w:hAnsi="Times New Roman"/>
          <w:sz w:val="24"/>
          <w:szCs w:val="24"/>
          <w:lang w:eastAsia="en-US"/>
        </w:rPr>
      </w:pPr>
      <w:r w:rsidRPr="007A6F1A">
        <w:rPr>
          <w:rFonts w:ascii="Times New Roman" w:eastAsia="Calibri" w:hAnsi="Times New Roman"/>
          <w:sz w:val="24"/>
          <w:szCs w:val="24"/>
          <w:lang w:eastAsia="en-US"/>
        </w:rPr>
        <w:t>Иных документов не представлено.</w:t>
      </w:r>
    </w:p>
    <w:p w14:paraId="728C099E" w14:textId="77777777" w:rsidR="007A6F1A" w:rsidRPr="007A6F1A" w:rsidRDefault="007A6F1A" w:rsidP="007A6F1A">
      <w:pPr>
        <w:autoSpaceDE w:val="0"/>
        <w:autoSpaceDN w:val="0"/>
        <w:adjustRightInd w:val="0"/>
        <w:spacing w:line="276" w:lineRule="auto"/>
        <w:ind w:right="594"/>
        <w:rPr>
          <w:rFonts w:ascii="Times New Roman" w:eastAsia="Calibri" w:hAnsi="Times New Roman"/>
          <w:sz w:val="24"/>
          <w:szCs w:val="24"/>
          <w:lang w:eastAsia="en-US"/>
        </w:rPr>
      </w:pPr>
    </w:p>
    <w:tbl>
      <w:tblPr>
        <w:tblW w:w="9713" w:type="dxa"/>
        <w:tblLayout w:type="fixed"/>
        <w:tblLook w:val="01E0" w:firstRow="1" w:lastRow="1" w:firstColumn="1" w:lastColumn="1" w:noHBand="0" w:noVBand="0"/>
      </w:tblPr>
      <w:tblGrid>
        <w:gridCol w:w="108"/>
        <w:gridCol w:w="2835"/>
        <w:gridCol w:w="993"/>
        <w:gridCol w:w="2023"/>
        <w:gridCol w:w="812"/>
        <w:gridCol w:w="2693"/>
        <w:gridCol w:w="249"/>
      </w:tblGrid>
      <w:tr w:rsidR="007A6F1A" w:rsidRPr="007A6F1A" w14:paraId="3547F3F7" w14:textId="77777777" w:rsidTr="001F46A6">
        <w:trPr>
          <w:gridBefore w:val="1"/>
          <w:gridAfter w:val="1"/>
          <w:wBefore w:w="108" w:type="dxa"/>
          <w:wAfter w:w="249" w:type="dxa"/>
        </w:trPr>
        <w:tc>
          <w:tcPr>
            <w:tcW w:w="2835" w:type="dxa"/>
            <w:vAlign w:val="center"/>
          </w:tcPr>
          <w:p w14:paraId="14B26E0B" w14:textId="63B95EAF" w:rsidR="001F46A6" w:rsidRDefault="001F46A6" w:rsidP="001F46A6">
            <w:pPr>
              <w:autoSpaceDE w:val="0"/>
              <w:autoSpaceDN w:val="0"/>
              <w:adjustRightInd w:val="0"/>
              <w:spacing w:after="200" w:line="276" w:lineRule="auto"/>
              <w:ind w:left="-108"/>
              <w:jc w:val="center"/>
              <w:rPr>
                <w:rFonts w:ascii="Times New Roman" w:eastAsia="Calibri" w:hAnsi="Times New Roman"/>
                <w:sz w:val="28"/>
                <w:szCs w:val="28"/>
                <w:lang w:eastAsia="en-US"/>
              </w:rPr>
            </w:pPr>
            <w:r>
              <w:rPr>
                <w:rFonts w:ascii="Times New Roman" w:eastAsia="Calibri" w:hAnsi="Times New Roman"/>
                <w:sz w:val="28"/>
                <w:szCs w:val="28"/>
                <w:lang w:eastAsia="en-US"/>
              </w:rPr>
              <w:t>Кандидат/</w:t>
            </w:r>
          </w:p>
          <w:p w14:paraId="0159D42F" w14:textId="761EA888" w:rsidR="007A6F1A" w:rsidRPr="007A6F1A" w:rsidRDefault="001F46A6" w:rsidP="001F46A6">
            <w:pPr>
              <w:autoSpaceDE w:val="0"/>
              <w:autoSpaceDN w:val="0"/>
              <w:adjustRightInd w:val="0"/>
              <w:spacing w:after="200" w:line="276" w:lineRule="auto"/>
              <w:ind w:left="-108"/>
              <w:jc w:val="center"/>
              <w:rPr>
                <w:rFonts w:ascii="Times New Roman" w:eastAsia="Calibri" w:hAnsi="Times New Roman"/>
                <w:sz w:val="28"/>
                <w:szCs w:val="28"/>
                <w:lang w:eastAsia="en-US"/>
              </w:rPr>
            </w:pPr>
            <w:r>
              <w:rPr>
                <w:rFonts w:ascii="Times New Roman" w:eastAsia="Calibri" w:hAnsi="Times New Roman"/>
                <w:sz w:val="28"/>
                <w:szCs w:val="28"/>
                <w:lang w:eastAsia="en-US"/>
              </w:rPr>
              <w:t>у</w:t>
            </w:r>
            <w:r w:rsidR="007A6F1A" w:rsidRPr="007A6F1A">
              <w:rPr>
                <w:rFonts w:ascii="Times New Roman" w:eastAsia="Calibri" w:hAnsi="Times New Roman"/>
                <w:sz w:val="28"/>
                <w:szCs w:val="28"/>
                <w:lang w:eastAsia="en-US"/>
              </w:rPr>
              <w:t>полномоченный представитель избирательного объединения</w:t>
            </w:r>
          </w:p>
        </w:tc>
        <w:tc>
          <w:tcPr>
            <w:tcW w:w="3016" w:type="dxa"/>
            <w:gridSpan w:val="2"/>
            <w:vAlign w:val="bottom"/>
          </w:tcPr>
          <w:p w14:paraId="6E2DC432" w14:textId="77777777" w:rsidR="007A6F1A" w:rsidRPr="007A6F1A" w:rsidRDefault="007A6F1A" w:rsidP="007A6F1A">
            <w:pPr>
              <w:spacing w:line="276" w:lineRule="auto"/>
              <w:jc w:val="center"/>
              <w:rPr>
                <w:rFonts w:ascii="Times New Roman" w:eastAsia="Calibri" w:hAnsi="Times New Roman"/>
                <w:sz w:val="24"/>
                <w:szCs w:val="24"/>
                <w:lang w:eastAsia="en-US"/>
              </w:rPr>
            </w:pPr>
            <w:r w:rsidRPr="007A6F1A">
              <w:rPr>
                <w:rFonts w:ascii="Times New Roman" w:eastAsia="Calibri" w:hAnsi="Times New Roman"/>
                <w:sz w:val="24"/>
                <w:szCs w:val="24"/>
                <w:lang w:eastAsia="en-US"/>
              </w:rPr>
              <w:t>____________________</w:t>
            </w:r>
          </w:p>
          <w:p w14:paraId="6CCCAA0C" w14:textId="77777777" w:rsidR="007A6F1A" w:rsidRPr="007A6F1A" w:rsidRDefault="007A6F1A" w:rsidP="007A6F1A">
            <w:pPr>
              <w:spacing w:line="276" w:lineRule="auto"/>
              <w:jc w:val="center"/>
              <w:rPr>
                <w:rFonts w:ascii="Times New Roman" w:eastAsia="Calibri" w:hAnsi="Times New Roman"/>
                <w:i/>
                <w:sz w:val="24"/>
                <w:szCs w:val="24"/>
                <w:lang w:eastAsia="en-US"/>
              </w:rPr>
            </w:pPr>
            <w:r w:rsidRPr="007A6F1A">
              <w:rPr>
                <w:rFonts w:ascii="Times New Roman" w:eastAsia="Calibri" w:hAnsi="Times New Roman"/>
                <w:i/>
                <w:sz w:val="24"/>
                <w:szCs w:val="24"/>
                <w:vertAlign w:val="superscript"/>
                <w:lang w:eastAsia="en-US"/>
              </w:rPr>
              <w:t>(подпись)</w:t>
            </w:r>
          </w:p>
        </w:tc>
        <w:tc>
          <w:tcPr>
            <w:tcW w:w="3505" w:type="dxa"/>
            <w:gridSpan w:val="2"/>
            <w:vAlign w:val="bottom"/>
          </w:tcPr>
          <w:p w14:paraId="02A48BB8" w14:textId="77777777" w:rsidR="007A6F1A" w:rsidRPr="007A6F1A" w:rsidRDefault="007A6F1A" w:rsidP="007A6F1A">
            <w:pPr>
              <w:spacing w:line="276" w:lineRule="auto"/>
              <w:jc w:val="center"/>
              <w:rPr>
                <w:rFonts w:ascii="Times New Roman" w:eastAsia="Calibri" w:hAnsi="Times New Roman"/>
                <w:sz w:val="24"/>
                <w:szCs w:val="24"/>
                <w:lang w:eastAsia="en-US"/>
              </w:rPr>
            </w:pPr>
            <w:r w:rsidRPr="007A6F1A">
              <w:rPr>
                <w:rFonts w:ascii="Times New Roman" w:eastAsia="Calibri" w:hAnsi="Times New Roman"/>
                <w:sz w:val="24"/>
                <w:szCs w:val="24"/>
                <w:lang w:eastAsia="en-US"/>
              </w:rPr>
              <w:t>______________________</w:t>
            </w:r>
          </w:p>
          <w:p w14:paraId="7D90C0F8" w14:textId="77777777" w:rsidR="007A6F1A" w:rsidRPr="007A6F1A" w:rsidRDefault="007A6F1A" w:rsidP="007A6F1A">
            <w:pPr>
              <w:spacing w:line="276" w:lineRule="auto"/>
              <w:jc w:val="center"/>
              <w:rPr>
                <w:rFonts w:ascii="Times New Roman" w:eastAsia="Calibri" w:hAnsi="Times New Roman"/>
                <w:i/>
                <w:sz w:val="24"/>
                <w:szCs w:val="24"/>
                <w:vertAlign w:val="superscript"/>
                <w:lang w:eastAsia="en-US"/>
              </w:rPr>
            </w:pPr>
            <w:r w:rsidRPr="007A6F1A">
              <w:rPr>
                <w:rFonts w:ascii="Times New Roman" w:eastAsia="Calibri" w:hAnsi="Times New Roman"/>
                <w:i/>
                <w:sz w:val="24"/>
                <w:szCs w:val="24"/>
                <w:vertAlign w:val="superscript"/>
                <w:lang w:eastAsia="en-US"/>
              </w:rPr>
              <w:t>(инициалы, фамилия)</w:t>
            </w:r>
          </w:p>
        </w:tc>
      </w:tr>
      <w:tr w:rsidR="001F46A6" w:rsidRPr="0060638D" w14:paraId="69BAF856" w14:textId="77777777" w:rsidTr="001F46A6">
        <w:tblPrEx>
          <w:tblLook w:val="04A0" w:firstRow="1" w:lastRow="0" w:firstColumn="1" w:lastColumn="0" w:noHBand="0" w:noVBand="1"/>
        </w:tblPrEx>
        <w:tc>
          <w:tcPr>
            <w:tcW w:w="3936" w:type="dxa"/>
            <w:gridSpan w:val="3"/>
          </w:tcPr>
          <w:p w14:paraId="29275752" w14:textId="77777777" w:rsidR="001F46A6" w:rsidRPr="0060638D" w:rsidRDefault="001F46A6" w:rsidP="0009734B">
            <w:pPr>
              <w:pStyle w:val="ConsPlusNonformat"/>
              <w:jc w:val="center"/>
              <w:rPr>
                <w:rFonts w:ascii="Times New Roman" w:hAnsi="Times New Roman" w:cs="Times New Roman"/>
                <w:sz w:val="28"/>
                <w:szCs w:val="28"/>
              </w:rPr>
            </w:pPr>
            <w:r w:rsidRPr="0060638D">
              <w:rPr>
                <w:rFonts w:ascii="Times New Roman" w:hAnsi="Times New Roman" w:cs="Times New Roman"/>
                <w:sz w:val="28"/>
                <w:szCs w:val="28"/>
              </w:rPr>
              <w:t xml:space="preserve">Член Рабочей группы по приему и проверке избирательных документов, </w:t>
            </w:r>
            <w:r w:rsidRPr="0060638D">
              <w:rPr>
                <w:rFonts w:ascii="Times New Roman" w:hAnsi="Times New Roman" w:cs="Times New Roman"/>
                <w:sz w:val="28"/>
                <w:szCs w:val="28"/>
              </w:rPr>
              <w:br/>
              <w:t>член комиссии</w:t>
            </w:r>
          </w:p>
          <w:p w14:paraId="654DAED1" w14:textId="77777777" w:rsidR="001F46A6" w:rsidRPr="0060638D" w:rsidRDefault="001F46A6" w:rsidP="0009734B">
            <w:pPr>
              <w:pStyle w:val="ConsPlusNonformat"/>
              <w:jc w:val="center"/>
              <w:rPr>
                <w:rFonts w:ascii="Times New Roman" w:hAnsi="Times New Roman" w:cs="Times New Roman"/>
                <w:sz w:val="28"/>
                <w:szCs w:val="28"/>
              </w:rPr>
            </w:pPr>
          </w:p>
          <w:p w14:paraId="70387372" w14:textId="77777777" w:rsidR="001F46A6" w:rsidRPr="0060638D" w:rsidRDefault="001F46A6" w:rsidP="0009734B">
            <w:pPr>
              <w:pStyle w:val="ConsPlusNonformat"/>
              <w:jc w:val="center"/>
              <w:rPr>
                <w:rFonts w:ascii="Times New Roman" w:hAnsi="Times New Roman" w:cs="Times New Roman"/>
                <w:sz w:val="28"/>
                <w:szCs w:val="28"/>
              </w:rPr>
            </w:pPr>
            <w:r w:rsidRPr="0060638D">
              <w:rPr>
                <w:rFonts w:ascii="Times New Roman" w:hAnsi="Times New Roman" w:cs="Times New Roman"/>
                <w:sz w:val="28"/>
                <w:szCs w:val="28"/>
              </w:rPr>
              <w:t>МП</w:t>
            </w:r>
          </w:p>
        </w:tc>
        <w:tc>
          <w:tcPr>
            <w:tcW w:w="2835" w:type="dxa"/>
            <w:gridSpan w:val="2"/>
          </w:tcPr>
          <w:p w14:paraId="40B1CF5B" w14:textId="77777777" w:rsidR="001F46A6" w:rsidRPr="0060638D" w:rsidRDefault="001F46A6" w:rsidP="0009734B">
            <w:pPr>
              <w:pStyle w:val="ConsPlusNormal"/>
              <w:jc w:val="center"/>
              <w:rPr>
                <w:rFonts w:ascii="Times New Roman" w:hAnsi="Times New Roman" w:cs="Times New Roman"/>
                <w:sz w:val="28"/>
                <w:szCs w:val="28"/>
              </w:rPr>
            </w:pPr>
          </w:p>
          <w:p w14:paraId="006CA21D" w14:textId="77777777" w:rsidR="001F46A6" w:rsidRPr="0060638D" w:rsidRDefault="001F46A6" w:rsidP="0009734B">
            <w:pPr>
              <w:pStyle w:val="ConsPlusNormal"/>
              <w:jc w:val="center"/>
              <w:rPr>
                <w:rFonts w:ascii="Times New Roman" w:hAnsi="Times New Roman" w:cs="Times New Roman"/>
                <w:sz w:val="28"/>
                <w:szCs w:val="28"/>
              </w:rPr>
            </w:pPr>
          </w:p>
          <w:p w14:paraId="6293F405" w14:textId="77777777" w:rsidR="001F46A6" w:rsidRPr="0060638D" w:rsidRDefault="001F46A6" w:rsidP="0009734B">
            <w:pPr>
              <w:pStyle w:val="ConsPlusNormal"/>
              <w:jc w:val="center"/>
              <w:rPr>
                <w:rFonts w:ascii="Times New Roman" w:hAnsi="Times New Roman" w:cs="Times New Roman"/>
                <w:sz w:val="28"/>
                <w:szCs w:val="28"/>
              </w:rPr>
            </w:pPr>
          </w:p>
          <w:p w14:paraId="61055A94" w14:textId="77777777" w:rsidR="001F46A6" w:rsidRPr="0060638D" w:rsidRDefault="001F46A6" w:rsidP="0009734B">
            <w:pPr>
              <w:pStyle w:val="ConsPlusNormal"/>
              <w:jc w:val="center"/>
              <w:rPr>
                <w:rFonts w:ascii="Times New Roman" w:hAnsi="Times New Roman" w:cs="Times New Roman"/>
                <w:sz w:val="28"/>
                <w:szCs w:val="28"/>
              </w:rPr>
            </w:pPr>
            <w:r w:rsidRPr="0060638D">
              <w:rPr>
                <w:rFonts w:ascii="Times New Roman" w:hAnsi="Times New Roman" w:cs="Times New Roman"/>
                <w:sz w:val="28"/>
                <w:szCs w:val="28"/>
              </w:rPr>
              <w:t>________________</w:t>
            </w:r>
          </w:p>
          <w:p w14:paraId="2570C140" w14:textId="77777777" w:rsidR="001F46A6" w:rsidRPr="0060638D" w:rsidRDefault="001F46A6" w:rsidP="0009734B">
            <w:pPr>
              <w:pStyle w:val="ConsPlusNormal"/>
              <w:jc w:val="center"/>
              <w:rPr>
                <w:rFonts w:ascii="Times New Roman" w:hAnsi="Times New Roman" w:cs="Times New Roman"/>
                <w:sz w:val="16"/>
                <w:szCs w:val="16"/>
              </w:rPr>
            </w:pPr>
            <w:r w:rsidRPr="0060638D">
              <w:rPr>
                <w:rFonts w:ascii="Times New Roman" w:hAnsi="Times New Roman" w:cs="Times New Roman"/>
                <w:sz w:val="16"/>
                <w:szCs w:val="16"/>
              </w:rPr>
              <w:t>(подпись)</w:t>
            </w:r>
          </w:p>
        </w:tc>
        <w:tc>
          <w:tcPr>
            <w:tcW w:w="2942" w:type="dxa"/>
            <w:gridSpan w:val="2"/>
          </w:tcPr>
          <w:p w14:paraId="71B273C9" w14:textId="77777777" w:rsidR="001F46A6" w:rsidRPr="0060638D" w:rsidRDefault="001F46A6" w:rsidP="0009734B">
            <w:pPr>
              <w:pStyle w:val="ConsPlusNormal"/>
              <w:jc w:val="center"/>
              <w:rPr>
                <w:rFonts w:ascii="Times New Roman" w:hAnsi="Times New Roman" w:cs="Times New Roman"/>
                <w:sz w:val="28"/>
                <w:szCs w:val="28"/>
              </w:rPr>
            </w:pPr>
          </w:p>
          <w:p w14:paraId="6610E76B" w14:textId="77777777" w:rsidR="001F46A6" w:rsidRPr="0060638D" w:rsidRDefault="001F46A6" w:rsidP="0009734B">
            <w:pPr>
              <w:pStyle w:val="ConsPlusNormal"/>
              <w:jc w:val="center"/>
              <w:rPr>
                <w:rFonts w:ascii="Times New Roman" w:hAnsi="Times New Roman" w:cs="Times New Roman"/>
                <w:sz w:val="28"/>
                <w:szCs w:val="28"/>
              </w:rPr>
            </w:pPr>
          </w:p>
          <w:p w14:paraId="318AE863" w14:textId="77777777" w:rsidR="001F46A6" w:rsidRPr="0060638D" w:rsidRDefault="001F46A6" w:rsidP="0009734B">
            <w:pPr>
              <w:pStyle w:val="ConsPlusNormal"/>
              <w:jc w:val="center"/>
              <w:rPr>
                <w:rFonts w:ascii="Times New Roman" w:hAnsi="Times New Roman" w:cs="Times New Roman"/>
                <w:sz w:val="28"/>
                <w:szCs w:val="28"/>
              </w:rPr>
            </w:pPr>
          </w:p>
          <w:p w14:paraId="3901E2C0" w14:textId="77777777" w:rsidR="001F46A6" w:rsidRPr="0060638D" w:rsidRDefault="001F46A6" w:rsidP="0009734B">
            <w:pPr>
              <w:pStyle w:val="ConsPlusNormal"/>
              <w:jc w:val="center"/>
              <w:rPr>
                <w:rFonts w:ascii="Times New Roman" w:hAnsi="Times New Roman" w:cs="Times New Roman"/>
                <w:sz w:val="28"/>
                <w:szCs w:val="28"/>
              </w:rPr>
            </w:pPr>
            <w:r w:rsidRPr="0060638D">
              <w:rPr>
                <w:rFonts w:ascii="Times New Roman" w:hAnsi="Times New Roman" w:cs="Times New Roman"/>
                <w:sz w:val="28"/>
                <w:szCs w:val="28"/>
              </w:rPr>
              <w:t>__________________</w:t>
            </w:r>
          </w:p>
          <w:p w14:paraId="1864AFDA" w14:textId="77777777" w:rsidR="001F46A6" w:rsidRPr="0060638D" w:rsidRDefault="001F46A6" w:rsidP="0009734B">
            <w:pPr>
              <w:pStyle w:val="ConsPlusNormal"/>
              <w:jc w:val="center"/>
              <w:rPr>
                <w:rFonts w:ascii="Times New Roman" w:hAnsi="Times New Roman" w:cs="Times New Roman"/>
                <w:sz w:val="16"/>
                <w:szCs w:val="16"/>
              </w:rPr>
            </w:pPr>
            <w:r w:rsidRPr="0060638D">
              <w:rPr>
                <w:rFonts w:ascii="Times New Roman" w:hAnsi="Times New Roman" w:cs="Times New Roman"/>
                <w:sz w:val="16"/>
                <w:szCs w:val="16"/>
              </w:rPr>
              <w:t>(инициалы, фамилия)</w:t>
            </w:r>
          </w:p>
        </w:tc>
      </w:tr>
      <w:tr w:rsidR="001F46A6" w:rsidRPr="0060638D" w14:paraId="2314C22D" w14:textId="77777777" w:rsidTr="001F46A6">
        <w:tblPrEx>
          <w:tblLook w:val="04A0" w:firstRow="1" w:lastRow="0" w:firstColumn="1" w:lastColumn="0" w:noHBand="0" w:noVBand="1"/>
        </w:tblPrEx>
        <w:tc>
          <w:tcPr>
            <w:tcW w:w="3936" w:type="dxa"/>
            <w:gridSpan w:val="3"/>
          </w:tcPr>
          <w:p w14:paraId="44D5F9A5" w14:textId="77777777" w:rsidR="001F46A6" w:rsidRPr="0060638D" w:rsidRDefault="001F46A6" w:rsidP="0009734B">
            <w:pPr>
              <w:pStyle w:val="ConsPlusNonformat"/>
              <w:jc w:val="center"/>
              <w:rPr>
                <w:rFonts w:ascii="Times New Roman" w:hAnsi="Times New Roman" w:cs="Times New Roman"/>
                <w:sz w:val="28"/>
                <w:szCs w:val="28"/>
              </w:rPr>
            </w:pPr>
          </w:p>
          <w:p w14:paraId="5FD71930" w14:textId="77777777" w:rsidR="001F46A6" w:rsidRPr="0060638D" w:rsidRDefault="001F46A6" w:rsidP="0009734B">
            <w:pPr>
              <w:pStyle w:val="ConsPlusNonformat"/>
              <w:jc w:val="center"/>
              <w:rPr>
                <w:rFonts w:ascii="Times New Roman" w:hAnsi="Times New Roman" w:cs="Times New Roman"/>
                <w:sz w:val="28"/>
                <w:szCs w:val="28"/>
              </w:rPr>
            </w:pPr>
            <w:r w:rsidRPr="0060638D">
              <w:rPr>
                <w:rFonts w:ascii="Times New Roman" w:hAnsi="Times New Roman" w:cs="Times New Roman"/>
                <w:sz w:val="28"/>
                <w:szCs w:val="28"/>
              </w:rPr>
              <w:t xml:space="preserve">Член Рабочей группы по приему и проверке избирательных документов, </w:t>
            </w:r>
            <w:r w:rsidRPr="0060638D">
              <w:rPr>
                <w:rFonts w:ascii="Times New Roman" w:hAnsi="Times New Roman" w:cs="Times New Roman"/>
                <w:sz w:val="28"/>
                <w:szCs w:val="28"/>
              </w:rPr>
              <w:br/>
              <w:t>член комиссии</w:t>
            </w:r>
          </w:p>
          <w:p w14:paraId="59EE3601" w14:textId="77777777" w:rsidR="001F46A6" w:rsidRPr="0060638D" w:rsidRDefault="001F46A6" w:rsidP="0009734B">
            <w:pPr>
              <w:pStyle w:val="ConsPlusNonformat"/>
              <w:jc w:val="center"/>
              <w:rPr>
                <w:rFonts w:ascii="Times New Roman" w:hAnsi="Times New Roman" w:cs="Times New Roman"/>
                <w:sz w:val="28"/>
                <w:szCs w:val="28"/>
              </w:rPr>
            </w:pPr>
          </w:p>
          <w:p w14:paraId="229AAFF6" w14:textId="77777777" w:rsidR="001F46A6" w:rsidRPr="0060638D" w:rsidRDefault="001F46A6" w:rsidP="0009734B">
            <w:pPr>
              <w:pStyle w:val="ConsPlusNonformat"/>
              <w:jc w:val="center"/>
              <w:rPr>
                <w:rFonts w:ascii="Times New Roman" w:hAnsi="Times New Roman" w:cs="Times New Roman"/>
                <w:sz w:val="28"/>
                <w:szCs w:val="28"/>
              </w:rPr>
            </w:pPr>
          </w:p>
        </w:tc>
        <w:tc>
          <w:tcPr>
            <w:tcW w:w="2835" w:type="dxa"/>
            <w:gridSpan w:val="2"/>
          </w:tcPr>
          <w:p w14:paraId="235D43EA" w14:textId="77777777" w:rsidR="001F46A6" w:rsidRPr="0060638D" w:rsidRDefault="001F46A6" w:rsidP="0009734B">
            <w:pPr>
              <w:pStyle w:val="ConsPlusNormal"/>
              <w:jc w:val="center"/>
              <w:rPr>
                <w:rFonts w:ascii="Times New Roman" w:hAnsi="Times New Roman" w:cs="Times New Roman"/>
                <w:sz w:val="28"/>
                <w:szCs w:val="28"/>
              </w:rPr>
            </w:pPr>
          </w:p>
          <w:p w14:paraId="4C032FCA" w14:textId="77777777" w:rsidR="001F46A6" w:rsidRPr="0060638D" w:rsidRDefault="001F46A6" w:rsidP="0009734B">
            <w:pPr>
              <w:pStyle w:val="ConsPlusNormal"/>
              <w:jc w:val="center"/>
              <w:rPr>
                <w:rFonts w:ascii="Times New Roman" w:hAnsi="Times New Roman" w:cs="Times New Roman"/>
                <w:sz w:val="28"/>
                <w:szCs w:val="28"/>
              </w:rPr>
            </w:pPr>
          </w:p>
          <w:p w14:paraId="314D32AC" w14:textId="77777777" w:rsidR="001F46A6" w:rsidRPr="0060638D" w:rsidRDefault="001F46A6" w:rsidP="0009734B">
            <w:pPr>
              <w:pStyle w:val="ConsPlusNormal"/>
              <w:jc w:val="center"/>
              <w:rPr>
                <w:rFonts w:ascii="Times New Roman" w:hAnsi="Times New Roman" w:cs="Times New Roman"/>
                <w:sz w:val="28"/>
                <w:szCs w:val="28"/>
              </w:rPr>
            </w:pPr>
          </w:p>
          <w:p w14:paraId="799DC59A" w14:textId="77777777" w:rsidR="001F46A6" w:rsidRPr="0060638D" w:rsidRDefault="001F46A6" w:rsidP="0009734B">
            <w:pPr>
              <w:pStyle w:val="ConsPlusNormal"/>
              <w:jc w:val="center"/>
              <w:rPr>
                <w:rFonts w:ascii="Times New Roman" w:hAnsi="Times New Roman" w:cs="Times New Roman"/>
                <w:sz w:val="28"/>
                <w:szCs w:val="28"/>
              </w:rPr>
            </w:pPr>
          </w:p>
          <w:p w14:paraId="34B28BF9" w14:textId="77777777" w:rsidR="001F46A6" w:rsidRPr="0060638D" w:rsidRDefault="001F46A6" w:rsidP="0009734B">
            <w:pPr>
              <w:pStyle w:val="ConsPlusNormal"/>
              <w:jc w:val="center"/>
              <w:rPr>
                <w:rFonts w:ascii="Times New Roman" w:hAnsi="Times New Roman" w:cs="Times New Roman"/>
                <w:sz w:val="28"/>
                <w:szCs w:val="28"/>
              </w:rPr>
            </w:pPr>
            <w:r w:rsidRPr="0060638D">
              <w:rPr>
                <w:rFonts w:ascii="Times New Roman" w:hAnsi="Times New Roman" w:cs="Times New Roman"/>
                <w:sz w:val="28"/>
                <w:szCs w:val="28"/>
              </w:rPr>
              <w:t>________________</w:t>
            </w:r>
          </w:p>
          <w:p w14:paraId="40B0A001" w14:textId="77777777" w:rsidR="001F46A6" w:rsidRPr="0060638D" w:rsidRDefault="001F46A6" w:rsidP="0009734B">
            <w:pPr>
              <w:pStyle w:val="ConsPlusNormal"/>
              <w:jc w:val="center"/>
              <w:rPr>
                <w:rFonts w:ascii="Times New Roman" w:hAnsi="Times New Roman" w:cs="Times New Roman"/>
                <w:sz w:val="28"/>
                <w:szCs w:val="28"/>
              </w:rPr>
            </w:pPr>
            <w:r w:rsidRPr="0060638D">
              <w:rPr>
                <w:rFonts w:ascii="Times New Roman" w:hAnsi="Times New Roman" w:cs="Times New Roman"/>
                <w:sz w:val="16"/>
                <w:szCs w:val="16"/>
              </w:rPr>
              <w:t>(подпись)</w:t>
            </w:r>
          </w:p>
        </w:tc>
        <w:tc>
          <w:tcPr>
            <w:tcW w:w="2942" w:type="dxa"/>
            <w:gridSpan w:val="2"/>
          </w:tcPr>
          <w:p w14:paraId="52F72A51" w14:textId="77777777" w:rsidR="001F46A6" w:rsidRPr="0060638D" w:rsidRDefault="001F46A6" w:rsidP="0009734B">
            <w:pPr>
              <w:pStyle w:val="ConsPlusNormal"/>
              <w:jc w:val="center"/>
              <w:rPr>
                <w:rFonts w:ascii="Times New Roman" w:hAnsi="Times New Roman" w:cs="Times New Roman"/>
                <w:sz w:val="28"/>
                <w:szCs w:val="28"/>
              </w:rPr>
            </w:pPr>
          </w:p>
          <w:p w14:paraId="6F1F4B1A" w14:textId="77777777" w:rsidR="001F46A6" w:rsidRPr="0060638D" w:rsidRDefault="001F46A6" w:rsidP="0009734B">
            <w:pPr>
              <w:pStyle w:val="ConsPlusNormal"/>
              <w:jc w:val="center"/>
              <w:rPr>
                <w:rFonts w:ascii="Times New Roman" w:hAnsi="Times New Roman" w:cs="Times New Roman"/>
                <w:sz w:val="28"/>
                <w:szCs w:val="28"/>
              </w:rPr>
            </w:pPr>
          </w:p>
          <w:p w14:paraId="1E9110F2" w14:textId="77777777" w:rsidR="001F46A6" w:rsidRPr="0060638D" w:rsidRDefault="001F46A6" w:rsidP="0009734B">
            <w:pPr>
              <w:pStyle w:val="ConsPlusNormal"/>
              <w:jc w:val="center"/>
              <w:rPr>
                <w:rFonts w:ascii="Times New Roman" w:hAnsi="Times New Roman" w:cs="Times New Roman"/>
                <w:sz w:val="28"/>
                <w:szCs w:val="28"/>
              </w:rPr>
            </w:pPr>
          </w:p>
          <w:p w14:paraId="3E43C7FD" w14:textId="77777777" w:rsidR="001F46A6" w:rsidRPr="0060638D" w:rsidRDefault="001F46A6" w:rsidP="0009734B">
            <w:pPr>
              <w:pStyle w:val="ConsPlusNormal"/>
              <w:jc w:val="center"/>
              <w:rPr>
                <w:rFonts w:ascii="Times New Roman" w:hAnsi="Times New Roman" w:cs="Times New Roman"/>
                <w:sz w:val="28"/>
                <w:szCs w:val="28"/>
              </w:rPr>
            </w:pPr>
          </w:p>
          <w:p w14:paraId="495C17F7" w14:textId="77777777" w:rsidR="001F46A6" w:rsidRPr="0060638D" w:rsidRDefault="001F46A6" w:rsidP="0009734B">
            <w:pPr>
              <w:pStyle w:val="ConsPlusNormal"/>
              <w:jc w:val="center"/>
              <w:rPr>
                <w:rFonts w:ascii="Times New Roman" w:hAnsi="Times New Roman" w:cs="Times New Roman"/>
                <w:sz w:val="28"/>
                <w:szCs w:val="28"/>
              </w:rPr>
            </w:pPr>
            <w:r w:rsidRPr="0060638D">
              <w:rPr>
                <w:rFonts w:ascii="Times New Roman" w:hAnsi="Times New Roman" w:cs="Times New Roman"/>
                <w:sz w:val="28"/>
                <w:szCs w:val="28"/>
              </w:rPr>
              <w:t>__________________</w:t>
            </w:r>
          </w:p>
          <w:p w14:paraId="6D103D83" w14:textId="77777777" w:rsidR="001F46A6" w:rsidRPr="0060638D" w:rsidRDefault="001F46A6" w:rsidP="0009734B">
            <w:pPr>
              <w:pStyle w:val="ConsPlusNormal"/>
              <w:jc w:val="center"/>
              <w:rPr>
                <w:rFonts w:ascii="Times New Roman" w:hAnsi="Times New Roman" w:cs="Times New Roman"/>
                <w:sz w:val="28"/>
                <w:szCs w:val="28"/>
              </w:rPr>
            </w:pPr>
            <w:r w:rsidRPr="0060638D">
              <w:rPr>
                <w:rFonts w:ascii="Times New Roman" w:hAnsi="Times New Roman" w:cs="Times New Roman"/>
                <w:sz w:val="16"/>
                <w:szCs w:val="16"/>
              </w:rPr>
              <w:t>(инициалы, фамилия)</w:t>
            </w:r>
          </w:p>
        </w:tc>
      </w:tr>
    </w:tbl>
    <w:p w14:paraId="5A50199E" w14:textId="77777777" w:rsidR="007A6F1A" w:rsidRPr="007A6F1A" w:rsidRDefault="007A6F1A" w:rsidP="007A6F1A">
      <w:pPr>
        <w:suppressAutoHyphens/>
        <w:spacing w:line="276" w:lineRule="auto"/>
        <w:jc w:val="both"/>
        <w:rPr>
          <w:rFonts w:ascii="Times New Roman" w:hAnsi="Times New Roman"/>
          <w:sz w:val="24"/>
          <w:szCs w:val="24"/>
          <w:lang w:eastAsia="ar-SA"/>
        </w:rPr>
      </w:pPr>
      <w:r w:rsidRPr="007A6F1A">
        <w:rPr>
          <w:rFonts w:ascii="Times New Roman" w:hAnsi="Times New Roman"/>
          <w:b/>
          <w:sz w:val="24"/>
          <w:szCs w:val="24"/>
          <w:lang w:eastAsia="ar-SA"/>
        </w:rPr>
        <w:t>Примечание:</w:t>
      </w:r>
      <w:r w:rsidRPr="007A6F1A">
        <w:rPr>
          <w:rFonts w:ascii="Times New Roman" w:hAnsi="Times New Roman"/>
          <w:sz w:val="24"/>
          <w:szCs w:val="24"/>
          <w:lang w:eastAsia="ar-SA"/>
        </w:rPr>
        <w:t xml:space="preserve"> </w:t>
      </w:r>
    </w:p>
    <w:p w14:paraId="4DF3A71A" w14:textId="64C95D32" w:rsidR="007A6F1A" w:rsidRPr="00315798" w:rsidRDefault="007A6F1A" w:rsidP="00315798">
      <w:pPr>
        <w:pStyle w:val="afb"/>
        <w:numPr>
          <w:ilvl w:val="0"/>
          <w:numId w:val="39"/>
        </w:numPr>
        <w:suppressAutoHyphens/>
        <w:spacing w:line="276" w:lineRule="auto"/>
        <w:jc w:val="both"/>
        <w:rPr>
          <w:rFonts w:eastAsia="Calibri"/>
          <w:sz w:val="24"/>
          <w:szCs w:val="24"/>
          <w:lang w:eastAsia="en-US"/>
        </w:rPr>
      </w:pPr>
      <w:r w:rsidRPr="00315798">
        <w:rPr>
          <w:sz w:val="24"/>
          <w:szCs w:val="24"/>
          <w:lang w:eastAsia="ar-SA"/>
        </w:rPr>
        <w:t xml:space="preserve">Подтверждение составляется в двух экземплярах, регистрируется (один экземпляр выдается кандидату или уполномоченному представителю избирательного объединения, </w:t>
      </w:r>
      <w:r w:rsidR="00315798" w:rsidRPr="00315798">
        <w:rPr>
          <w:rFonts w:eastAsia="Calibri"/>
          <w:sz w:val="24"/>
          <w:szCs w:val="24"/>
          <w:lang w:eastAsia="en-US"/>
        </w:rPr>
        <w:t xml:space="preserve">второй экземпляр прикладывается к документам кандидата и хранится в </w:t>
      </w:r>
      <w:r w:rsidR="00315798">
        <w:rPr>
          <w:rFonts w:eastAsia="Calibri"/>
          <w:sz w:val="24"/>
          <w:szCs w:val="24"/>
          <w:lang w:eastAsia="en-US"/>
        </w:rPr>
        <w:t>территориальной и</w:t>
      </w:r>
      <w:r w:rsidR="00315798" w:rsidRPr="00315798">
        <w:rPr>
          <w:rFonts w:eastAsia="Calibri"/>
          <w:sz w:val="24"/>
          <w:szCs w:val="24"/>
          <w:lang w:eastAsia="en-US"/>
        </w:rPr>
        <w:t xml:space="preserve">збирательной комиссии </w:t>
      </w:r>
      <w:r w:rsidR="00315798">
        <w:rPr>
          <w:rFonts w:eastAsia="Calibri"/>
          <w:sz w:val="24"/>
          <w:szCs w:val="24"/>
          <w:lang w:eastAsia="en-US"/>
        </w:rPr>
        <w:t>Заполярного района.</w:t>
      </w:r>
    </w:p>
    <w:p w14:paraId="0AC14555" w14:textId="2B245917" w:rsidR="00315798" w:rsidRPr="00315798" w:rsidRDefault="00315798" w:rsidP="00315798">
      <w:pPr>
        <w:pStyle w:val="afb"/>
        <w:numPr>
          <w:ilvl w:val="0"/>
          <w:numId w:val="39"/>
        </w:numPr>
        <w:suppressAutoHyphens/>
        <w:spacing w:line="276" w:lineRule="auto"/>
        <w:jc w:val="both"/>
        <w:rPr>
          <w:sz w:val="24"/>
          <w:szCs w:val="24"/>
          <w:lang w:eastAsia="ar-SA"/>
        </w:rPr>
      </w:pPr>
      <w:r w:rsidRPr="00315798">
        <w:rPr>
          <w:sz w:val="24"/>
          <w:szCs w:val="24"/>
          <w:lang w:eastAsia="ar-SA"/>
        </w:rPr>
        <w:t xml:space="preserve">Если </w:t>
      </w:r>
      <w:r>
        <w:rPr>
          <w:sz w:val="24"/>
          <w:szCs w:val="24"/>
          <w:lang w:eastAsia="ar-SA"/>
        </w:rPr>
        <w:t xml:space="preserve">кандидат или </w:t>
      </w:r>
      <w:r w:rsidRPr="00315798">
        <w:rPr>
          <w:sz w:val="24"/>
          <w:szCs w:val="24"/>
          <w:lang w:eastAsia="ar-SA"/>
        </w:rPr>
        <w:t>уполномоченный представитель избирательного объединения не представил какой-либо документ, в соответствующей графе таблицы указывается «нет».</w:t>
      </w:r>
    </w:p>
    <w:p w14:paraId="5900C899" w14:textId="77777777" w:rsidR="00315798" w:rsidRDefault="00315798" w:rsidP="007A6F1A">
      <w:pPr>
        <w:rPr>
          <w:rFonts w:ascii="Times New Roman" w:eastAsia="Calibri" w:hAnsi="Times New Roman"/>
          <w:b/>
          <w:sz w:val="24"/>
          <w:szCs w:val="24"/>
          <w:lang w:eastAsia="en-US"/>
        </w:rPr>
      </w:pPr>
      <w:bookmarkStart w:id="1" w:name="_Hlk170215716"/>
    </w:p>
    <w:p w14:paraId="1CD83BEB" w14:textId="1E2F2AC6" w:rsidR="007A6F1A" w:rsidRPr="007A6F1A" w:rsidRDefault="007A6F1A" w:rsidP="007A6F1A">
      <w:pPr>
        <w:rPr>
          <w:rFonts w:ascii="Times New Roman" w:eastAsia="Calibri" w:hAnsi="Times New Roman"/>
          <w:b/>
          <w:sz w:val="24"/>
          <w:szCs w:val="24"/>
          <w:lang w:eastAsia="en-US"/>
        </w:rPr>
      </w:pPr>
      <w:bookmarkStart w:id="2" w:name="_Hlk170216848"/>
      <w:r w:rsidRPr="007A6F1A">
        <w:rPr>
          <w:rFonts w:ascii="Times New Roman" w:eastAsia="Calibri" w:hAnsi="Times New Roman"/>
          <w:b/>
          <w:sz w:val="24"/>
          <w:szCs w:val="24"/>
          <w:lang w:eastAsia="en-US"/>
        </w:rPr>
        <w:t>Подтверждение получено кандидатом</w:t>
      </w:r>
      <w:r w:rsidR="00B91F1A">
        <w:rPr>
          <w:rFonts w:ascii="Times New Roman" w:eastAsia="Calibri" w:hAnsi="Times New Roman"/>
          <w:b/>
          <w:sz w:val="24"/>
          <w:szCs w:val="24"/>
          <w:lang w:eastAsia="en-US"/>
        </w:rPr>
        <w:t>, уполномоченным лицом избирательного объединения</w:t>
      </w:r>
      <w:r w:rsidRPr="007A6F1A">
        <w:rPr>
          <w:rFonts w:ascii="Times New Roman" w:eastAsia="Calibri" w:hAnsi="Times New Roman"/>
          <w:b/>
          <w:sz w:val="24"/>
          <w:szCs w:val="24"/>
          <w:lang w:eastAsia="en-US"/>
        </w:rPr>
        <w:t>:</w:t>
      </w:r>
    </w:p>
    <w:p w14:paraId="2E7F5E32" w14:textId="77777777" w:rsidR="007A6F1A" w:rsidRPr="007A6F1A" w:rsidRDefault="007A6F1A" w:rsidP="007A6F1A">
      <w:pPr>
        <w:rPr>
          <w:rFonts w:ascii="Times New Roman" w:eastAsia="Calibri" w:hAnsi="Times New Roman"/>
          <w:b/>
          <w:sz w:val="24"/>
          <w:szCs w:val="24"/>
          <w:lang w:eastAsia="en-US"/>
        </w:rPr>
      </w:pPr>
    </w:p>
    <w:p w14:paraId="674D6400" w14:textId="77777777" w:rsidR="007A6F1A" w:rsidRPr="007A6F1A" w:rsidRDefault="007A6F1A" w:rsidP="007A6F1A">
      <w:pPr>
        <w:rPr>
          <w:rFonts w:ascii="Times New Roman" w:eastAsia="Calibri" w:hAnsi="Times New Roman"/>
          <w:b/>
          <w:sz w:val="24"/>
          <w:szCs w:val="24"/>
          <w:lang w:eastAsia="en-US"/>
        </w:rPr>
      </w:pPr>
      <w:r w:rsidRPr="007A6F1A">
        <w:rPr>
          <w:rFonts w:ascii="Times New Roman" w:eastAsia="Calibri" w:hAnsi="Times New Roman"/>
          <w:b/>
          <w:sz w:val="24"/>
          <w:szCs w:val="24"/>
          <w:lang w:eastAsia="en-US"/>
        </w:rPr>
        <w:t>«______» ________________ 20___ г. _____ час. ______мин.    ____________/________________</w:t>
      </w:r>
    </w:p>
    <w:bookmarkEnd w:id="1"/>
    <w:bookmarkEnd w:id="2"/>
    <w:p w14:paraId="334EBFF2" w14:textId="77777777" w:rsidR="003B2978" w:rsidRDefault="003B2978" w:rsidP="001F46A6">
      <w:pPr>
        <w:autoSpaceDE w:val="0"/>
        <w:autoSpaceDN w:val="0"/>
        <w:adjustRightInd w:val="0"/>
        <w:ind w:left="4820"/>
        <w:jc w:val="right"/>
      </w:pPr>
    </w:p>
    <w:p w14:paraId="322F08E9" w14:textId="77777777" w:rsidR="003B2978" w:rsidRDefault="003B2978" w:rsidP="001F46A6">
      <w:pPr>
        <w:autoSpaceDE w:val="0"/>
        <w:autoSpaceDN w:val="0"/>
        <w:adjustRightInd w:val="0"/>
        <w:ind w:left="4820"/>
        <w:jc w:val="right"/>
      </w:pPr>
    </w:p>
    <w:p w14:paraId="25F495EF" w14:textId="77777777" w:rsidR="003B2978" w:rsidRDefault="003B2978" w:rsidP="001F46A6">
      <w:pPr>
        <w:autoSpaceDE w:val="0"/>
        <w:autoSpaceDN w:val="0"/>
        <w:adjustRightInd w:val="0"/>
        <w:ind w:left="4820"/>
        <w:jc w:val="right"/>
      </w:pPr>
    </w:p>
    <w:p w14:paraId="2EC3D47C" w14:textId="51758ED0" w:rsidR="001F46A6" w:rsidRDefault="001F46A6" w:rsidP="001F46A6">
      <w:pPr>
        <w:autoSpaceDE w:val="0"/>
        <w:autoSpaceDN w:val="0"/>
        <w:adjustRightInd w:val="0"/>
        <w:ind w:left="4820"/>
        <w:jc w:val="right"/>
      </w:pPr>
      <w:r>
        <w:lastRenderedPageBreak/>
        <w:t>Приложение № 1.1</w:t>
      </w:r>
    </w:p>
    <w:p w14:paraId="5442AAE6" w14:textId="29BB58BD" w:rsidR="001F46A6" w:rsidRPr="004F73D3" w:rsidRDefault="001F46A6" w:rsidP="001F46A6">
      <w:pPr>
        <w:autoSpaceDE w:val="0"/>
        <w:autoSpaceDN w:val="0"/>
        <w:adjustRightInd w:val="0"/>
        <w:ind w:left="4820"/>
        <w:jc w:val="right"/>
      </w:pPr>
      <w:r>
        <w:t xml:space="preserve">к Порядку работы территориальной избирательной комиссии Заполярного района по приему и проверке документов, представляемых избирательными объединениями и кандидатами при проведении выборов депутатов Совета муниципального района «Заполярный район» Ненецкого автономного округа» пятого созыва и иных, связанных с ними, документов  </w:t>
      </w:r>
    </w:p>
    <w:p w14:paraId="1CA31425" w14:textId="77777777" w:rsidR="001F46A6" w:rsidRPr="004F73D3" w:rsidRDefault="001F46A6" w:rsidP="001F46A6">
      <w:pPr>
        <w:jc w:val="center"/>
        <w:rPr>
          <w:rFonts w:eastAsia="Calibri"/>
          <w:lang w:eastAsia="en-US"/>
        </w:rPr>
      </w:pPr>
    </w:p>
    <w:p w14:paraId="37489A12" w14:textId="77777777" w:rsidR="001F46A6" w:rsidRPr="004F73D3" w:rsidRDefault="001F46A6" w:rsidP="001F46A6">
      <w:pPr>
        <w:jc w:val="center"/>
        <w:rPr>
          <w:rFonts w:eastAsia="Calibri"/>
          <w:lang w:eastAsia="en-US"/>
        </w:rPr>
      </w:pPr>
    </w:p>
    <w:p w14:paraId="774B7B14" w14:textId="77777777" w:rsidR="001F46A6" w:rsidRPr="004F73D3" w:rsidRDefault="001F46A6" w:rsidP="001F46A6">
      <w:pPr>
        <w:autoSpaceDE w:val="0"/>
        <w:autoSpaceDN w:val="0"/>
        <w:adjustRightInd w:val="0"/>
        <w:spacing w:line="276" w:lineRule="auto"/>
        <w:jc w:val="right"/>
        <w:rPr>
          <w:rFonts w:eastAsia="Calibri"/>
          <w:lang w:eastAsia="en-US"/>
        </w:rPr>
      </w:pPr>
      <w:r w:rsidRPr="004F73D3">
        <w:rPr>
          <w:rFonts w:eastAsia="Calibri"/>
          <w:lang w:eastAsia="en-US"/>
        </w:rPr>
        <w:t>Дата и время представления документов: «___» ____________ 20 ___ года</w:t>
      </w:r>
    </w:p>
    <w:p w14:paraId="25BDA69A" w14:textId="77777777" w:rsidR="001F46A6" w:rsidRPr="004F73D3" w:rsidRDefault="001F46A6" w:rsidP="001F46A6">
      <w:pPr>
        <w:autoSpaceDE w:val="0"/>
        <w:autoSpaceDN w:val="0"/>
        <w:adjustRightInd w:val="0"/>
        <w:spacing w:line="276" w:lineRule="auto"/>
        <w:jc w:val="right"/>
        <w:rPr>
          <w:rFonts w:eastAsia="Calibri"/>
          <w:lang w:eastAsia="en-US"/>
        </w:rPr>
      </w:pPr>
      <w:r w:rsidRPr="004F73D3">
        <w:rPr>
          <w:rFonts w:eastAsia="Calibri"/>
          <w:lang w:eastAsia="en-US"/>
        </w:rPr>
        <w:t>______ час. ______ мин.</w:t>
      </w:r>
    </w:p>
    <w:p w14:paraId="77AD30FE" w14:textId="77777777" w:rsidR="001F46A6" w:rsidRPr="004F73D3" w:rsidRDefault="001F46A6" w:rsidP="001F46A6">
      <w:pPr>
        <w:autoSpaceDE w:val="0"/>
        <w:autoSpaceDN w:val="0"/>
        <w:adjustRightInd w:val="0"/>
        <w:spacing w:line="276" w:lineRule="auto"/>
        <w:ind w:left="2835" w:firstLine="705"/>
        <w:jc w:val="right"/>
        <w:rPr>
          <w:rFonts w:eastAsia="Calibri"/>
          <w:lang w:eastAsia="en-US"/>
        </w:rPr>
      </w:pPr>
    </w:p>
    <w:p w14:paraId="4A3D7250" w14:textId="77777777" w:rsidR="001F46A6" w:rsidRPr="005023D7" w:rsidRDefault="001F46A6" w:rsidP="001F46A6">
      <w:pPr>
        <w:autoSpaceDE w:val="0"/>
        <w:autoSpaceDN w:val="0"/>
        <w:adjustRightInd w:val="0"/>
        <w:spacing w:line="276" w:lineRule="auto"/>
        <w:jc w:val="right"/>
        <w:rPr>
          <w:rFonts w:eastAsia="Calibri"/>
          <w:lang w:eastAsia="en-US"/>
        </w:rPr>
      </w:pPr>
      <w:r w:rsidRPr="005023D7">
        <w:rPr>
          <w:rFonts w:eastAsia="Calibri"/>
          <w:lang w:eastAsia="en-US"/>
        </w:rPr>
        <w:t>Дата и время начала приема документов: «___» ____________ 20 ___ года</w:t>
      </w:r>
    </w:p>
    <w:p w14:paraId="32575296" w14:textId="77777777" w:rsidR="001F46A6" w:rsidRPr="005023D7" w:rsidRDefault="001F46A6" w:rsidP="001F46A6">
      <w:pPr>
        <w:autoSpaceDE w:val="0"/>
        <w:autoSpaceDN w:val="0"/>
        <w:adjustRightInd w:val="0"/>
        <w:spacing w:line="276" w:lineRule="auto"/>
        <w:jc w:val="right"/>
        <w:rPr>
          <w:rFonts w:eastAsia="Calibri"/>
          <w:lang w:eastAsia="en-US"/>
        </w:rPr>
      </w:pPr>
      <w:r w:rsidRPr="005023D7">
        <w:rPr>
          <w:rFonts w:eastAsia="Calibri"/>
          <w:lang w:eastAsia="en-US"/>
        </w:rPr>
        <w:t>______ час. ______ мин.</w:t>
      </w:r>
    </w:p>
    <w:p w14:paraId="5B081111" w14:textId="77777777" w:rsidR="001F46A6" w:rsidRPr="005023D7" w:rsidRDefault="001F46A6" w:rsidP="001F46A6">
      <w:pPr>
        <w:autoSpaceDE w:val="0"/>
        <w:autoSpaceDN w:val="0"/>
        <w:adjustRightInd w:val="0"/>
        <w:spacing w:line="276" w:lineRule="auto"/>
        <w:rPr>
          <w:rFonts w:eastAsia="Calibri"/>
          <w:lang w:eastAsia="en-US"/>
        </w:rPr>
      </w:pPr>
    </w:p>
    <w:p w14:paraId="5F83AB71" w14:textId="77777777" w:rsidR="001F46A6" w:rsidRPr="005023D7" w:rsidRDefault="001F46A6" w:rsidP="001F46A6">
      <w:pPr>
        <w:autoSpaceDE w:val="0"/>
        <w:autoSpaceDN w:val="0"/>
        <w:adjustRightInd w:val="0"/>
        <w:spacing w:line="276" w:lineRule="auto"/>
        <w:jc w:val="right"/>
        <w:rPr>
          <w:rFonts w:eastAsia="Calibri"/>
          <w:lang w:eastAsia="en-US"/>
        </w:rPr>
      </w:pPr>
      <w:r w:rsidRPr="005023D7">
        <w:rPr>
          <w:rFonts w:eastAsia="Calibri"/>
          <w:lang w:eastAsia="en-US"/>
        </w:rPr>
        <w:t>Дата и время окончания приема документов: «___» ____________ 20 ___ года</w:t>
      </w:r>
    </w:p>
    <w:p w14:paraId="5954E7F7" w14:textId="77777777" w:rsidR="001F46A6" w:rsidRPr="005023D7" w:rsidRDefault="001F46A6" w:rsidP="001F46A6">
      <w:pPr>
        <w:autoSpaceDE w:val="0"/>
        <w:autoSpaceDN w:val="0"/>
        <w:adjustRightInd w:val="0"/>
        <w:spacing w:line="276" w:lineRule="auto"/>
        <w:jc w:val="right"/>
        <w:rPr>
          <w:rFonts w:eastAsia="Calibri"/>
          <w:lang w:eastAsia="en-US"/>
        </w:rPr>
      </w:pPr>
      <w:r w:rsidRPr="005023D7">
        <w:rPr>
          <w:rFonts w:eastAsia="Calibri"/>
          <w:lang w:eastAsia="en-US"/>
        </w:rPr>
        <w:t>______ час. ______ мин.</w:t>
      </w:r>
    </w:p>
    <w:p w14:paraId="2953C75F" w14:textId="77777777" w:rsidR="001F46A6" w:rsidRPr="005023D7" w:rsidRDefault="001F46A6" w:rsidP="001F46A6">
      <w:pPr>
        <w:autoSpaceDE w:val="0"/>
        <w:autoSpaceDN w:val="0"/>
        <w:adjustRightInd w:val="0"/>
        <w:spacing w:line="276" w:lineRule="auto"/>
        <w:ind w:right="-2"/>
        <w:rPr>
          <w:rFonts w:eastAsia="Calibri"/>
          <w:b/>
          <w:lang w:eastAsia="en-US"/>
        </w:rPr>
      </w:pPr>
    </w:p>
    <w:p w14:paraId="0E145CC9" w14:textId="77777777" w:rsidR="001F46A6" w:rsidRPr="005023D7" w:rsidRDefault="001F46A6" w:rsidP="001F46A6">
      <w:pPr>
        <w:spacing w:line="276" w:lineRule="auto"/>
        <w:jc w:val="center"/>
        <w:rPr>
          <w:rFonts w:eastAsia="Calibri"/>
          <w:b/>
          <w:sz w:val="28"/>
          <w:szCs w:val="28"/>
          <w:lang w:eastAsia="en-US"/>
        </w:rPr>
      </w:pPr>
      <w:r w:rsidRPr="005023D7">
        <w:rPr>
          <w:rFonts w:eastAsia="Calibri"/>
          <w:b/>
          <w:sz w:val="28"/>
          <w:szCs w:val="28"/>
          <w:lang w:eastAsia="en-US"/>
        </w:rPr>
        <w:t>Подтверждение</w:t>
      </w:r>
    </w:p>
    <w:p w14:paraId="3E383342" w14:textId="77777777" w:rsidR="001F46A6" w:rsidRPr="005023D7" w:rsidRDefault="001F46A6" w:rsidP="001F46A6">
      <w:pPr>
        <w:spacing w:line="276" w:lineRule="auto"/>
        <w:jc w:val="center"/>
        <w:rPr>
          <w:b/>
          <w:sz w:val="28"/>
          <w:szCs w:val="28"/>
          <w:lang w:eastAsia="ar-SA"/>
        </w:rPr>
      </w:pPr>
      <w:r w:rsidRPr="005023D7">
        <w:rPr>
          <w:rFonts w:eastAsia="Calibri"/>
          <w:b/>
          <w:sz w:val="28"/>
          <w:szCs w:val="28"/>
          <w:lang w:eastAsia="en-US"/>
        </w:rPr>
        <w:t xml:space="preserve">получения документов для регистрации списка кандидатов, кандидата в </w:t>
      </w:r>
      <w:r w:rsidRPr="005023D7">
        <w:rPr>
          <w:rFonts w:eastAsia="Batang"/>
          <w:b/>
          <w:sz w:val="28"/>
          <w:szCs w:val="28"/>
          <w:lang w:eastAsia="en-US"/>
        </w:rPr>
        <w:t xml:space="preserve">депутаты Совета </w:t>
      </w:r>
      <w:r w:rsidRPr="005023D7">
        <w:rPr>
          <w:b/>
          <w:sz w:val="28"/>
          <w:szCs w:val="28"/>
        </w:rPr>
        <w:t>муниципального района «Заполярный район» Ненецкого автономного округа» пятого созыва</w:t>
      </w:r>
      <w:r w:rsidRPr="005023D7">
        <w:rPr>
          <w:rFonts w:eastAsia="Batang"/>
          <w:b/>
          <w:sz w:val="28"/>
          <w:szCs w:val="28"/>
          <w:lang w:eastAsia="en-US"/>
        </w:rPr>
        <w:t xml:space="preserve">     </w:t>
      </w:r>
    </w:p>
    <w:p w14:paraId="0D133336" w14:textId="77777777" w:rsidR="001F46A6" w:rsidRPr="005023D7" w:rsidRDefault="001F46A6" w:rsidP="001F46A6">
      <w:pPr>
        <w:spacing w:line="276" w:lineRule="auto"/>
        <w:jc w:val="center"/>
        <w:rPr>
          <w:lang w:eastAsia="ar-SA"/>
        </w:rPr>
      </w:pPr>
    </w:p>
    <w:p w14:paraId="34A055FD" w14:textId="77777777" w:rsidR="001F46A6" w:rsidRPr="005023D7" w:rsidRDefault="001F46A6" w:rsidP="001F46A6">
      <w:pPr>
        <w:spacing w:line="276" w:lineRule="auto"/>
        <w:ind w:firstLine="902"/>
        <w:jc w:val="both"/>
        <w:rPr>
          <w:rFonts w:eastAsia="Calibri"/>
          <w:lang w:eastAsia="en-US"/>
        </w:rPr>
      </w:pPr>
    </w:p>
    <w:p w14:paraId="060FADAB" w14:textId="77777777" w:rsidR="001F46A6" w:rsidRPr="00B91F1A" w:rsidRDefault="001F46A6" w:rsidP="001F46A6">
      <w:pPr>
        <w:spacing w:line="276" w:lineRule="auto"/>
        <w:jc w:val="both"/>
        <w:rPr>
          <w:sz w:val="28"/>
          <w:szCs w:val="28"/>
          <w:lang w:eastAsia="ar-SA"/>
        </w:rPr>
      </w:pPr>
      <w:r w:rsidRPr="00B91F1A">
        <w:rPr>
          <w:rFonts w:eastAsia="Calibri"/>
          <w:sz w:val="28"/>
          <w:szCs w:val="28"/>
          <w:lang w:eastAsia="en-US"/>
        </w:rPr>
        <w:t>Территориальная избирательная комиссия Заполярного района приняла от</w:t>
      </w:r>
    </w:p>
    <w:p w14:paraId="22863C09" w14:textId="77777777" w:rsidR="001F46A6" w:rsidRPr="00B91F1A" w:rsidRDefault="001F46A6" w:rsidP="001F46A6">
      <w:pPr>
        <w:autoSpaceDE w:val="0"/>
        <w:ind w:firstLine="709"/>
        <w:jc w:val="both"/>
        <w:rPr>
          <w:sz w:val="24"/>
          <w:szCs w:val="24"/>
          <w:lang w:eastAsia="ar-SA"/>
        </w:rPr>
      </w:pPr>
    </w:p>
    <w:p w14:paraId="12B9E09E" w14:textId="77777777" w:rsidR="001F46A6" w:rsidRPr="00B91F1A" w:rsidRDefault="001F46A6" w:rsidP="001F46A6">
      <w:pPr>
        <w:autoSpaceDE w:val="0"/>
        <w:jc w:val="both"/>
        <w:rPr>
          <w:sz w:val="24"/>
          <w:szCs w:val="24"/>
          <w:lang w:eastAsia="ar-SA"/>
        </w:rPr>
      </w:pPr>
      <w:r w:rsidRPr="00B91F1A">
        <w:rPr>
          <w:sz w:val="24"/>
          <w:szCs w:val="24"/>
          <w:lang w:eastAsia="ar-SA"/>
        </w:rPr>
        <w:t>__________________________________________________________________</w:t>
      </w:r>
    </w:p>
    <w:p w14:paraId="7FEABB7A" w14:textId="77777777" w:rsidR="001F46A6" w:rsidRPr="00B91F1A" w:rsidRDefault="001F46A6" w:rsidP="001F46A6">
      <w:pPr>
        <w:widowControl w:val="0"/>
        <w:autoSpaceDE w:val="0"/>
        <w:autoSpaceDN w:val="0"/>
        <w:adjustRightInd w:val="0"/>
        <w:spacing w:line="276" w:lineRule="auto"/>
        <w:jc w:val="center"/>
        <w:rPr>
          <w:rFonts w:eastAsia="Calibri"/>
          <w:lang w:eastAsia="en-US"/>
        </w:rPr>
      </w:pPr>
      <w:r w:rsidRPr="00B91F1A">
        <w:rPr>
          <w:rFonts w:eastAsia="Calibri"/>
          <w:lang w:eastAsia="en-US"/>
        </w:rPr>
        <w:t>(фамилия, имя, отчество кандидата, уполномоченного представителя избирательного объединения)</w:t>
      </w:r>
    </w:p>
    <w:p w14:paraId="6B272C5B" w14:textId="77777777" w:rsidR="001F46A6" w:rsidRPr="00B91F1A" w:rsidRDefault="001F46A6" w:rsidP="001F46A6">
      <w:pPr>
        <w:autoSpaceDE w:val="0"/>
        <w:jc w:val="both"/>
        <w:rPr>
          <w:sz w:val="24"/>
          <w:szCs w:val="24"/>
          <w:lang w:eastAsia="ar-SA"/>
        </w:rPr>
      </w:pPr>
    </w:p>
    <w:p w14:paraId="58DD94C5" w14:textId="77777777" w:rsidR="001F46A6" w:rsidRPr="00B91F1A" w:rsidRDefault="001F46A6" w:rsidP="001F46A6">
      <w:pPr>
        <w:autoSpaceDE w:val="0"/>
        <w:jc w:val="both"/>
        <w:rPr>
          <w:sz w:val="28"/>
          <w:szCs w:val="28"/>
          <w:lang w:eastAsia="ar-SA"/>
        </w:rPr>
      </w:pPr>
      <w:r w:rsidRPr="00B91F1A">
        <w:rPr>
          <w:sz w:val="28"/>
          <w:szCs w:val="28"/>
          <w:lang w:eastAsia="ar-SA"/>
        </w:rPr>
        <w:t>следующие документы:</w:t>
      </w:r>
    </w:p>
    <w:p w14:paraId="1800CCA4" w14:textId="77777777" w:rsidR="00B91F1A" w:rsidRPr="005023D7" w:rsidRDefault="00B91F1A" w:rsidP="001F46A6">
      <w:pPr>
        <w:autoSpaceDE w:val="0"/>
        <w:jc w:val="both"/>
        <w:rPr>
          <w:sz w:val="24"/>
          <w:szCs w:val="24"/>
          <w:lang w:eastAsia="ar-SA"/>
        </w:rPr>
      </w:pPr>
    </w:p>
    <w:p w14:paraId="47A13131" w14:textId="77777777" w:rsidR="001F46A6" w:rsidRPr="005023D7" w:rsidRDefault="001F46A6" w:rsidP="001F46A6">
      <w:pPr>
        <w:spacing w:line="276" w:lineRule="auto"/>
        <w:jc w:val="both"/>
        <w:rPr>
          <w:rFonts w:eastAsia="Calibri"/>
          <w:sz w:val="16"/>
          <w:szCs w:val="16"/>
          <w:lang w:eastAsia="en-US"/>
        </w:rPr>
      </w:pPr>
    </w:p>
    <w:tbl>
      <w:tblPr>
        <w:tblW w:w="9498" w:type="dxa"/>
        <w:tblInd w:w="-80" w:type="dxa"/>
        <w:tblLayout w:type="fixed"/>
        <w:tblCellMar>
          <w:top w:w="75" w:type="dxa"/>
          <w:left w:w="0" w:type="dxa"/>
          <w:bottom w:w="75" w:type="dxa"/>
          <w:right w:w="0" w:type="dxa"/>
        </w:tblCellMar>
        <w:tblLook w:val="0000" w:firstRow="0" w:lastRow="0" w:firstColumn="0" w:lastColumn="0" w:noHBand="0" w:noVBand="0"/>
      </w:tblPr>
      <w:tblGrid>
        <w:gridCol w:w="567"/>
        <w:gridCol w:w="6663"/>
        <w:gridCol w:w="2268"/>
      </w:tblGrid>
      <w:tr w:rsidR="001F46A6" w:rsidRPr="005023D7" w14:paraId="14BBDA81" w14:textId="77777777" w:rsidTr="0009734B">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DE906A9" w14:textId="77777777" w:rsidR="001F46A6" w:rsidRPr="005023D7" w:rsidRDefault="001F46A6" w:rsidP="001F46A6">
            <w:pPr>
              <w:widowControl w:val="0"/>
              <w:numPr>
                <w:ilvl w:val="0"/>
                <w:numId w:val="28"/>
              </w:numPr>
              <w:autoSpaceDE w:val="0"/>
              <w:autoSpaceDN w:val="0"/>
              <w:adjustRightInd w:val="0"/>
              <w:spacing w:after="200" w:line="276" w:lineRule="auto"/>
              <w:jc w:val="center"/>
              <w:rPr>
                <w:rFonts w:eastAsia="Calibri"/>
                <w:sz w:val="28"/>
                <w:szCs w:val="28"/>
                <w:lang w:eastAsia="en-US"/>
              </w:rPr>
            </w:pPr>
          </w:p>
        </w:tc>
        <w:tc>
          <w:tcPr>
            <w:tcW w:w="66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FB13D6A" w14:textId="78F4ACEE" w:rsidR="001F46A6" w:rsidRPr="005023D7" w:rsidRDefault="001F46A6" w:rsidP="00B91F1A">
            <w:pPr>
              <w:spacing w:line="276" w:lineRule="auto"/>
              <w:rPr>
                <w:rFonts w:eastAsia="Calibri"/>
                <w:sz w:val="28"/>
                <w:szCs w:val="28"/>
                <w:lang w:eastAsia="en-US"/>
              </w:rPr>
            </w:pPr>
            <w:r w:rsidRPr="005023D7">
              <w:rPr>
                <w:rFonts w:eastAsia="Calibri"/>
                <w:sz w:val="28"/>
                <w:szCs w:val="28"/>
                <w:lang w:eastAsia="en-US"/>
              </w:rPr>
              <w:t>Первый финансовый отчет кандидата</w:t>
            </w:r>
            <w:r w:rsidR="00B91F1A">
              <w:rPr>
                <w:rFonts w:eastAsia="Calibri"/>
                <w:sz w:val="28"/>
                <w:szCs w:val="28"/>
                <w:lang w:eastAsia="en-US"/>
              </w:rPr>
              <w:t>, избирательного объединения</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14:paraId="12710B2E" w14:textId="77777777" w:rsidR="005023D7" w:rsidRPr="005023D7" w:rsidRDefault="005023D7" w:rsidP="00B91F1A">
            <w:pPr>
              <w:pStyle w:val="ConsPlusNormal"/>
              <w:keepNext/>
              <w:spacing w:line="276" w:lineRule="auto"/>
              <w:jc w:val="center"/>
              <w:rPr>
                <w:rFonts w:ascii="Times New Roman" w:hAnsi="Times New Roman" w:cs="Times New Roman"/>
                <w:sz w:val="24"/>
                <w:szCs w:val="24"/>
              </w:rPr>
            </w:pPr>
            <w:r w:rsidRPr="005023D7">
              <w:rPr>
                <w:rFonts w:ascii="Times New Roman" w:hAnsi="Times New Roman" w:cs="Times New Roman"/>
                <w:sz w:val="24"/>
                <w:szCs w:val="24"/>
              </w:rPr>
              <w:t>на ____ л.</w:t>
            </w:r>
          </w:p>
          <w:p w14:paraId="0D8DD1F2" w14:textId="15C6A80C" w:rsidR="001F46A6" w:rsidRPr="005023D7" w:rsidRDefault="005023D7" w:rsidP="00B91F1A">
            <w:pPr>
              <w:keepNext/>
              <w:widowControl w:val="0"/>
              <w:autoSpaceDE w:val="0"/>
              <w:autoSpaceDN w:val="0"/>
              <w:adjustRightInd w:val="0"/>
              <w:spacing w:line="276" w:lineRule="auto"/>
              <w:jc w:val="center"/>
              <w:rPr>
                <w:sz w:val="28"/>
                <w:szCs w:val="28"/>
              </w:rPr>
            </w:pPr>
            <w:r w:rsidRPr="005023D7">
              <w:rPr>
                <w:rFonts w:ascii="Times New Roman" w:hAnsi="Times New Roman"/>
                <w:sz w:val="24"/>
                <w:szCs w:val="24"/>
              </w:rPr>
              <w:t>в 1 экз.</w:t>
            </w:r>
          </w:p>
        </w:tc>
      </w:tr>
      <w:tr w:rsidR="001F46A6" w:rsidRPr="005023D7" w14:paraId="5A2EF3A1" w14:textId="77777777" w:rsidTr="0009734B">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5BA3313" w14:textId="77777777" w:rsidR="001F46A6" w:rsidRPr="005023D7" w:rsidRDefault="001F46A6" w:rsidP="001F46A6">
            <w:pPr>
              <w:widowControl w:val="0"/>
              <w:numPr>
                <w:ilvl w:val="0"/>
                <w:numId w:val="28"/>
              </w:numPr>
              <w:autoSpaceDE w:val="0"/>
              <w:autoSpaceDN w:val="0"/>
              <w:adjustRightInd w:val="0"/>
              <w:spacing w:after="200" w:line="276" w:lineRule="auto"/>
              <w:jc w:val="center"/>
              <w:rPr>
                <w:rFonts w:eastAsia="Calibri"/>
                <w:sz w:val="28"/>
                <w:szCs w:val="28"/>
                <w:lang w:eastAsia="en-US"/>
              </w:rPr>
            </w:pPr>
          </w:p>
        </w:tc>
        <w:tc>
          <w:tcPr>
            <w:tcW w:w="66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34619D2" w14:textId="1385353B" w:rsidR="005023D7" w:rsidRPr="005023D7" w:rsidRDefault="005023D7" w:rsidP="00B91F1A">
            <w:pPr>
              <w:spacing w:line="276" w:lineRule="auto"/>
              <w:rPr>
                <w:rFonts w:eastAsia="Calibri"/>
                <w:sz w:val="28"/>
                <w:szCs w:val="28"/>
                <w:lang w:eastAsia="en-US"/>
              </w:rPr>
            </w:pPr>
            <w:r w:rsidRPr="005023D7">
              <w:rPr>
                <w:sz w:val="28"/>
                <w:szCs w:val="28"/>
              </w:rPr>
              <w:t>Сведения об изменениях в данных о кандидате,</w:t>
            </w:r>
            <w:r w:rsidR="00B91F1A" w:rsidRPr="003719A2">
              <w:rPr>
                <w:sz w:val="28"/>
                <w:szCs w:val="28"/>
              </w:rPr>
              <w:t xml:space="preserve"> о каждом кандидате из списка кандидатов</w:t>
            </w:r>
            <w:r w:rsidR="00B91F1A">
              <w:rPr>
                <w:sz w:val="28"/>
                <w:szCs w:val="28"/>
              </w:rPr>
              <w:t>,</w:t>
            </w:r>
            <w:r w:rsidRPr="005023D7">
              <w:rPr>
                <w:sz w:val="28"/>
                <w:szCs w:val="28"/>
              </w:rPr>
              <w:t xml:space="preserve"> ранее представленных в соответствии с окружным законом</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14:paraId="0D06C126" w14:textId="77777777" w:rsidR="005023D7" w:rsidRPr="005023D7" w:rsidRDefault="005023D7" w:rsidP="00B91F1A">
            <w:pPr>
              <w:pStyle w:val="ConsPlusNormal"/>
              <w:keepNext/>
              <w:spacing w:line="276" w:lineRule="auto"/>
              <w:jc w:val="center"/>
              <w:rPr>
                <w:rFonts w:ascii="Times New Roman" w:hAnsi="Times New Roman" w:cs="Times New Roman"/>
                <w:sz w:val="24"/>
                <w:szCs w:val="24"/>
              </w:rPr>
            </w:pPr>
            <w:r w:rsidRPr="005023D7">
              <w:rPr>
                <w:rFonts w:ascii="Times New Roman" w:hAnsi="Times New Roman" w:cs="Times New Roman"/>
                <w:sz w:val="24"/>
                <w:szCs w:val="24"/>
              </w:rPr>
              <w:t>на ____ л.</w:t>
            </w:r>
          </w:p>
          <w:p w14:paraId="435976CA" w14:textId="572C9516" w:rsidR="001F46A6" w:rsidRPr="005023D7" w:rsidRDefault="005023D7" w:rsidP="00B91F1A">
            <w:pPr>
              <w:keepNext/>
              <w:widowControl w:val="0"/>
              <w:autoSpaceDE w:val="0"/>
              <w:autoSpaceDN w:val="0"/>
              <w:adjustRightInd w:val="0"/>
              <w:spacing w:line="276" w:lineRule="auto"/>
              <w:jc w:val="center"/>
              <w:rPr>
                <w:sz w:val="28"/>
                <w:szCs w:val="28"/>
              </w:rPr>
            </w:pPr>
            <w:r w:rsidRPr="005023D7">
              <w:rPr>
                <w:rFonts w:ascii="Times New Roman" w:hAnsi="Times New Roman"/>
                <w:sz w:val="24"/>
                <w:szCs w:val="24"/>
              </w:rPr>
              <w:t>в 1 экз.</w:t>
            </w:r>
          </w:p>
        </w:tc>
      </w:tr>
      <w:tr w:rsidR="001F46A6" w:rsidRPr="005023D7" w14:paraId="24E22D2A" w14:textId="77777777" w:rsidTr="0009734B">
        <w:trPr>
          <w:cantSplit/>
        </w:trPr>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64555EE" w14:textId="77777777" w:rsidR="001F46A6" w:rsidRPr="005023D7" w:rsidRDefault="001F46A6" w:rsidP="001F46A6">
            <w:pPr>
              <w:widowControl w:val="0"/>
              <w:numPr>
                <w:ilvl w:val="0"/>
                <w:numId w:val="28"/>
              </w:numPr>
              <w:autoSpaceDE w:val="0"/>
              <w:autoSpaceDN w:val="0"/>
              <w:adjustRightInd w:val="0"/>
              <w:spacing w:after="200" w:line="276" w:lineRule="auto"/>
              <w:jc w:val="center"/>
              <w:rPr>
                <w:rFonts w:eastAsia="Calibri"/>
                <w:sz w:val="28"/>
                <w:szCs w:val="28"/>
                <w:lang w:eastAsia="en-US"/>
              </w:rPr>
            </w:pPr>
          </w:p>
        </w:tc>
        <w:tc>
          <w:tcPr>
            <w:tcW w:w="66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82C9CEF" w14:textId="3C1C41D4" w:rsidR="001F46A6" w:rsidRPr="005023D7" w:rsidRDefault="001F46A6" w:rsidP="00B91F1A">
            <w:pPr>
              <w:spacing w:line="276" w:lineRule="auto"/>
              <w:jc w:val="both"/>
              <w:rPr>
                <w:rFonts w:eastAsia="Calibri"/>
                <w:sz w:val="28"/>
                <w:szCs w:val="28"/>
                <w:lang w:eastAsia="en-US"/>
              </w:rPr>
            </w:pPr>
            <w:r w:rsidRPr="005023D7">
              <w:rPr>
                <w:rFonts w:eastAsia="Calibri"/>
                <w:sz w:val="28"/>
                <w:szCs w:val="28"/>
                <w:lang w:eastAsia="en-US"/>
              </w:rPr>
              <w:t>Подписные листы с подписями избирателей, собранными в поддержку выдвижения кандидата</w:t>
            </w:r>
            <w:r w:rsidR="00B91F1A">
              <w:rPr>
                <w:rFonts w:eastAsia="Calibri"/>
                <w:sz w:val="28"/>
                <w:szCs w:val="28"/>
                <w:lang w:eastAsia="en-US"/>
              </w:rPr>
              <w:t>,</w:t>
            </w:r>
            <w:r w:rsidRPr="005023D7">
              <w:rPr>
                <w:rFonts w:eastAsia="Calibri"/>
                <w:sz w:val="28"/>
                <w:szCs w:val="28"/>
                <w:lang w:eastAsia="en-US"/>
              </w:rPr>
              <w:t xml:space="preserve"> </w:t>
            </w:r>
            <w:r w:rsidR="00B91F1A" w:rsidRPr="003719A2">
              <w:rPr>
                <w:sz w:val="28"/>
                <w:szCs w:val="28"/>
              </w:rPr>
              <w:t>списка кандидатов</w:t>
            </w:r>
          </w:p>
          <w:p w14:paraId="1864FF32" w14:textId="7AFF7632" w:rsidR="001F46A6" w:rsidRPr="005023D7" w:rsidRDefault="001F46A6" w:rsidP="00B91F1A">
            <w:pPr>
              <w:spacing w:line="276" w:lineRule="auto"/>
              <w:jc w:val="both"/>
              <w:rPr>
                <w:rFonts w:eastAsia="Calibri"/>
                <w:sz w:val="28"/>
                <w:szCs w:val="28"/>
                <w:lang w:eastAsia="en-US"/>
              </w:rPr>
            </w:pPr>
            <w:r w:rsidRPr="005023D7">
              <w:rPr>
                <w:rFonts w:eastAsia="Calibri"/>
                <w:sz w:val="24"/>
                <w:szCs w:val="24"/>
                <w:lang w:eastAsia="en-US"/>
              </w:rPr>
              <w:t>(если в поддержку выдвижения кандидата осуществлялся сбор подписей)</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59ED3AA" w14:textId="77777777" w:rsidR="001F46A6" w:rsidRPr="005023D7" w:rsidRDefault="001F46A6" w:rsidP="00B91F1A">
            <w:pPr>
              <w:keepNext/>
              <w:widowControl w:val="0"/>
              <w:autoSpaceDE w:val="0"/>
              <w:autoSpaceDN w:val="0"/>
              <w:adjustRightInd w:val="0"/>
              <w:spacing w:line="276" w:lineRule="auto"/>
              <w:jc w:val="center"/>
              <w:rPr>
                <w:sz w:val="28"/>
                <w:szCs w:val="28"/>
              </w:rPr>
            </w:pPr>
          </w:p>
          <w:p w14:paraId="70C2B7BA" w14:textId="77777777" w:rsidR="005023D7" w:rsidRPr="005023D7" w:rsidRDefault="005023D7" w:rsidP="00B91F1A">
            <w:pPr>
              <w:pStyle w:val="ConsPlusNormal"/>
              <w:keepNext/>
              <w:spacing w:line="276" w:lineRule="auto"/>
              <w:jc w:val="center"/>
              <w:rPr>
                <w:rFonts w:ascii="Times New Roman" w:hAnsi="Times New Roman" w:cs="Times New Roman"/>
                <w:sz w:val="24"/>
                <w:szCs w:val="24"/>
              </w:rPr>
            </w:pPr>
            <w:r w:rsidRPr="005023D7">
              <w:rPr>
                <w:rFonts w:ascii="Times New Roman" w:hAnsi="Times New Roman" w:cs="Times New Roman"/>
                <w:sz w:val="24"/>
                <w:szCs w:val="24"/>
              </w:rPr>
              <w:t>на ____ л.</w:t>
            </w:r>
          </w:p>
          <w:p w14:paraId="6D295EAE" w14:textId="790F4D5B" w:rsidR="001F46A6" w:rsidRPr="005023D7" w:rsidRDefault="005023D7" w:rsidP="00B91F1A">
            <w:pPr>
              <w:spacing w:line="276" w:lineRule="auto"/>
              <w:jc w:val="center"/>
              <w:rPr>
                <w:rFonts w:eastAsia="Calibri"/>
                <w:sz w:val="28"/>
                <w:szCs w:val="28"/>
                <w:lang w:eastAsia="en-US"/>
              </w:rPr>
            </w:pPr>
            <w:r w:rsidRPr="005023D7">
              <w:rPr>
                <w:rFonts w:ascii="Times New Roman" w:hAnsi="Times New Roman"/>
                <w:sz w:val="24"/>
                <w:szCs w:val="24"/>
              </w:rPr>
              <w:t>в 1 экз.</w:t>
            </w:r>
          </w:p>
          <w:p w14:paraId="67222B40" w14:textId="776C1197" w:rsidR="001F46A6" w:rsidRPr="005023D7" w:rsidRDefault="001F46A6" w:rsidP="00B91F1A">
            <w:pPr>
              <w:spacing w:line="276" w:lineRule="auto"/>
              <w:jc w:val="center"/>
              <w:rPr>
                <w:rFonts w:eastAsia="Calibri"/>
                <w:sz w:val="28"/>
                <w:szCs w:val="28"/>
                <w:lang w:eastAsia="en-US"/>
              </w:rPr>
            </w:pPr>
          </w:p>
        </w:tc>
      </w:tr>
      <w:tr w:rsidR="001F46A6" w:rsidRPr="005023D7" w14:paraId="2E5F9D80" w14:textId="77777777" w:rsidTr="0009734B">
        <w:trPr>
          <w:cantSplit/>
        </w:trPr>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3EB61DA" w14:textId="77777777" w:rsidR="001F46A6" w:rsidRPr="005023D7" w:rsidRDefault="001F46A6" w:rsidP="001F46A6">
            <w:pPr>
              <w:widowControl w:val="0"/>
              <w:numPr>
                <w:ilvl w:val="0"/>
                <w:numId w:val="28"/>
              </w:numPr>
              <w:autoSpaceDE w:val="0"/>
              <w:autoSpaceDN w:val="0"/>
              <w:adjustRightInd w:val="0"/>
              <w:spacing w:after="200" w:line="276" w:lineRule="auto"/>
              <w:jc w:val="center"/>
              <w:rPr>
                <w:rFonts w:eastAsia="Calibri"/>
                <w:sz w:val="28"/>
                <w:szCs w:val="28"/>
                <w:lang w:eastAsia="en-US"/>
              </w:rPr>
            </w:pPr>
          </w:p>
        </w:tc>
        <w:tc>
          <w:tcPr>
            <w:tcW w:w="66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5ACD749" w14:textId="77777777" w:rsidR="001F46A6" w:rsidRDefault="001F46A6" w:rsidP="00B91F1A">
            <w:pPr>
              <w:spacing w:line="276" w:lineRule="auto"/>
              <w:jc w:val="both"/>
              <w:rPr>
                <w:i/>
                <w:sz w:val="24"/>
                <w:szCs w:val="24"/>
              </w:rPr>
            </w:pPr>
            <w:r w:rsidRPr="005023D7">
              <w:rPr>
                <w:sz w:val="28"/>
                <w:szCs w:val="28"/>
              </w:rPr>
              <w:t>Протокол об итогах сбора подписей избирателей на бумажном носителе в двух экземплярах и в машиночитаемом виде по форме, установленной территориальной избирательной комиссией Заполярного района</w:t>
            </w:r>
          </w:p>
          <w:p w14:paraId="4815A782" w14:textId="12F42E8E" w:rsidR="00B91F1A" w:rsidRPr="00B91F1A" w:rsidRDefault="00B91F1A" w:rsidP="00B91F1A">
            <w:pPr>
              <w:spacing w:line="276" w:lineRule="auto"/>
              <w:jc w:val="both"/>
              <w:rPr>
                <w:rFonts w:eastAsia="Calibri"/>
                <w:b/>
                <w:sz w:val="24"/>
                <w:szCs w:val="24"/>
                <w:lang w:eastAsia="en-US"/>
              </w:rPr>
            </w:pPr>
            <w:r w:rsidRPr="00B91F1A">
              <w:rPr>
                <w:sz w:val="24"/>
                <w:szCs w:val="24"/>
              </w:rPr>
              <w:t>(если в поддержку выдвижения списка кандидатов проводился сбор подписей избирателей)</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14:paraId="32C5E865" w14:textId="77777777" w:rsidR="005023D7" w:rsidRPr="005023D7" w:rsidRDefault="005023D7" w:rsidP="00B91F1A">
            <w:pPr>
              <w:pStyle w:val="ConsPlusNormal"/>
              <w:spacing w:line="276" w:lineRule="auto"/>
              <w:jc w:val="center"/>
              <w:rPr>
                <w:rFonts w:ascii="Times New Roman" w:hAnsi="Times New Roman" w:cs="Times New Roman"/>
                <w:sz w:val="24"/>
                <w:szCs w:val="24"/>
              </w:rPr>
            </w:pPr>
          </w:p>
          <w:p w14:paraId="6D7132FF" w14:textId="77777777" w:rsidR="005023D7" w:rsidRPr="005023D7" w:rsidRDefault="005023D7" w:rsidP="00B91F1A">
            <w:pPr>
              <w:pStyle w:val="ConsPlusNormal"/>
              <w:spacing w:line="276" w:lineRule="auto"/>
              <w:jc w:val="center"/>
              <w:rPr>
                <w:rFonts w:ascii="Times New Roman" w:hAnsi="Times New Roman" w:cs="Times New Roman"/>
                <w:sz w:val="24"/>
                <w:szCs w:val="24"/>
              </w:rPr>
            </w:pPr>
            <w:r w:rsidRPr="005023D7">
              <w:rPr>
                <w:rFonts w:ascii="Times New Roman" w:hAnsi="Times New Roman" w:cs="Times New Roman"/>
                <w:sz w:val="24"/>
                <w:szCs w:val="24"/>
              </w:rPr>
              <w:t>на ____ л.</w:t>
            </w:r>
          </w:p>
          <w:p w14:paraId="2ABE4558" w14:textId="77777777" w:rsidR="005023D7" w:rsidRPr="005023D7" w:rsidRDefault="005023D7" w:rsidP="00B91F1A">
            <w:pPr>
              <w:pStyle w:val="ConsPlusNormal"/>
              <w:spacing w:line="276" w:lineRule="auto"/>
              <w:jc w:val="center"/>
              <w:rPr>
                <w:rFonts w:ascii="Times New Roman" w:hAnsi="Times New Roman" w:cs="Times New Roman"/>
                <w:sz w:val="24"/>
                <w:szCs w:val="24"/>
              </w:rPr>
            </w:pPr>
            <w:r w:rsidRPr="005023D7">
              <w:rPr>
                <w:rFonts w:ascii="Times New Roman" w:hAnsi="Times New Roman" w:cs="Times New Roman"/>
                <w:sz w:val="24"/>
                <w:szCs w:val="24"/>
              </w:rPr>
              <w:t>в 1 экз.</w:t>
            </w:r>
          </w:p>
          <w:p w14:paraId="6076F93D" w14:textId="77777777" w:rsidR="005023D7" w:rsidRPr="005023D7" w:rsidRDefault="005023D7" w:rsidP="00B91F1A">
            <w:pPr>
              <w:autoSpaceDE w:val="0"/>
              <w:autoSpaceDN w:val="0"/>
              <w:adjustRightInd w:val="0"/>
              <w:spacing w:line="276" w:lineRule="auto"/>
              <w:jc w:val="center"/>
              <w:rPr>
                <w:sz w:val="24"/>
                <w:szCs w:val="24"/>
              </w:rPr>
            </w:pPr>
            <w:r w:rsidRPr="005023D7">
              <w:rPr>
                <w:sz w:val="24"/>
                <w:szCs w:val="24"/>
              </w:rPr>
              <w:t>______________</w:t>
            </w:r>
          </w:p>
          <w:p w14:paraId="01C812BA" w14:textId="4F4482CF" w:rsidR="001F46A6" w:rsidRPr="005023D7" w:rsidRDefault="005023D7" w:rsidP="00B91F1A">
            <w:pPr>
              <w:keepNext/>
              <w:widowControl w:val="0"/>
              <w:autoSpaceDE w:val="0"/>
              <w:autoSpaceDN w:val="0"/>
              <w:adjustRightInd w:val="0"/>
              <w:spacing w:line="276" w:lineRule="auto"/>
              <w:jc w:val="center"/>
              <w:rPr>
                <w:sz w:val="28"/>
                <w:szCs w:val="28"/>
              </w:rPr>
            </w:pPr>
            <w:r w:rsidRPr="005023D7">
              <w:rPr>
                <w:sz w:val="18"/>
                <w:szCs w:val="18"/>
              </w:rPr>
              <w:t>(отметка о представлении документа в машиночитаемом виде)</w:t>
            </w:r>
          </w:p>
          <w:p w14:paraId="73831DA5" w14:textId="77777777" w:rsidR="001F46A6" w:rsidRPr="005023D7" w:rsidRDefault="001F46A6" w:rsidP="00B91F1A">
            <w:pPr>
              <w:keepNext/>
              <w:widowControl w:val="0"/>
              <w:autoSpaceDE w:val="0"/>
              <w:autoSpaceDN w:val="0"/>
              <w:adjustRightInd w:val="0"/>
              <w:spacing w:line="276" w:lineRule="auto"/>
              <w:jc w:val="center"/>
              <w:rPr>
                <w:sz w:val="28"/>
                <w:szCs w:val="28"/>
              </w:rPr>
            </w:pPr>
          </w:p>
          <w:p w14:paraId="08152601" w14:textId="099ABA2C" w:rsidR="001F46A6" w:rsidRPr="005023D7" w:rsidRDefault="001F46A6" w:rsidP="00B91F1A">
            <w:pPr>
              <w:keepNext/>
              <w:widowControl w:val="0"/>
              <w:autoSpaceDE w:val="0"/>
              <w:autoSpaceDN w:val="0"/>
              <w:adjustRightInd w:val="0"/>
              <w:spacing w:line="276" w:lineRule="auto"/>
              <w:jc w:val="center"/>
              <w:rPr>
                <w:b/>
                <w:sz w:val="28"/>
                <w:szCs w:val="28"/>
              </w:rPr>
            </w:pPr>
          </w:p>
        </w:tc>
      </w:tr>
      <w:tr w:rsidR="005023D7" w:rsidRPr="005023D7" w14:paraId="652A3C2C" w14:textId="77777777" w:rsidTr="00392AF1">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52A06A0" w14:textId="77777777" w:rsidR="005023D7" w:rsidRPr="005023D7" w:rsidRDefault="005023D7" w:rsidP="005023D7">
            <w:pPr>
              <w:widowControl w:val="0"/>
              <w:numPr>
                <w:ilvl w:val="0"/>
                <w:numId w:val="28"/>
              </w:numPr>
              <w:autoSpaceDE w:val="0"/>
              <w:autoSpaceDN w:val="0"/>
              <w:adjustRightInd w:val="0"/>
              <w:spacing w:after="200" w:line="276" w:lineRule="auto"/>
              <w:jc w:val="center"/>
              <w:rPr>
                <w:rFonts w:eastAsia="Calibri"/>
                <w:sz w:val="28"/>
                <w:szCs w:val="28"/>
                <w:lang w:eastAsia="en-US"/>
              </w:rPr>
            </w:pPr>
          </w:p>
        </w:tc>
        <w:tc>
          <w:tcPr>
            <w:tcW w:w="6663" w:type="dxa"/>
            <w:tcMar>
              <w:top w:w="102" w:type="dxa"/>
              <w:left w:w="62" w:type="dxa"/>
              <w:bottom w:w="102" w:type="dxa"/>
              <w:right w:w="62" w:type="dxa"/>
            </w:tcMar>
          </w:tcPr>
          <w:p w14:paraId="232463FB" w14:textId="7917A311" w:rsidR="005023D7" w:rsidRPr="005023D7" w:rsidRDefault="005023D7" w:rsidP="00B91F1A">
            <w:pPr>
              <w:autoSpaceDE w:val="0"/>
              <w:spacing w:line="276" w:lineRule="auto"/>
              <w:jc w:val="both"/>
              <w:rPr>
                <w:rFonts w:ascii="Times New Roman" w:hAnsi="Times New Roman"/>
                <w:sz w:val="28"/>
                <w:szCs w:val="28"/>
              </w:rPr>
            </w:pPr>
            <w:r w:rsidRPr="005023D7">
              <w:rPr>
                <w:rFonts w:ascii="Times New Roman" w:hAnsi="Times New Roman"/>
                <w:sz w:val="28"/>
                <w:szCs w:val="28"/>
              </w:rPr>
              <w:t>Две фотографии (цветные или черно-белые, на глянцевой или на матовой бумаге) кандидата</w:t>
            </w:r>
            <w:r w:rsidR="00B91F1A">
              <w:rPr>
                <w:rFonts w:ascii="Times New Roman" w:hAnsi="Times New Roman"/>
                <w:sz w:val="28"/>
                <w:szCs w:val="28"/>
              </w:rPr>
              <w:t>, каждого кандидата списка кандидатов</w:t>
            </w:r>
            <w:r w:rsidRPr="005023D7">
              <w:rPr>
                <w:rFonts w:ascii="Times New Roman" w:hAnsi="Times New Roman"/>
                <w:sz w:val="28"/>
                <w:szCs w:val="28"/>
              </w:rPr>
              <w:t xml:space="preserve"> размером 3x4 см. </w:t>
            </w:r>
          </w:p>
          <w:p w14:paraId="2F2E29F6" w14:textId="461C4F3A" w:rsidR="005023D7" w:rsidRPr="005023D7" w:rsidRDefault="005023D7" w:rsidP="00B91F1A">
            <w:pPr>
              <w:spacing w:line="276" w:lineRule="auto"/>
              <w:rPr>
                <w:rFonts w:eastAsia="Calibri"/>
                <w:sz w:val="28"/>
                <w:szCs w:val="28"/>
                <w:lang w:eastAsia="en-US"/>
              </w:rPr>
            </w:pPr>
            <w:r w:rsidRPr="005023D7">
              <w:rPr>
                <w:rFonts w:ascii="Times New Roman" w:hAnsi="Times New Roman"/>
                <w:i/>
                <w:sz w:val="16"/>
                <w:szCs w:val="16"/>
              </w:rPr>
              <w:t>На каждой фотографии с оборотной стороны указываются фамилия и инициалы кандидата.</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0C86EE" w14:textId="77777777" w:rsidR="005023D7" w:rsidRPr="005023D7" w:rsidRDefault="005023D7" w:rsidP="00B91F1A">
            <w:pPr>
              <w:spacing w:line="276" w:lineRule="auto"/>
              <w:jc w:val="center"/>
              <w:rPr>
                <w:rFonts w:eastAsia="Calibri"/>
                <w:sz w:val="28"/>
                <w:szCs w:val="28"/>
                <w:lang w:eastAsia="en-US"/>
              </w:rPr>
            </w:pPr>
          </w:p>
          <w:p w14:paraId="161D4E62" w14:textId="77777777" w:rsidR="005023D7" w:rsidRPr="005023D7" w:rsidRDefault="005023D7" w:rsidP="00B91F1A">
            <w:pPr>
              <w:pStyle w:val="ConsPlusNormal"/>
              <w:keepNext/>
              <w:spacing w:line="276" w:lineRule="auto"/>
              <w:jc w:val="center"/>
              <w:rPr>
                <w:rFonts w:ascii="Times New Roman" w:hAnsi="Times New Roman" w:cs="Times New Roman"/>
                <w:sz w:val="24"/>
                <w:szCs w:val="24"/>
              </w:rPr>
            </w:pPr>
            <w:r w:rsidRPr="005023D7">
              <w:rPr>
                <w:rFonts w:ascii="Times New Roman" w:hAnsi="Times New Roman" w:cs="Times New Roman"/>
                <w:sz w:val="24"/>
                <w:szCs w:val="24"/>
              </w:rPr>
              <w:t>на ____ л.</w:t>
            </w:r>
          </w:p>
          <w:p w14:paraId="407BB70D" w14:textId="7D54C6F0" w:rsidR="005023D7" w:rsidRPr="005023D7" w:rsidRDefault="005023D7" w:rsidP="00B91F1A">
            <w:pPr>
              <w:spacing w:line="276" w:lineRule="auto"/>
              <w:jc w:val="center"/>
              <w:rPr>
                <w:rFonts w:eastAsia="Calibri"/>
                <w:sz w:val="28"/>
                <w:szCs w:val="28"/>
                <w:lang w:eastAsia="en-US"/>
              </w:rPr>
            </w:pPr>
            <w:r w:rsidRPr="005023D7">
              <w:rPr>
                <w:rFonts w:ascii="Times New Roman" w:hAnsi="Times New Roman"/>
                <w:sz w:val="24"/>
                <w:szCs w:val="24"/>
              </w:rPr>
              <w:t>в 1 экз.</w:t>
            </w:r>
          </w:p>
        </w:tc>
      </w:tr>
      <w:tr w:rsidR="005023D7" w:rsidRPr="005023D7" w14:paraId="2F8ADB36" w14:textId="77777777" w:rsidTr="0009734B">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3E53DD4" w14:textId="77777777" w:rsidR="005023D7" w:rsidRPr="005023D7" w:rsidRDefault="005023D7" w:rsidP="005023D7">
            <w:pPr>
              <w:widowControl w:val="0"/>
              <w:numPr>
                <w:ilvl w:val="0"/>
                <w:numId w:val="28"/>
              </w:numPr>
              <w:autoSpaceDE w:val="0"/>
              <w:autoSpaceDN w:val="0"/>
              <w:adjustRightInd w:val="0"/>
              <w:spacing w:after="200" w:line="276" w:lineRule="auto"/>
              <w:jc w:val="center"/>
              <w:rPr>
                <w:rFonts w:eastAsia="Calibri"/>
                <w:sz w:val="28"/>
                <w:szCs w:val="28"/>
                <w:lang w:eastAsia="en-US"/>
              </w:rPr>
            </w:pPr>
          </w:p>
        </w:tc>
        <w:tc>
          <w:tcPr>
            <w:tcW w:w="66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C81C0BC" w14:textId="53482AC3" w:rsidR="005023D7" w:rsidRPr="005023D7" w:rsidRDefault="005023D7" w:rsidP="00B91F1A">
            <w:pPr>
              <w:spacing w:line="276" w:lineRule="auto"/>
              <w:rPr>
                <w:rFonts w:eastAsia="Calibri"/>
                <w:sz w:val="28"/>
                <w:szCs w:val="28"/>
                <w:lang w:eastAsia="en-US"/>
              </w:rPr>
            </w:pPr>
            <w:r w:rsidRPr="005023D7">
              <w:rPr>
                <w:rFonts w:eastAsia="Calibri"/>
                <w:sz w:val="28"/>
                <w:szCs w:val="28"/>
                <w:lang w:eastAsia="en-US"/>
              </w:rPr>
              <w:t>Одна цветная фотография кандидата размером 9x12 см (для информационного плаката, в электронном виде)</w:t>
            </w:r>
            <w:r w:rsidR="00B91F1A">
              <w:rPr>
                <w:rFonts w:eastAsia="Calibri"/>
                <w:sz w:val="28"/>
                <w:szCs w:val="28"/>
                <w:lang w:eastAsia="en-US"/>
              </w:rPr>
              <w:t>.</w:t>
            </w:r>
            <w:r w:rsidRPr="005023D7">
              <w:rPr>
                <w:rFonts w:eastAsia="Calibri"/>
                <w:sz w:val="28"/>
                <w:szCs w:val="28"/>
                <w:lang w:eastAsia="en-US"/>
              </w:rPr>
              <w:t xml:space="preserve"> На фотографии с оборотной стороны указывается фамилия и инициалы кандидата.</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761ED3A" w14:textId="77777777" w:rsidR="005023D7" w:rsidRPr="005023D7" w:rsidRDefault="005023D7" w:rsidP="00B91F1A">
            <w:pPr>
              <w:spacing w:line="276" w:lineRule="auto"/>
              <w:jc w:val="center"/>
              <w:rPr>
                <w:rFonts w:eastAsia="Calibri"/>
                <w:sz w:val="28"/>
                <w:szCs w:val="28"/>
                <w:lang w:eastAsia="en-US"/>
              </w:rPr>
            </w:pPr>
            <w:r w:rsidRPr="005023D7">
              <w:rPr>
                <w:rFonts w:eastAsia="Calibri"/>
                <w:sz w:val="28"/>
                <w:szCs w:val="28"/>
                <w:lang w:eastAsia="en-US"/>
              </w:rPr>
              <w:t>на ____ л.</w:t>
            </w:r>
          </w:p>
          <w:p w14:paraId="28CBDA85" w14:textId="22D6984C" w:rsidR="005023D7" w:rsidRPr="005023D7" w:rsidRDefault="005023D7" w:rsidP="00B91F1A">
            <w:pPr>
              <w:spacing w:line="276" w:lineRule="auto"/>
              <w:jc w:val="center"/>
              <w:rPr>
                <w:rFonts w:eastAsia="Calibri"/>
                <w:sz w:val="28"/>
                <w:szCs w:val="28"/>
                <w:lang w:eastAsia="en-US"/>
              </w:rPr>
            </w:pPr>
            <w:r w:rsidRPr="005023D7">
              <w:rPr>
                <w:rFonts w:eastAsia="Calibri"/>
                <w:sz w:val="28"/>
                <w:szCs w:val="28"/>
                <w:lang w:eastAsia="en-US"/>
              </w:rPr>
              <w:t>в 1 экз.</w:t>
            </w:r>
          </w:p>
        </w:tc>
      </w:tr>
      <w:tr w:rsidR="005023D7" w:rsidRPr="005023D7" w14:paraId="073F1173" w14:textId="77777777" w:rsidTr="0009734B">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2F52DF6" w14:textId="77777777" w:rsidR="005023D7" w:rsidRPr="005023D7" w:rsidRDefault="005023D7" w:rsidP="005023D7">
            <w:pPr>
              <w:widowControl w:val="0"/>
              <w:numPr>
                <w:ilvl w:val="0"/>
                <w:numId w:val="28"/>
              </w:numPr>
              <w:autoSpaceDE w:val="0"/>
              <w:autoSpaceDN w:val="0"/>
              <w:adjustRightInd w:val="0"/>
              <w:spacing w:after="200" w:line="276" w:lineRule="auto"/>
              <w:jc w:val="center"/>
              <w:rPr>
                <w:rFonts w:eastAsia="Calibri"/>
                <w:sz w:val="28"/>
                <w:szCs w:val="28"/>
                <w:lang w:eastAsia="en-US"/>
              </w:rPr>
            </w:pPr>
          </w:p>
        </w:tc>
        <w:tc>
          <w:tcPr>
            <w:tcW w:w="66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379BB8A" w14:textId="77777777" w:rsidR="005023D7" w:rsidRPr="005023D7" w:rsidRDefault="005023D7" w:rsidP="00B91F1A">
            <w:pPr>
              <w:spacing w:line="276" w:lineRule="auto"/>
              <w:rPr>
                <w:rFonts w:ascii="Times New Roman" w:hAnsi="Times New Roman"/>
                <w:sz w:val="28"/>
                <w:szCs w:val="28"/>
              </w:rPr>
            </w:pPr>
            <w:r w:rsidRPr="005023D7">
              <w:rPr>
                <w:rFonts w:ascii="Times New Roman" w:hAnsi="Times New Roman"/>
                <w:sz w:val="28"/>
                <w:szCs w:val="28"/>
              </w:rPr>
              <w:t>Дополнительно представлены:</w:t>
            </w:r>
          </w:p>
          <w:p w14:paraId="2D88F197" w14:textId="77777777" w:rsidR="005023D7" w:rsidRPr="005023D7" w:rsidRDefault="005023D7" w:rsidP="00B91F1A">
            <w:pPr>
              <w:spacing w:line="276" w:lineRule="auto"/>
              <w:rPr>
                <w:rFonts w:ascii="Times New Roman" w:hAnsi="Times New Roman"/>
                <w:sz w:val="28"/>
                <w:szCs w:val="28"/>
              </w:rPr>
            </w:pPr>
          </w:p>
          <w:p w14:paraId="61AACB17" w14:textId="77777777" w:rsidR="005023D7" w:rsidRPr="005023D7" w:rsidRDefault="005023D7" w:rsidP="00B91F1A">
            <w:pPr>
              <w:spacing w:line="276" w:lineRule="auto"/>
              <w:rPr>
                <w:rFonts w:ascii="Times New Roman" w:hAnsi="Times New Roman"/>
                <w:sz w:val="28"/>
                <w:szCs w:val="28"/>
              </w:rPr>
            </w:pPr>
          </w:p>
          <w:p w14:paraId="17688D07" w14:textId="77777777" w:rsidR="005023D7" w:rsidRPr="005023D7" w:rsidRDefault="005023D7" w:rsidP="00B91F1A">
            <w:pPr>
              <w:spacing w:line="276" w:lineRule="auto"/>
              <w:rPr>
                <w:rFonts w:ascii="Times New Roman" w:hAnsi="Times New Roman"/>
                <w:sz w:val="28"/>
                <w:szCs w:val="28"/>
              </w:rPr>
            </w:pPr>
          </w:p>
          <w:p w14:paraId="52F0FBAD" w14:textId="4522D397" w:rsidR="005023D7" w:rsidRPr="005023D7" w:rsidRDefault="005023D7" w:rsidP="00B91F1A">
            <w:pPr>
              <w:spacing w:line="276" w:lineRule="auto"/>
              <w:rPr>
                <w:rFonts w:eastAsia="Calibri"/>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A98B2FD" w14:textId="77777777" w:rsidR="005023D7" w:rsidRPr="005023D7" w:rsidRDefault="005023D7" w:rsidP="00B91F1A">
            <w:pPr>
              <w:pStyle w:val="ConsPlusNormal"/>
              <w:keepNext/>
              <w:spacing w:line="276" w:lineRule="auto"/>
              <w:jc w:val="center"/>
              <w:rPr>
                <w:rFonts w:ascii="Times New Roman" w:hAnsi="Times New Roman" w:cs="Times New Roman"/>
                <w:sz w:val="24"/>
                <w:szCs w:val="24"/>
              </w:rPr>
            </w:pPr>
            <w:r w:rsidRPr="005023D7">
              <w:rPr>
                <w:rFonts w:ascii="Times New Roman" w:hAnsi="Times New Roman" w:cs="Times New Roman"/>
                <w:sz w:val="24"/>
                <w:szCs w:val="24"/>
              </w:rPr>
              <w:t>на ____ л.</w:t>
            </w:r>
          </w:p>
          <w:p w14:paraId="01F3F65D" w14:textId="6F17424A" w:rsidR="005023D7" w:rsidRPr="005023D7" w:rsidRDefault="005023D7" w:rsidP="00B91F1A">
            <w:pPr>
              <w:spacing w:line="276" w:lineRule="auto"/>
              <w:jc w:val="center"/>
              <w:rPr>
                <w:rFonts w:eastAsia="Calibri"/>
                <w:sz w:val="28"/>
                <w:szCs w:val="28"/>
                <w:lang w:eastAsia="en-US"/>
              </w:rPr>
            </w:pPr>
            <w:r w:rsidRPr="005023D7">
              <w:rPr>
                <w:rFonts w:ascii="Times New Roman" w:hAnsi="Times New Roman"/>
                <w:sz w:val="24"/>
                <w:szCs w:val="24"/>
              </w:rPr>
              <w:t>в 1 экз.</w:t>
            </w:r>
          </w:p>
        </w:tc>
      </w:tr>
    </w:tbl>
    <w:p w14:paraId="205344A5" w14:textId="77777777" w:rsidR="001F46A6" w:rsidRPr="005023D7" w:rsidRDefault="001F46A6" w:rsidP="001F46A6">
      <w:pPr>
        <w:ind w:firstLine="709"/>
        <w:jc w:val="both"/>
        <w:rPr>
          <w:sz w:val="28"/>
          <w:szCs w:val="28"/>
        </w:rPr>
      </w:pPr>
    </w:p>
    <w:tbl>
      <w:tblPr>
        <w:tblW w:w="8931" w:type="dxa"/>
        <w:tblInd w:w="108" w:type="dxa"/>
        <w:tblLook w:val="04A0" w:firstRow="1" w:lastRow="0" w:firstColumn="1" w:lastColumn="0" w:noHBand="0" w:noVBand="1"/>
      </w:tblPr>
      <w:tblGrid>
        <w:gridCol w:w="9246"/>
      </w:tblGrid>
      <w:tr w:rsidR="00B91F1A" w:rsidRPr="004F73D3" w14:paraId="53ED23D9" w14:textId="77777777" w:rsidTr="00B91F1A">
        <w:tc>
          <w:tcPr>
            <w:tcW w:w="8931" w:type="dxa"/>
          </w:tcPr>
          <w:p w14:paraId="0A45FCD5" w14:textId="77777777" w:rsidR="00B91F1A" w:rsidRPr="005023D7" w:rsidRDefault="00B91F1A" w:rsidP="0009734B">
            <w:pPr>
              <w:widowControl w:val="0"/>
              <w:suppressAutoHyphens/>
              <w:autoSpaceDE w:val="0"/>
              <w:ind w:firstLine="567"/>
              <w:jc w:val="center"/>
              <w:rPr>
                <w:lang w:eastAsia="ar-SA"/>
              </w:rPr>
            </w:pPr>
          </w:p>
          <w:p w14:paraId="0AC2DADC" w14:textId="77777777" w:rsidR="00B91F1A" w:rsidRPr="005023D7" w:rsidRDefault="00B91F1A" w:rsidP="00B91F1A">
            <w:pPr>
              <w:pStyle w:val="14-150"/>
              <w:spacing w:line="240" w:lineRule="auto"/>
              <w:rPr>
                <w:szCs w:val="28"/>
              </w:rPr>
            </w:pPr>
            <w:r w:rsidRPr="005023D7">
              <w:rPr>
                <w:szCs w:val="28"/>
              </w:rPr>
              <w:t>Также представлен электронный носитель информации с документами в машиночитаемом виде (</w:t>
            </w:r>
            <w:r w:rsidRPr="005023D7">
              <w:t>оптический компакт-диск CD-R или CD-RW либо USB Flash Drive</w:t>
            </w:r>
            <w:r w:rsidRPr="005023D7">
              <w:rPr>
                <w:szCs w:val="28"/>
              </w:rPr>
              <w:t>) ______________________________, ____ штук.</w:t>
            </w:r>
          </w:p>
          <w:p w14:paraId="7052D920" w14:textId="77777777" w:rsidR="00B91F1A" w:rsidRPr="005023D7" w:rsidRDefault="00B91F1A" w:rsidP="005023D7">
            <w:pPr>
              <w:pStyle w:val="ConsPlusNormal"/>
              <w:ind w:right="2409" w:firstLine="1418"/>
              <w:jc w:val="center"/>
              <w:rPr>
                <w:rFonts w:ascii="Times New Roman" w:hAnsi="Times New Roman" w:cs="Times New Roman"/>
                <w:sz w:val="16"/>
                <w:szCs w:val="16"/>
              </w:rPr>
            </w:pPr>
            <w:r w:rsidRPr="005023D7">
              <w:rPr>
                <w:rFonts w:ascii="Times New Roman" w:hAnsi="Times New Roman" w:cs="Times New Roman"/>
                <w:sz w:val="16"/>
                <w:szCs w:val="16"/>
              </w:rPr>
              <w:t>(тип внешнего носителя информации)</w:t>
            </w:r>
          </w:p>
          <w:p w14:paraId="35608B19" w14:textId="77777777" w:rsidR="00B91F1A" w:rsidRPr="005023D7" w:rsidRDefault="00B91F1A" w:rsidP="005023D7">
            <w:pPr>
              <w:pStyle w:val="14-150"/>
              <w:spacing w:line="240" w:lineRule="auto"/>
              <w:rPr>
                <w:szCs w:val="28"/>
              </w:rPr>
            </w:pPr>
          </w:p>
          <w:p w14:paraId="53C51C44" w14:textId="41B34657" w:rsidR="00B91F1A" w:rsidRPr="005023D7" w:rsidRDefault="00B91F1A" w:rsidP="005023D7">
            <w:pPr>
              <w:pStyle w:val="14-150"/>
              <w:spacing w:line="240" w:lineRule="auto"/>
              <w:rPr>
                <w:szCs w:val="28"/>
              </w:rPr>
            </w:pPr>
            <w:r w:rsidRPr="005023D7">
              <w:rPr>
                <w:szCs w:val="28"/>
              </w:rPr>
              <w:t>Иных документов в территориальную избирательную комиссию Заполярного района не представлено.</w:t>
            </w:r>
          </w:p>
          <w:p w14:paraId="4BDA42E8" w14:textId="77777777" w:rsidR="00B91F1A" w:rsidRPr="005023D7" w:rsidRDefault="00B91F1A" w:rsidP="005023D7">
            <w:pPr>
              <w:pStyle w:val="ConsPlusNormal"/>
              <w:ind w:firstLine="709"/>
              <w:jc w:val="both"/>
              <w:rPr>
                <w:rFonts w:ascii="Times New Roman" w:hAnsi="Times New Roman" w:cs="Times New Roman"/>
                <w:sz w:val="26"/>
                <w:szCs w:val="26"/>
              </w:rPr>
            </w:pPr>
          </w:p>
          <w:p w14:paraId="0F458ED5" w14:textId="77777777" w:rsidR="00B91F1A" w:rsidRPr="005023D7" w:rsidRDefault="00B91F1A" w:rsidP="005023D7">
            <w:pPr>
              <w:pStyle w:val="ConsPlusNormal"/>
              <w:ind w:firstLine="709"/>
              <w:jc w:val="both"/>
              <w:rPr>
                <w:rFonts w:ascii="Times New Roman" w:hAnsi="Times New Roman" w:cs="Times New Roman"/>
                <w:sz w:val="26"/>
                <w:szCs w:val="26"/>
              </w:rPr>
            </w:pPr>
          </w:p>
          <w:tbl>
            <w:tblPr>
              <w:tblW w:w="9605" w:type="dxa"/>
              <w:tblInd w:w="108" w:type="dxa"/>
              <w:tblLook w:val="04A0" w:firstRow="1" w:lastRow="0" w:firstColumn="1" w:lastColumn="0" w:noHBand="0" w:noVBand="1"/>
            </w:tblPr>
            <w:tblGrid>
              <w:gridCol w:w="3828"/>
              <w:gridCol w:w="2835"/>
              <w:gridCol w:w="2942"/>
            </w:tblGrid>
            <w:tr w:rsidR="00B91F1A" w:rsidRPr="005023D7" w14:paraId="56925052" w14:textId="77777777" w:rsidTr="0009734B">
              <w:tc>
                <w:tcPr>
                  <w:tcW w:w="3828" w:type="dxa"/>
                </w:tcPr>
                <w:p w14:paraId="340AFF59" w14:textId="77777777" w:rsidR="00B91F1A" w:rsidRPr="005023D7" w:rsidRDefault="00B91F1A" w:rsidP="005023D7">
                  <w:pPr>
                    <w:pStyle w:val="ConsPlusNonformat"/>
                    <w:jc w:val="center"/>
                    <w:rPr>
                      <w:rFonts w:ascii="Times New Roman" w:hAnsi="Times New Roman" w:cs="Times New Roman"/>
                      <w:sz w:val="28"/>
                      <w:szCs w:val="28"/>
                    </w:rPr>
                  </w:pPr>
                  <w:r w:rsidRPr="005023D7">
                    <w:rPr>
                      <w:rFonts w:ascii="Times New Roman" w:hAnsi="Times New Roman" w:cs="Times New Roman"/>
                      <w:sz w:val="28"/>
                      <w:szCs w:val="28"/>
                    </w:rPr>
                    <w:t>Кандидат,</w:t>
                  </w:r>
                </w:p>
                <w:p w14:paraId="7A853EF7" w14:textId="3780A706" w:rsidR="00B91F1A" w:rsidRPr="005023D7" w:rsidRDefault="00B91F1A" w:rsidP="005023D7">
                  <w:pPr>
                    <w:pStyle w:val="ConsPlusNonformat"/>
                    <w:jc w:val="center"/>
                    <w:rPr>
                      <w:rFonts w:ascii="Times New Roman" w:hAnsi="Times New Roman" w:cs="Times New Roman"/>
                      <w:sz w:val="28"/>
                      <w:szCs w:val="28"/>
                    </w:rPr>
                  </w:pPr>
                  <w:r w:rsidRPr="005023D7">
                    <w:rPr>
                      <w:rFonts w:ascii="Times New Roman" w:hAnsi="Times New Roman" w:cs="Times New Roman"/>
                      <w:sz w:val="28"/>
                      <w:szCs w:val="28"/>
                    </w:rPr>
                    <w:t>уполномоченный представитель избирательного объединения</w:t>
                  </w:r>
                </w:p>
              </w:tc>
              <w:tc>
                <w:tcPr>
                  <w:tcW w:w="2835" w:type="dxa"/>
                </w:tcPr>
                <w:p w14:paraId="64CD95C5" w14:textId="77777777" w:rsidR="00B91F1A" w:rsidRPr="005023D7" w:rsidRDefault="00B91F1A" w:rsidP="005023D7">
                  <w:pPr>
                    <w:pStyle w:val="ConsPlusNormal"/>
                    <w:jc w:val="center"/>
                    <w:rPr>
                      <w:rFonts w:ascii="Times New Roman" w:hAnsi="Times New Roman" w:cs="Times New Roman"/>
                      <w:sz w:val="28"/>
                      <w:szCs w:val="28"/>
                    </w:rPr>
                  </w:pPr>
                  <w:r w:rsidRPr="005023D7">
                    <w:rPr>
                      <w:rFonts w:ascii="Times New Roman" w:hAnsi="Times New Roman" w:cs="Times New Roman"/>
                      <w:sz w:val="28"/>
                      <w:szCs w:val="28"/>
                    </w:rPr>
                    <w:t>________________</w:t>
                  </w:r>
                </w:p>
                <w:p w14:paraId="3DF79323" w14:textId="77777777" w:rsidR="00B91F1A" w:rsidRPr="005023D7" w:rsidRDefault="00B91F1A" w:rsidP="005023D7">
                  <w:pPr>
                    <w:pStyle w:val="ConsPlusNormal"/>
                    <w:jc w:val="center"/>
                    <w:rPr>
                      <w:rFonts w:ascii="Times New Roman" w:hAnsi="Times New Roman" w:cs="Times New Roman"/>
                      <w:sz w:val="16"/>
                      <w:szCs w:val="16"/>
                    </w:rPr>
                  </w:pPr>
                  <w:r w:rsidRPr="005023D7">
                    <w:rPr>
                      <w:rFonts w:ascii="Times New Roman" w:hAnsi="Times New Roman" w:cs="Times New Roman"/>
                      <w:sz w:val="16"/>
                      <w:szCs w:val="16"/>
                    </w:rPr>
                    <w:t>(подпись)</w:t>
                  </w:r>
                </w:p>
              </w:tc>
              <w:tc>
                <w:tcPr>
                  <w:tcW w:w="2942" w:type="dxa"/>
                </w:tcPr>
                <w:p w14:paraId="5DD4871F" w14:textId="77777777" w:rsidR="00B91F1A" w:rsidRPr="005023D7" w:rsidRDefault="00B91F1A" w:rsidP="005023D7">
                  <w:pPr>
                    <w:pStyle w:val="ConsPlusNormal"/>
                    <w:jc w:val="center"/>
                    <w:rPr>
                      <w:rFonts w:ascii="Times New Roman" w:hAnsi="Times New Roman" w:cs="Times New Roman"/>
                      <w:sz w:val="28"/>
                      <w:szCs w:val="28"/>
                    </w:rPr>
                  </w:pPr>
                  <w:r w:rsidRPr="005023D7">
                    <w:rPr>
                      <w:rFonts w:ascii="Times New Roman" w:hAnsi="Times New Roman" w:cs="Times New Roman"/>
                      <w:sz w:val="28"/>
                      <w:szCs w:val="28"/>
                    </w:rPr>
                    <w:t>_________________</w:t>
                  </w:r>
                </w:p>
                <w:p w14:paraId="3D508F32" w14:textId="77777777" w:rsidR="00B91F1A" w:rsidRPr="005023D7" w:rsidRDefault="00B91F1A" w:rsidP="005023D7">
                  <w:pPr>
                    <w:pStyle w:val="ConsPlusNormal"/>
                    <w:jc w:val="center"/>
                    <w:rPr>
                      <w:rFonts w:ascii="Times New Roman" w:hAnsi="Times New Roman" w:cs="Times New Roman"/>
                      <w:sz w:val="16"/>
                      <w:szCs w:val="16"/>
                    </w:rPr>
                  </w:pPr>
                  <w:r w:rsidRPr="005023D7">
                    <w:rPr>
                      <w:rFonts w:ascii="Times New Roman" w:hAnsi="Times New Roman" w:cs="Times New Roman"/>
                      <w:sz w:val="16"/>
                      <w:szCs w:val="16"/>
                    </w:rPr>
                    <w:t>(инициалы, фамилия)</w:t>
                  </w:r>
                </w:p>
              </w:tc>
            </w:tr>
            <w:tr w:rsidR="00B91F1A" w:rsidRPr="005023D7" w14:paraId="792CACB6" w14:textId="77777777" w:rsidTr="0009734B">
              <w:tc>
                <w:tcPr>
                  <w:tcW w:w="3828" w:type="dxa"/>
                </w:tcPr>
                <w:p w14:paraId="46204DDA" w14:textId="77777777" w:rsidR="00B91F1A" w:rsidRPr="005023D7" w:rsidRDefault="00B91F1A" w:rsidP="005023D7">
                  <w:pPr>
                    <w:pStyle w:val="ConsPlusNonformat"/>
                    <w:jc w:val="center"/>
                    <w:rPr>
                      <w:rFonts w:ascii="Times New Roman" w:hAnsi="Times New Roman" w:cs="Times New Roman"/>
                      <w:sz w:val="28"/>
                      <w:szCs w:val="28"/>
                    </w:rPr>
                  </w:pPr>
                </w:p>
              </w:tc>
              <w:tc>
                <w:tcPr>
                  <w:tcW w:w="2835" w:type="dxa"/>
                </w:tcPr>
                <w:p w14:paraId="60578BE5" w14:textId="77777777" w:rsidR="00B91F1A" w:rsidRPr="005023D7" w:rsidRDefault="00B91F1A" w:rsidP="005023D7">
                  <w:pPr>
                    <w:pStyle w:val="ConsPlusNormal"/>
                    <w:jc w:val="center"/>
                    <w:rPr>
                      <w:rFonts w:ascii="Times New Roman" w:hAnsi="Times New Roman" w:cs="Times New Roman"/>
                      <w:sz w:val="28"/>
                      <w:szCs w:val="28"/>
                    </w:rPr>
                  </w:pPr>
                </w:p>
              </w:tc>
              <w:tc>
                <w:tcPr>
                  <w:tcW w:w="2942" w:type="dxa"/>
                </w:tcPr>
                <w:p w14:paraId="199EB905" w14:textId="77777777" w:rsidR="00B91F1A" w:rsidRPr="005023D7" w:rsidRDefault="00B91F1A" w:rsidP="005023D7">
                  <w:pPr>
                    <w:pStyle w:val="ConsPlusNormal"/>
                    <w:jc w:val="center"/>
                    <w:rPr>
                      <w:rFonts w:ascii="Times New Roman" w:hAnsi="Times New Roman" w:cs="Times New Roman"/>
                      <w:sz w:val="28"/>
                      <w:szCs w:val="28"/>
                    </w:rPr>
                  </w:pPr>
                </w:p>
              </w:tc>
            </w:tr>
            <w:tr w:rsidR="00B91F1A" w:rsidRPr="005023D7" w14:paraId="0A481C7B" w14:textId="77777777" w:rsidTr="0009734B">
              <w:tc>
                <w:tcPr>
                  <w:tcW w:w="3828" w:type="dxa"/>
                </w:tcPr>
                <w:p w14:paraId="41EAAF4A" w14:textId="77777777" w:rsidR="00B91F1A" w:rsidRPr="005023D7" w:rsidRDefault="00B91F1A" w:rsidP="005023D7">
                  <w:pPr>
                    <w:pStyle w:val="ConsPlusNonformat"/>
                    <w:jc w:val="center"/>
                    <w:rPr>
                      <w:rFonts w:ascii="Times New Roman" w:hAnsi="Times New Roman" w:cs="Times New Roman"/>
                      <w:sz w:val="28"/>
                      <w:szCs w:val="28"/>
                    </w:rPr>
                  </w:pPr>
                  <w:r w:rsidRPr="005023D7">
                    <w:rPr>
                      <w:rFonts w:ascii="Times New Roman" w:hAnsi="Times New Roman" w:cs="Times New Roman"/>
                      <w:sz w:val="28"/>
                      <w:szCs w:val="28"/>
                    </w:rPr>
                    <w:t xml:space="preserve">Член Рабочей группы по приему и проверке избирательных документов, </w:t>
                  </w:r>
                  <w:r w:rsidRPr="005023D7">
                    <w:rPr>
                      <w:rFonts w:ascii="Times New Roman" w:hAnsi="Times New Roman" w:cs="Times New Roman"/>
                      <w:sz w:val="28"/>
                      <w:szCs w:val="28"/>
                    </w:rPr>
                    <w:br/>
                    <w:t>член комиссии</w:t>
                  </w:r>
                </w:p>
                <w:p w14:paraId="63537662" w14:textId="77777777" w:rsidR="00B91F1A" w:rsidRPr="005023D7" w:rsidRDefault="00B91F1A" w:rsidP="005023D7">
                  <w:pPr>
                    <w:pStyle w:val="ConsPlusNonformat"/>
                    <w:jc w:val="center"/>
                    <w:rPr>
                      <w:rFonts w:ascii="Times New Roman" w:hAnsi="Times New Roman" w:cs="Times New Roman"/>
                      <w:sz w:val="28"/>
                      <w:szCs w:val="28"/>
                    </w:rPr>
                  </w:pPr>
                </w:p>
                <w:p w14:paraId="13F178E7" w14:textId="60F74D1E" w:rsidR="00B91F1A" w:rsidRPr="005023D7" w:rsidRDefault="00B91F1A" w:rsidP="005023D7">
                  <w:pPr>
                    <w:pStyle w:val="ConsPlusNonformat"/>
                    <w:jc w:val="center"/>
                    <w:rPr>
                      <w:rFonts w:ascii="Times New Roman" w:hAnsi="Times New Roman" w:cs="Times New Roman"/>
                      <w:sz w:val="28"/>
                      <w:szCs w:val="28"/>
                    </w:rPr>
                  </w:pPr>
                </w:p>
              </w:tc>
              <w:tc>
                <w:tcPr>
                  <w:tcW w:w="2835" w:type="dxa"/>
                </w:tcPr>
                <w:p w14:paraId="31B7ED97" w14:textId="77777777" w:rsidR="00B91F1A" w:rsidRPr="005023D7" w:rsidRDefault="00B91F1A" w:rsidP="005023D7">
                  <w:pPr>
                    <w:pStyle w:val="ConsPlusNormal"/>
                    <w:jc w:val="center"/>
                    <w:rPr>
                      <w:rFonts w:ascii="Times New Roman" w:hAnsi="Times New Roman" w:cs="Times New Roman"/>
                      <w:sz w:val="28"/>
                      <w:szCs w:val="28"/>
                    </w:rPr>
                  </w:pPr>
                </w:p>
                <w:p w14:paraId="7822921E" w14:textId="77777777" w:rsidR="00B91F1A" w:rsidRPr="005023D7" w:rsidRDefault="00B91F1A" w:rsidP="005023D7">
                  <w:pPr>
                    <w:pStyle w:val="ConsPlusNormal"/>
                    <w:jc w:val="center"/>
                    <w:rPr>
                      <w:rFonts w:ascii="Times New Roman" w:hAnsi="Times New Roman" w:cs="Times New Roman"/>
                      <w:sz w:val="28"/>
                      <w:szCs w:val="28"/>
                    </w:rPr>
                  </w:pPr>
                </w:p>
                <w:p w14:paraId="614C880D" w14:textId="77777777" w:rsidR="00B91F1A" w:rsidRPr="005023D7" w:rsidRDefault="00B91F1A" w:rsidP="005023D7">
                  <w:pPr>
                    <w:pStyle w:val="ConsPlusNormal"/>
                    <w:jc w:val="center"/>
                    <w:rPr>
                      <w:rFonts w:ascii="Times New Roman" w:hAnsi="Times New Roman" w:cs="Times New Roman"/>
                      <w:sz w:val="28"/>
                      <w:szCs w:val="28"/>
                    </w:rPr>
                  </w:pPr>
                </w:p>
                <w:p w14:paraId="500C3E01" w14:textId="77777777" w:rsidR="00B91F1A" w:rsidRPr="005023D7" w:rsidRDefault="00B91F1A" w:rsidP="005023D7">
                  <w:pPr>
                    <w:pStyle w:val="ConsPlusNormal"/>
                    <w:jc w:val="center"/>
                    <w:rPr>
                      <w:rFonts w:ascii="Times New Roman" w:hAnsi="Times New Roman" w:cs="Times New Roman"/>
                      <w:sz w:val="28"/>
                      <w:szCs w:val="28"/>
                    </w:rPr>
                  </w:pPr>
                  <w:r w:rsidRPr="005023D7">
                    <w:rPr>
                      <w:rFonts w:ascii="Times New Roman" w:hAnsi="Times New Roman" w:cs="Times New Roman"/>
                      <w:sz w:val="28"/>
                      <w:szCs w:val="28"/>
                    </w:rPr>
                    <w:t>________________</w:t>
                  </w:r>
                </w:p>
                <w:p w14:paraId="00B379B2" w14:textId="77777777" w:rsidR="00B91F1A" w:rsidRPr="005023D7" w:rsidRDefault="00B91F1A" w:rsidP="005023D7">
                  <w:pPr>
                    <w:pStyle w:val="ConsPlusNormal"/>
                    <w:jc w:val="center"/>
                    <w:rPr>
                      <w:rFonts w:ascii="Times New Roman" w:hAnsi="Times New Roman" w:cs="Times New Roman"/>
                      <w:sz w:val="16"/>
                      <w:szCs w:val="16"/>
                    </w:rPr>
                  </w:pPr>
                  <w:r w:rsidRPr="005023D7">
                    <w:rPr>
                      <w:rFonts w:ascii="Times New Roman" w:hAnsi="Times New Roman" w:cs="Times New Roman"/>
                      <w:sz w:val="16"/>
                      <w:szCs w:val="16"/>
                    </w:rPr>
                    <w:t>(подпись)</w:t>
                  </w:r>
                </w:p>
              </w:tc>
              <w:tc>
                <w:tcPr>
                  <w:tcW w:w="2942" w:type="dxa"/>
                </w:tcPr>
                <w:p w14:paraId="0050402A" w14:textId="77777777" w:rsidR="00B91F1A" w:rsidRPr="005023D7" w:rsidRDefault="00B91F1A" w:rsidP="005023D7">
                  <w:pPr>
                    <w:pStyle w:val="ConsPlusNormal"/>
                    <w:jc w:val="center"/>
                    <w:rPr>
                      <w:rFonts w:ascii="Times New Roman" w:hAnsi="Times New Roman" w:cs="Times New Roman"/>
                      <w:sz w:val="28"/>
                      <w:szCs w:val="28"/>
                    </w:rPr>
                  </w:pPr>
                </w:p>
                <w:p w14:paraId="21BA3BF7" w14:textId="77777777" w:rsidR="00B91F1A" w:rsidRPr="005023D7" w:rsidRDefault="00B91F1A" w:rsidP="005023D7">
                  <w:pPr>
                    <w:pStyle w:val="ConsPlusNormal"/>
                    <w:jc w:val="center"/>
                    <w:rPr>
                      <w:rFonts w:ascii="Times New Roman" w:hAnsi="Times New Roman" w:cs="Times New Roman"/>
                      <w:sz w:val="28"/>
                      <w:szCs w:val="28"/>
                    </w:rPr>
                  </w:pPr>
                </w:p>
                <w:p w14:paraId="009B3442" w14:textId="77777777" w:rsidR="00B91F1A" w:rsidRPr="005023D7" w:rsidRDefault="00B91F1A" w:rsidP="005023D7">
                  <w:pPr>
                    <w:pStyle w:val="ConsPlusNormal"/>
                    <w:jc w:val="center"/>
                    <w:rPr>
                      <w:rFonts w:ascii="Times New Roman" w:hAnsi="Times New Roman" w:cs="Times New Roman"/>
                      <w:sz w:val="28"/>
                      <w:szCs w:val="28"/>
                    </w:rPr>
                  </w:pPr>
                </w:p>
                <w:p w14:paraId="5D30748F" w14:textId="77777777" w:rsidR="00B91F1A" w:rsidRPr="005023D7" w:rsidRDefault="00B91F1A" w:rsidP="005023D7">
                  <w:pPr>
                    <w:pStyle w:val="ConsPlusNormal"/>
                    <w:jc w:val="center"/>
                    <w:rPr>
                      <w:rFonts w:ascii="Times New Roman" w:hAnsi="Times New Roman" w:cs="Times New Roman"/>
                      <w:sz w:val="28"/>
                      <w:szCs w:val="28"/>
                    </w:rPr>
                  </w:pPr>
                  <w:r w:rsidRPr="005023D7">
                    <w:rPr>
                      <w:rFonts w:ascii="Times New Roman" w:hAnsi="Times New Roman" w:cs="Times New Roman"/>
                      <w:sz w:val="28"/>
                      <w:szCs w:val="28"/>
                    </w:rPr>
                    <w:t>__________________</w:t>
                  </w:r>
                </w:p>
                <w:p w14:paraId="26F46EB7" w14:textId="77777777" w:rsidR="00B91F1A" w:rsidRPr="005023D7" w:rsidRDefault="00B91F1A" w:rsidP="005023D7">
                  <w:pPr>
                    <w:pStyle w:val="ConsPlusNormal"/>
                    <w:jc w:val="center"/>
                    <w:rPr>
                      <w:rFonts w:ascii="Times New Roman" w:hAnsi="Times New Roman" w:cs="Times New Roman"/>
                      <w:sz w:val="16"/>
                      <w:szCs w:val="16"/>
                    </w:rPr>
                  </w:pPr>
                  <w:r w:rsidRPr="005023D7">
                    <w:rPr>
                      <w:rFonts w:ascii="Times New Roman" w:hAnsi="Times New Roman" w:cs="Times New Roman"/>
                      <w:sz w:val="16"/>
                      <w:szCs w:val="16"/>
                    </w:rPr>
                    <w:t>(инициалы, фамилия)</w:t>
                  </w:r>
                </w:p>
              </w:tc>
            </w:tr>
            <w:tr w:rsidR="00B91F1A" w:rsidRPr="005023D7" w14:paraId="2308E089" w14:textId="77777777" w:rsidTr="0009734B">
              <w:tc>
                <w:tcPr>
                  <w:tcW w:w="3828" w:type="dxa"/>
                </w:tcPr>
                <w:p w14:paraId="0B793E6E" w14:textId="77777777" w:rsidR="00B91F1A" w:rsidRPr="005023D7" w:rsidRDefault="00B91F1A" w:rsidP="005023D7">
                  <w:pPr>
                    <w:pStyle w:val="ConsPlusNonformat"/>
                    <w:jc w:val="center"/>
                    <w:rPr>
                      <w:rFonts w:ascii="Times New Roman" w:hAnsi="Times New Roman" w:cs="Times New Roman"/>
                      <w:sz w:val="28"/>
                      <w:szCs w:val="28"/>
                    </w:rPr>
                  </w:pPr>
                </w:p>
                <w:p w14:paraId="455CA7BA" w14:textId="77777777" w:rsidR="00B91F1A" w:rsidRPr="005023D7" w:rsidRDefault="00B91F1A" w:rsidP="005023D7">
                  <w:pPr>
                    <w:pStyle w:val="ConsPlusNonformat"/>
                    <w:jc w:val="center"/>
                    <w:rPr>
                      <w:rFonts w:ascii="Times New Roman" w:hAnsi="Times New Roman" w:cs="Times New Roman"/>
                      <w:sz w:val="28"/>
                      <w:szCs w:val="28"/>
                    </w:rPr>
                  </w:pPr>
                  <w:r w:rsidRPr="005023D7">
                    <w:rPr>
                      <w:rFonts w:ascii="Times New Roman" w:hAnsi="Times New Roman" w:cs="Times New Roman"/>
                      <w:sz w:val="28"/>
                      <w:szCs w:val="28"/>
                    </w:rPr>
                    <w:t xml:space="preserve">Член Рабочей группы по приему и проверке избирательных документов, </w:t>
                  </w:r>
                  <w:r w:rsidRPr="005023D7">
                    <w:rPr>
                      <w:rFonts w:ascii="Times New Roman" w:hAnsi="Times New Roman" w:cs="Times New Roman"/>
                      <w:sz w:val="28"/>
                      <w:szCs w:val="28"/>
                    </w:rPr>
                    <w:br/>
                    <w:t>член комиссии</w:t>
                  </w:r>
                </w:p>
                <w:p w14:paraId="0E9B5308" w14:textId="77777777" w:rsidR="00B91F1A" w:rsidRPr="005023D7" w:rsidRDefault="00B91F1A" w:rsidP="005023D7">
                  <w:pPr>
                    <w:pStyle w:val="ConsPlusNonformat"/>
                    <w:jc w:val="center"/>
                    <w:rPr>
                      <w:rFonts w:ascii="Times New Roman" w:hAnsi="Times New Roman" w:cs="Times New Roman"/>
                      <w:sz w:val="28"/>
                      <w:szCs w:val="28"/>
                    </w:rPr>
                  </w:pPr>
                </w:p>
              </w:tc>
              <w:tc>
                <w:tcPr>
                  <w:tcW w:w="2835" w:type="dxa"/>
                </w:tcPr>
                <w:p w14:paraId="77CCFFD1" w14:textId="77777777" w:rsidR="00B91F1A" w:rsidRPr="005023D7" w:rsidRDefault="00B91F1A" w:rsidP="005023D7">
                  <w:pPr>
                    <w:pStyle w:val="ConsPlusNormal"/>
                    <w:jc w:val="center"/>
                    <w:rPr>
                      <w:rFonts w:ascii="Times New Roman" w:hAnsi="Times New Roman" w:cs="Times New Roman"/>
                      <w:sz w:val="28"/>
                      <w:szCs w:val="28"/>
                    </w:rPr>
                  </w:pPr>
                </w:p>
                <w:p w14:paraId="0E7EF1AF" w14:textId="77777777" w:rsidR="00B91F1A" w:rsidRPr="005023D7" w:rsidRDefault="00B91F1A" w:rsidP="005023D7">
                  <w:pPr>
                    <w:pStyle w:val="ConsPlusNormal"/>
                    <w:jc w:val="center"/>
                    <w:rPr>
                      <w:rFonts w:ascii="Times New Roman" w:hAnsi="Times New Roman" w:cs="Times New Roman"/>
                      <w:sz w:val="28"/>
                      <w:szCs w:val="28"/>
                    </w:rPr>
                  </w:pPr>
                </w:p>
                <w:p w14:paraId="370A8AAF" w14:textId="77777777" w:rsidR="00B91F1A" w:rsidRPr="005023D7" w:rsidRDefault="00B91F1A" w:rsidP="005023D7">
                  <w:pPr>
                    <w:pStyle w:val="ConsPlusNormal"/>
                    <w:jc w:val="center"/>
                    <w:rPr>
                      <w:rFonts w:ascii="Times New Roman" w:hAnsi="Times New Roman" w:cs="Times New Roman"/>
                      <w:sz w:val="28"/>
                      <w:szCs w:val="28"/>
                    </w:rPr>
                  </w:pPr>
                </w:p>
                <w:p w14:paraId="2A7739B0" w14:textId="77777777" w:rsidR="00B91F1A" w:rsidRPr="005023D7" w:rsidRDefault="00B91F1A" w:rsidP="005023D7">
                  <w:pPr>
                    <w:pStyle w:val="ConsPlusNormal"/>
                    <w:jc w:val="center"/>
                    <w:rPr>
                      <w:rFonts w:ascii="Times New Roman" w:hAnsi="Times New Roman" w:cs="Times New Roman"/>
                      <w:sz w:val="28"/>
                      <w:szCs w:val="28"/>
                    </w:rPr>
                  </w:pPr>
                </w:p>
                <w:p w14:paraId="3AECCDCF" w14:textId="77777777" w:rsidR="00B91F1A" w:rsidRPr="005023D7" w:rsidRDefault="00B91F1A" w:rsidP="005023D7">
                  <w:pPr>
                    <w:pStyle w:val="ConsPlusNormal"/>
                    <w:jc w:val="center"/>
                    <w:rPr>
                      <w:rFonts w:ascii="Times New Roman" w:hAnsi="Times New Roman" w:cs="Times New Roman"/>
                      <w:sz w:val="28"/>
                      <w:szCs w:val="28"/>
                    </w:rPr>
                  </w:pPr>
                  <w:r w:rsidRPr="005023D7">
                    <w:rPr>
                      <w:rFonts w:ascii="Times New Roman" w:hAnsi="Times New Roman" w:cs="Times New Roman"/>
                      <w:sz w:val="28"/>
                      <w:szCs w:val="28"/>
                    </w:rPr>
                    <w:t>________________</w:t>
                  </w:r>
                </w:p>
                <w:p w14:paraId="29A052DF" w14:textId="77777777" w:rsidR="00B91F1A" w:rsidRPr="005023D7" w:rsidRDefault="00B91F1A" w:rsidP="005023D7">
                  <w:pPr>
                    <w:pStyle w:val="ConsPlusNormal"/>
                    <w:jc w:val="center"/>
                    <w:rPr>
                      <w:rFonts w:ascii="Times New Roman" w:hAnsi="Times New Roman" w:cs="Times New Roman"/>
                      <w:sz w:val="28"/>
                      <w:szCs w:val="28"/>
                    </w:rPr>
                  </w:pPr>
                  <w:r w:rsidRPr="005023D7">
                    <w:rPr>
                      <w:rFonts w:ascii="Times New Roman" w:hAnsi="Times New Roman" w:cs="Times New Roman"/>
                      <w:sz w:val="16"/>
                      <w:szCs w:val="16"/>
                    </w:rPr>
                    <w:t>(подпись)</w:t>
                  </w:r>
                </w:p>
              </w:tc>
              <w:tc>
                <w:tcPr>
                  <w:tcW w:w="2942" w:type="dxa"/>
                </w:tcPr>
                <w:p w14:paraId="0697F23B" w14:textId="77777777" w:rsidR="00B91F1A" w:rsidRPr="005023D7" w:rsidRDefault="00B91F1A" w:rsidP="005023D7">
                  <w:pPr>
                    <w:pStyle w:val="ConsPlusNormal"/>
                    <w:jc w:val="center"/>
                    <w:rPr>
                      <w:rFonts w:ascii="Times New Roman" w:hAnsi="Times New Roman" w:cs="Times New Roman"/>
                      <w:sz w:val="28"/>
                      <w:szCs w:val="28"/>
                    </w:rPr>
                  </w:pPr>
                </w:p>
                <w:p w14:paraId="0E348446" w14:textId="77777777" w:rsidR="00B91F1A" w:rsidRPr="005023D7" w:rsidRDefault="00B91F1A" w:rsidP="005023D7">
                  <w:pPr>
                    <w:pStyle w:val="ConsPlusNormal"/>
                    <w:jc w:val="center"/>
                    <w:rPr>
                      <w:rFonts w:ascii="Times New Roman" w:hAnsi="Times New Roman" w:cs="Times New Roman"/>
                      <w:sz w:val="28"/>
                      <w:szCs w:val="28"/>
                    </w:rPr>
                  </w:pPr>
                </w:p>
                <w:p w14:paraId="0FC325CF" w14:textId="77777777" w:rsidR="00B91F1A" w:rsidRPr="005023D7" w:rsidRDefault="00B91F1A" w:rsidP="005023D7">
                  <w:pPr>
                    <w:pStyle w:val="ConsPlusNormal"/>
                    <w:jc w:val="center"/>
                    <w:rPr>
                      <w:rFonts w:ascii="Times New Roman" w:hAnsi="Times New Roman" w:cs="Times New Roman"/>
                      <w:sz w:val="28"/>
                      <w:szCs w:val="28"/>
                    </w:rPr>
                  </w:pPr>
                </w:p>
                <w:p w14:paraId="4C8E2867" w14:textId="77777777" w:rsidR="00B91F1A" w:rsidRPr="005023D7" w:rsidRDefault="00B91F1A" w:rsidP="005023D7">
                  <w:pPr>
                    <w:pStyle w:val="ConsPlusNormal"/>
                    <w:jc w:val="center"/>
                    <w:rPr>
                      <w:rFonts w:ascii="Times New Roman" w:hAnsi="Times New Roman" w:cs="Times New Roman"/>
                      <w:sz w:val="28"/>
                      <w:szCs w:val="28"/>
                    </w:rPr>
                  </w:pPr>
                </w:p>
                <w:p w14:paraId="04B0C5B9" w14:textId="77777777" w:rsidR="00B91F1A" w:rsidRPr="005023D7" w:rsidRDefault="00B91F1A" w:rsidP="005023D7">
                  <w:pPr>
                    <w:pStyle w:val="ConsPlusNormal"/>
                    <w:jc w:val="center"/>
                    <w:rPr>
                      <w:rFonts w:ascii="Times New Roman" w:hAnsi="Times New Roman" w:cs="Times New Roman"/>
                      <w:sz w:val="28"/>
                      <w:szCs w:val="28"/>
                    </w:rPr>
                  </w:pPr>
                  <w:r w:rsidRPr="005023D7">
                    <w:rPr>
                      <w:rFonts w:ascii="Times New Roman" w:hAnsi="Times New Roman" w:cs="Times New Roman"/>
                      <w:sz w:val="28"/>
                      <w:szCs w:val="28"/>
                    </w:rPr>
                    <w:t>__________________</w:t>
                  </w:r>
                </w:p>
                <w:p w14:paraId="0C9DF691" w14:textId="77777777" w:rsidR="00B91F1A" w:rsidRPr="005023D7" w:rsidRDefault="00B91F1A" w:rsidP="005023D7">
                  <w:pPr>
                    <w:pStyle w:val="ConsPlusNormal"/>
                    <w:jc w:val="center"/>
                    <w:rPr>
                      <w:rFonts w:ascii="Times New Roman" w:hAnsi="Times New Roman" w:cs="Times New Roman"/>
                      <w:sz w:val="28"/>
                      <w:szCs w:val="28"/>
                    </w:rPr>
                  </w:pPr>
                  <w:r w:rsidRPr="005023D7">
                    <w:rPr>
                      <w:rFonts w:ascii="Times New Roman" w:hAnsi="Times New Roman" w:cs="Times New Roman"/>
                      <w:sz w:val="16"/>
                      <w:szCs w:val="16"/>
                    </w:rPr>
                    <w:t>(инициалы, фамилия)</w:t>
                  </w:r>
                </w:p>
              </w:tc>
            </w:tr>
          </w:tbl>
          <w:p w14:paraId="269AA2AA" w14:textId="77777777" w:rsidR="00B91F1A" w:rsidRPr="005023D7" w:rsidRDefault="00B91F1A" w:rsidP="005023D7">
            <w:pPr>
              <w:rPr>
                <w:b/>
                <w:sz w:val="24"/>
                <w:szCs w:val="24"/>
              </w:rPr>
            </w:pPr>
          </w:p>
          <w:p w14:paraId="155F24C2" w14:textId="77777777" w:rsidR="00B91F1A" w:rsidRPr="005023D7" w:rsidRDefault="00B91F1A" w:rsidP="005023D7">
            <w:pPr>
              <w:pStyle w:val="14-1"/>
              <w:spacing w:line="240" w:lineRule="auto"/>
              <w:rPr>
                <w:sz w:val="16"/>
                <w:szCs w:val="16"/>
              </w:rPr>
            </w:pPr>
            <w:r w:rsidRPr="005023D7">
              <w:rPr>
                <w:b/>
                <w:sz w:val="16"/>
                <w:szCs w:val="16"/>
              </w:rPr>
              <w:t>Примечания.</w:t>
            </w:r>
          </w:p>
          <w:p w14:paraId="7E11E783" w14:textId="099D927D" w:rsidR="00B91F1A" w:rsidRPr="005023D7" w:rsidRDefault="00B91F1A" w:rsidP="005023D7">
            <w:pPr>
              <w:pStyle w:val="14-1"/>
              <w:spacing w:after="0" w:line="240" w:lineRule="auto"/>
              <w:rPr>
                <w:sz w:val="16"/>
                <w:szCs w:val="16"/>
              </w:rPr>
            </w:pPr>
            <w:r w:rsidRPr="005023D7">
              <w:rPr>
                <w:sz w:val="16"/>
                <w:szCs w:val="16"/>
              </w:rPr>
              <w:t>1. Подтверждение составляется в двух экземплярах, регистрируется, один экземпляр выдается кандидату, второй экземпляр прикладывается к документам кандидата и хранится в территориальной избирательной комиссии Заполярного района.</w:t>
            </w:r>
          </w:p>
          <w:p w14:paraId="0741126A" w14:textId="1B7D871E" w:rsidR="00B91F1A" w:rsidRPr="005023D7" w:rsidRDefault="00B91F1A" w:rsidP="005023D7">
            <w:pPr>
              <w:pStyle w:val="14-1"/>
              <w:spacing w:after="0" w:line="240" w:lineRule="auto"/>
              <w:rPr>
                <w:sz w:val="28"/>
                <w:szCs w:val="28"/>
                <w:lang w:eastAsia="ar-SA"/>
              </w:rPr>
            </w:pPr>
            <w:r w:rsidRPr="005023D7">
              <w:rPr>
                <w:sz w:val="16"/>
                <w:szCs w:val="16"/>
              </w:rPr>
              <w:t>2. Если кандидат не представил какой-либо документ, в соответствующей графе таблицы указывается «нет».</w:t>
            </w:r>
          </w:p>
        </w:tc>
      </w:tr>
      <w:tr w:rsidR="00B91F1A" w:rsidRPr="004F73D3" w14:paraId="4D2F7149" w14:textId="77777777" w:rsidTr="00B91F1A">
        <w:tc>
          <w:tcPr>
            <w:tcW w:w="8931" w:type="dxa"/>
          </w:tcPr>
          <w:p w14:paraId="4B85191E" w14:textId="77777777" w:rsidR="00B91F1A" w:rsidRPr="004F73D3" w:rsidRDefault="00B91F1A" w:rsidP="0009734B">
            <w:pPr>
              <w:widowControl w:val="0"/>
              <w:suppressAutoHyphens/>
              <w:autoSpaceDE w:val="0"/>
              <w:jc w:val="center"/>
              <w:rPr>
                <w:sz w:val="28"/>
                <w:szCs w:val="28"/>
                <w:lang w:eastAsia="ar-SA"/>
              </w:rPr>
            </w:pPr>
          </w:p>
        </w:tc>
      </w:tr>
    </w:tbl>
    <w:p w14:paraId="636FEE56" w14:textId="77777777" w:rsidR="001F46A6" w:rsidRPr="004F73D3" w:rsidRDefault="001F46A6" w:rsidP="001F46A6">
      <w:pPr>
        <w:suppressAutoHyphens/>
        <w:jc w:val="both"/>
        <w:rPr>
          <w:b/>
          <w:sz w:val="16"/>
          <w:szCs w:val="16"/>
          <w:lang w:eastAsia="ar-SA"/>
        </w:rPr>
      </w:pPr>
    </w:p>
    <w:p w14:paraId="58173BEC" w14:textId="77777777" w:rsidR="001F46A6" w:rsidRPr="004F73D3" w:rsidRDefault="001F46A6" w:rsidP="001F46A6">
      <w:pPr>
        <w:spacing w:line="276" w:lineRule="auto"/>
        <w:ind w:right="140"/>
        <w:rPr>
          <w:rFonts w:eastAsia="Calibri"/>
          <w:lang w:eastAsia="en-US"/>
        </w:rPr>
      </w:pPr>
      <w:r w:rsidRPr="004F73D3">
        <w:rPr>
          <w:rFonts w:eastAsia="Calibri"/>
          <w:lang w:eastAsia="en-US"/>
        </w:rPr>
        <w:t xml:space="preserve">       М.П.</w:t>
      </w:r>
    </w:p>
    <w:p w14:paraId="0E62AF0B" w14:textId="77777777" w:rsidR="001F46A6" w:rsidRPr="004F73D3" w:rsidRDefault="001F46A6" w:rsidP="001F46A6">
      <w:pPr>
        <w:spacing w:after="200" w:line="276" w:lineRule="auto"/>
        <w:ind w:right="140"/>
        <w:rPr>
          <w:rFonts w:eastAsia="Calibri"/>
          <w:lang w:eastAsia="en-US"/>
        </w:rPr>
      </w:pPr>
      <w:r w:rsidRPr="004F73D3">
        <w:rPr>
          <w:rFonts w:eastAsia="Calibri"/>
          <w:lang w:eastAsia="en-US"/>
        </w:rPr>
        <w:t>избирательной комиссии</w:t>
      </w:r>
    </w:p>
    <w:p w14:paraId="7AE1F875" w14:textId="77777777" w:rsidR="001F46A6" w:rsidRPr="004F73D3" w:rsidRDefault="001F46A6" w:rsidP="001F46A6">
      <w:pPr>
        <w:spacing w:after="200" w:line="276" w:lineRule="auto"/>
        <w:rPr>
          <w:rFonts w:ascii="Calibri" w:eastAsia="Calibri" w:hAnsi="Calibri"/>
          <w:sz w:val="22"/>
          <w:szCs w:val="22"/>
          <w:lang w:eastAsia="en-US"/>
        </w:rPr>
      </w:pPr>
    </w:p>
    <w:p w14:paraId="4A059AF0" w14:textId="5E2F85B7" w:rsidR="001F46A6" w:rsidRPr="004F73D3" w:rsidRDefault="001F46A6" w:rsidP="001F46A6">
      <w:pPr>
        <w:rPr>
          <w:rFonts w:eastAsia="Calibri"/>
          <w:b/>
          <w:lang w:eastAsia="en-US"/>
        </w:rPr>
      </w:pPr>
      <w:r w:rsidRPr="004F73D3">
        <w:rPr>
          <w:rFonts w:eastAsia="Calibri"/>
          <w:b/>
          <w:lang w:eastAsia="en-US"/>
        </w:rPr>
        <w:t>Подтверждение получено кандидатом</w:t>
      </w:r>
      <w:r w:rsidR="00B91F1A">
        <w:rPr>
          <w:rFonts w:eastAsia="Calibri"/>
          <w:b/>
          <w:lang w:eastAsia="en-US"/>
        </w:rPr>
        <w:t>, уполномоченным лицом избирательного объединения</w:t>
      </w:r>
      <w:r w:rsidRPr="004F73D3">
        <w:rPr>
          <w:rFonts w:eastAsia="Calibri"/>
          <w:b/>
          <w:lang w:eastAsia="en-US"/>
        </w:rPr>
        <w:t>:</w:t>
      </w:r>
    </w:p>
    <w:p w14:paraId="5415BB88" w14:textId="77777777" w:rsidR="001F46A6" w:rsidRPr="004F73D3" w:rsidRDefault="001F46A6" w:rsidP="001F46A6">
      <w:pPr>
        <w:rPr>
          <w:rFonts w:eastAsia="Calibri"/>
          <w:b/>
          <w:lang w:eastAsia="en-US"/>
        </w:rPr>
      </w:pPr>
    </w:p>
    <w:p w14:paraId="24C83846" w14:textId="60C84225" w:rsidR="001F46A6" w:rsidRDefault="001F46A6" w:rsidP="001F46A6">
      <w:pPr>
        <w:pStyle w:val="14-1"/>
        <w:spacing w:line="240" w:lineRule="auto"/>
        <w:ind w:firstLine="0"/>
        <w:rPr>
          <w:szCs w:val="24"/>
        </w:rPr>
      </w:pPr>
      <w:r w:rsidRPr="004F73D3">
        <w:rPr>
          <w:rFonts w:eastAsia="Calibri"/>
          <w:b/>
          <w:lang w:eastAsia="en-US"/>
        </w:rPr>
        <w:t>«______» ________________ 20___ г. _____ час. ______мин.    ____________/________________</w:t>
      </w:r>
    </w:p>
    <w:p w14:paraId="6047A6EE" w14:textId="77777777" w:rsidR="001F46A6" w:rsidRDefault="001F46A6" w:rsidP="0064021C">
      <w:pPr>
        <w:pStyle w:val="14-1"/>
        <w:spacing w:line="240" w:lineRule="auto"/>
        <w:ind w:firstLine="0"/>
        <w:rPr>
          <w:szCs w:val="24"/>
        </w:rPr>
      </w:pPr>
    </w:p>
    <w:p w14:paraId="5212B776" w14:textId="77777777" w:rsidR="001F46A6" w:rsidRDefault="001F46A6" w:rsidP="009F41ED">
      <w:pPr>
        <w:ind w:left="5103"/>
        <w:jc w:val="center"/>
      </w:pPr>
      <w:bookmarkStart w:id="3" w:name="_Hlk170215654"/>
    </w:p>
    <w:p w14:paraId="4A0233FE" w14:textId="77777777" w:rsidR="001F46A6" w:rsidRDefault="001F46A6" w:rsidP="009F41ED">
      <w:pPr>
        <w:ind w:left="5103"/>
        <w:jc w:val="center"/>
      </w:pPr>
    </w:p>
    <w:p w14:paraId="53C4362C" w14:textId="77777777" w:rsidR="001F46A6" w:rsidRDefault="001F46A6" w:rsidP="009F41ED">
      <w:pPr>
        <w:ind w:left="5103"/>
        <w:jc w:val="center"/>
      </w:pPr>
    </w:p>
    <w:p w14:paraId="3FAC9ACA" w14:textId="77777777" w:rsidR="001F46A6" w:rsidRDefault="001F46A6" w:rsidP="009F41ED">
      <w:pPr>
        <w:ind w:left="5103"/>
        <w:jc w:val="center"/>
      </w:pPr>
    </w:p>
    <w:p w14:paraId="31FB101B" w14:textId="77777777" w:rsidR="001F46A6" w:rsidRDefault="001F46A6" w:rsidP="009F41ED">
      <w:pPr>
        <w:ind w:left="5103"/>
        <w:jc w:val="center"/>
      </w:pPr>
    </w:p>
    <w:p w14:paraId="78C3CF2B" w14:textId="77777777" w:rsidR="001F46A6" w:rsidRDefault="001F46A6" w:rsidP="009F41ED">
      <w:pPr>
        <w:ind w:left="5103"/>
        <w:jc w:val="center"/>
      </w:pPr>
    </w:p>
    <w:p w14:paraId="23292BB7" w14:textId="6F90FAF9" w:rsidR="001F46A6" w:rsidRDefault="00F111A9" w:rsidP="009F41ED">
      <w:pPr>
        <w:ind w:left="5103"/>
        <w:jc w:val="center"/>
      </w:pPr>
      <w:r>
        <w:t>+</w:t>
      </w:r>
    </w:p>
    <w:p w14:paraId="073077FA" w14:textId="77777777" w:rsidR="001F46A6" w:rsidRDefault="001F46A6" w:rsidP="009F41ED">
      <w:pPr>
        <w:ind w:left="5103"/>
        <w:jc w:val="center"/>
      </w:pPr>
    </w:p>
    <w:p w14:paraId="21E0C407" w14:textId="77777777" w:rsidR="001F46A6" w:rsidRDefault="001F46A6" w:rsidP="009F41ED">
      <w:pPr>
        <w:ind w:left="5103"/>
        <w:jc w:val="center"/>
      </w:pPr>
    </w:p>
    <w:p w14:paraId="43B98773" w14:textId="77777777" w:rsidR="001F46A6" w:rsidRDefault="001F46A6" w:rsidP="009F41ED">
      <w:pPr>
        <w:ind w:left="5103"/>
        <w:jc w:val="center"/>
      </w:pPr>
    </w:p>
    <w:p w14:paraId="49106FE2" w14:textId="77777777" w:rsidR="001F46A6" w:rsidRDefault="001F46A6" w:rsidP="009F41ED">
      <w:pPr>
        <w:ind w:left="5103"/>
        <w:jc w:val="center"/>
      </w:pPr>
    </w:p>
    <w:p w14:paraId="3AE89454" w14:textId="77777777" w:rsidR="001F46A6" w:rsidRDefault="001F46A6" w:rsidP="009F41ED">
      <w:pPr>
        <w:ind w:left="5103"/>
        <w:jc w:val="center"/>
      </w:pPr>
    </w:p>
    <w:p w14:paraId="3CBA3B5C" w14:textId="77777777" w:rsidR="00B91F1A" w:rsidRDefault="00B91F1A" w:rsidP="009F41ED">
      <w:pPr>
        <w:ind w:left="5103"/>
        <w:jc w:val="center"/>
      </w:pPr>
    </w:p>
    <w:p w14:paraId="19C01A60" w14:textId="77777777" w:rsidR="00B91F1A" w:rsidRDefault="00B91F1A" w:rsidP="009F41ED">
      <w:pPr>
        <w:ind w:left="5103"/>
        <w:jc w:val="center"/>
      </w:pPr>
    </w:p>
    <w:p w14:paraId="6C132128" w14:textId="77777777" w:rsidR="00B91F1A" w:rsidRDefault="00B91F1A" w:rsidP="009F41ED">
      <w:pPr>
        <w:ind w:left="5103"/>
        <w:jc w:val="center"/>
      </w:pPr>
    </w:p>
    <w:p w14:paraId="588D566D" w14:textId="77777777" w:rsidR="00B91F1A" w:rsidRDefault="00B91F1A" w:rsidP="009F41ED">
      <w:pPr>
        <w:ind w:left="5103"/>
        <w:jc w:val="center"/>
      </w:pPr>
    </w:p>
    <w:p w14:paraId="564A2F47" w14:textId="77777777" w:rsidR="00B91F1A" w:rsidRDefault="00B91F1A" w:rsidP="009F41ED">
      <w:pPr>
        <w:ind w:left="5103"/>
        <w:jc w:val="center"/>
      </w:pPr>
    </w:p>
    <w:p w14:paraId="0547475D" w14:textId="77777777" w:rsidR="00B91F1A" w:rsidRDefault="00B91F1A" w:rsidP="009F41ED">
      <w:pPr>
        <w:ind w:left="5103"/>
        <w:jc w:val="center"/>
      </w:pPr>
    </w:p>
    <w:p w14:paraId="257A5076" w14:textId="77777777" w:rsidR="00B91F1A" w:rsidRDefault="00B91F1A" w:rsidP="009F41ED">
      <w:pPr>
        <w:ind w:left="5103"/>
        <w:jc w:val="center"/>
      </w:pPr>
    </w:p>
    <w:p w14:paraId="65CD7D57" w14:textId="77777777" w:rsidR="00B91F1A" w:rsidRDefault="00B91F1A" w:rsidP="009F41ED">
      <w:pPr>
        <w:ind w:left="5103"/>
        <w:jc w:val="center"/>
      </w:pPr>
    </w:p>
    <w:p w14:paraId="34E55FE9" w14:textId="77777777" w:rsidR="00B91F1A" w:rsidRDefault="00B91F1A" w:rsidP="009F41ED">
      <w:pPr>
        <w:ind w:left="5103"/>
        <w:jc w:val="center"/>
      </w:pPr>
    </w:p>
    <w:p w14:paraId="517900FA" w14:textId="77777777" w:rsidR="00B91F1A" w:rsidRDefault="00B91F1A" w:rsidP="009F41ED">
      <w:pPr>
        <w:ind w:left="5103"/>
        <w:jc w:val="center"/>
      </w:pPr>
    </w:p>
    <w:p w14:paraId="451F8918" w14:textId="77777777" w:rsidR="00B91F1A" w:rsidRDefault="00B91F1A" w:rsidP="009F41ED">
      <w:pPr>
        <w:ind w:left="5103"/>
        <w:jc w:val="center"/>
      </w:pPr>
    </w:p>
    <w:p w14:paraId="289B5BD8" w14:textId="77777777" w:rsidR="00B91F1A" w:rsidRDefault="00B91F1A" w:rsidP="009F41ED">
      <w:pPr>
        <w:ind w:left="5103"/>
        <w:jc w:val="center"/>
      </w:pPr>
    </w:p>
    <w:p w14:paraId="26AC99A7" w14:textId="77777777" w:rsidR="00B91F1A" w:rsidRDefault="00B91F1A" w:rsidP="009F41ED">
      <w:pPr>
        <w:ind w:left="5103"/>
        <w:jc w:val="center"/>
      </w:pPr>
    </w:p>
    <w:p w14:paraId="07655BDF" w14:textId="77777777" w:rsidR="00B91F1A" w:rsidRDefault="00B91F1A" w:rsidP="009F41ED">
      <w:pPr>
        <w:ind w:left="5103"/>
        <w:jc w:val="center"/>
      </w:pPr>
    </w:p>
    <w:p w14:paraId="58BC413D" w14:textId="77777777" w:rsidR="00B91F1A" w:rsidRDefault="00B91F1A" w:rsidP="009F41ED">
      <w:pPr>
        <w:ind w:left="5103"/>
        <w:jc w:val="center"/>
      </w:pPr>
    </w:p>
    <w:p w14:paraId="5FAEFC76" w14:textId="77777777" w:rsidR="00B91F1A" w:rsidRDefault="00B91F1A" w:rsidP="009F41ED">
      <w:pPr>
        <w:ind w:left="5103"/>
        <w:jc w:val="center"/>
      </w:pPr>
    </w:p>
    <w:p w14:paraId="515AFB60" w14:textId="77777777" w:rsidR="00B91F1A" w:rsidRDefault="00B91F1A" w:rsidP="009F41ED">
      <w:pPr>
        <w:ind w:left="5103"/>
        <w:jc w:val="center"/>
      </w:pPr>
    </w:p>
    <w:p w14:paraId="4F4BA1CF" w14:textId="77777777" w:rsidR="00B91F1A" w:rsidRDefault="00B91F1A" w:rsidP="009F41ED">
      <w:pPr>
        <w:ind w:left="5103"/>
        <w:jc w:val="center"/>
      </w:pPr>
    </w:p>
    <w:p w14:paraId="338206E0" w14:textId="77777777" w:rsidR="00B91F1A" w:rsidRDefault="00B91F1A" w:rsidP="009F41ED">
      <w:pPr>
        <w:ind w:left="5103"/>
        <w:jc w:val="center"/>
      </w:pPr>
    </w:p>
    <w:p w14:paraId="47FCA8CA" w14:textId="77777777" w:rsidR="00B91F1A" w:rsidRDefault="00B91F1A" w:rsidP="009F41ED">
      <w:pPr>
        <w:ind w:left="5103"/>
        <w:jc w:val="center"/>
      </w:pPr>
    </w:p>
    <w:p w14:paraId="48342B30" w14:textId="77777777" w:rsidR="00B91F1A" w:rsidRDefault="00B91F1A" w:rsidP="009F41ED">
      <w:pPr>
        <w:ind w:left="5103"/>
        <w:jc w:val="center"/>
      </w:pPr>
    </w:p>
    <w:p w14:paraId="323DD3EB" w14:textId="77777777" w:rsidR="00B91F1A" w:rsidRDefault="00B91F1A" w:rsidP="009F41ED">
      <w:pPr>
        <w:ind w:left="5103"/>
        <w:jc w:val="center"/>
      </w:pPr>
    </w:p>
    <w:p w14:paraId="20351A61" w14:textId="77777777" w:rsidR="00B91F1A" w:rsidRDefault="00B91F1A" w:rsidP="009F41ED">
      <w:pPr>
        <w:ind w:left="5103"/>
        <w:jc w:val="center"/>
      </w:pPr>
    </w:p>
    <w:p w14:paraId="679B3D51" w14:textId="77777777" w:rsidR="00B91F1A" w:rsidRDefault="00B91F1A" w:rsidP="009F41ED">
      <w:pPr>
        <w:ind w:left="5103"/>
        <w:jc w:val="center"/>
      </w:pPr>
    </w:p>
    <w:p w14:paraId="232E7326" w14:textId="77777777" w:rsidR="00B91F1A" w:rsidRDefault="00B91F1A" w:rsidP="009F41ED">
      <w:pPr>
        <w:ind w:left="5103"/>
        <w:jc w:val="center"/>
      </w:pPr>
    </w:p>
    <w:p w14:paraId="4EE14F1D" w14:textId="16A10925" w:rsidR="009F41ED" w:rsidRPr="0060638D" w:rsidRDefault="001F46A6" w:rsidP="009F41ED">
      <w:pPr>
        <w:ind w:left="5103"/>
        <w:jc w:val="center"/>
      </w:pPr>
      <w:r>
        <w:lastRenderedPageBreak/>
        <w:t>При</w:t>
      </w:r>
      <w:r w:rsidR="009F41ED" w:rsidRPr="0060638D">
        <w:t xml:space="preserve">ложение № </w:t>
      </w:r>
      <w:r w:rsidR="0060638D" w:rsidRPr="0060638D">
        <w:t>2</w:t>
      </w:r>
    </w:p>
    <w:p w14:paraId="34A4F9FB" w14:textId="616E946F" w:rsidR="007B48D5" w:rsidRPr="0060638D" w:rsidRDefault="007B48D5" w:rsidP="007B48D5">
      <w:pPr>
        <w:ind w:left="5103"/>
        <w:jc w:val="center"/>
        <w:rPr>
          <w:rFonts w:ascii="Times New Roman" w:hAnsi="Times New Roman"/>
        </w:rPr>
      </w:pPr>
      <w:r w:rsidRPr="0060638D">
        <w:rPr>
          <w:rFonts w:ascii="Times New Roman" w:hAnsi="Times New Roman"/>
        </w:rPr>
        <w:t xml:space="preserve">к </w:t>
      </w:r>
      <w:bookmarkStart w:id="4" w:name="_Hlk170215630"/>
      <w:r w:rsidR="0060638D" w:rsidRPr="0060638D">
        <w:rPr>
          <w:rFonts w:ascii="Times New Roman" w:hAnsi="Times New Roman"/>
        </w:rPr>
        <w:t xml:space="preserve">Порядку работы территориальной избирательной комиссии Заполярного района по приему и проверке документов, представляемых избирательными объединениями и кандидатами при проведении выборов депутатов Совета муниципального района «Заполярный район» Ненецкого автономного округа» пятого созыва и иных, связанных с ними, документов  </w:t>
      </w:r>
      <w:bookmarkEnd w:id="4"/>
    </w:p>
    <w:bookmarkEnd w:id="3"/>
    <w:p w14:paraId="3816E1FC" w14:textId="77777777" w:rsidR="009F41ED" w:rsidRPr="0060638D" w:rsidRDefault="009F41ED" w:rsidP="009F41ED">
      <w:pPr>
        <w:ind w:left="5103"/>
        <w:jc w:val="center"/>
        <w:rPr>
          <w:b/>
          <w:sz w:val="28"/>
          <w:szCs w:val="28"/>
        </w:rPr>
      </w:pPr>
    </w:p>
    <w:p w14:paraId="60E8452E" w14:textId="77777777" w:rsidR="009F41ED" w:rsidRPr="0060638D" w:rsidRDefault="009F41ED" w:rsidP="009F41ED">
      <w:pPr>
        <w:autoSpaceDE w:val="0"/>
        <w:autoSpaceDN w:val="0"/>
        <w:adjustRightInd w:val="0"/>
        <w:jc w:val="right"/>
        <w:rPr>
          <w:sz w:val="24"/>
          <w:szCs w:val="24"/>
        </w:rPr>
      </w:pPr>
      <w:r w:rsidRPr="0060638D">
        <w:rPr>
          <w:sz w:val="24"/>
          <w:szCs w:val="24"/>
        </w:rPr>
        <w:t>Дата и время представления документов: «___» ____________ 20 ___ года</w:t>
      </w:r>
    </w:p>
    <w:p w14:paraId="49B2DE3C" w14:textId="77777777" w:rsidR="009F41ED" w:rsidRPr="0060638D" w:rsidRDefault="009F41ED" w:rsidP="009F41ED">
      <w:pPr>
        <w:autoSpaceDE w:val="0"/>
        <w:autoSpaceDN w:val="0"/>
        <w:adjustRightInd w:val="0"/>
        <w:jc w:val="right"/>
        <w:rPr>
          <w:sz w:val="24"/>
          <w:szCs w:val="24"/>
        </w:rPr>
      </w:pPr>
      <w:r w:rsidRPr="0060638D">
        <w:rPr>
          <w:sz w:val="24"/>
          <w:szCs w:val="24"/>
        </w:rPr>
        <w:t>______ час. ______ мин.</w:t>
      </w:r>
    </w:p>
    <w:p w14:paraId="6E048C8B" w14:textId="77777777" w:rsidR="009F41ED" w:rsidRPr="0060638D" w:rsidRDefault="009F41ED" w:rsidP="009F41ED">
      <w:pPr>
        <w:autoSpaceDE w:val="0"/>
        <w:autoSpaceDN w:val="0"/>
        <w:adjustRightInd w:val="0"/>
        <w:ind w:left="2835" w:firstLine="705"/>
        <w:jc w:val="right"/>
        <w:rPr>
          <w:sz w:val="24"/>
          <w:szCs w:val="24"/>
        </w:rPr>
      </w:pPr>
    </w:p>
    <w:p w14:paraId="3F90AE27" w14:textId="77777777" w:rsidR="009F41ED" w:rsidRPr="0060638D" w:rsidRDefault="009F41ED" w:rsidP="009F41ED">
      <w:pPr>
        <w:autoSpaceDE w:val="0"/>
        <w:autoSpaceDN w:val="0"/>
        <w:adjustRightInd w:val="0"/>
        <w:jc w:val="right"/>
        <w:rPr>
          <w:sz w:val="24"/>
          <w:szCs w:val="24"/>
        </w:rPr>
      </w:pPr>
      <w:r w:rsidRPr="0060638D">
        <w:rPr>
          <w:sz w:val="24"/>
          <w:szCs w:val="24"/>
        </w:rPr>
        <w:t>Дата и время начала приема документов: «___» ____________ 20 ___ года</w:t>
      </w:r>
    </w:p>
    <w:p w14:paraId="2C75D92C" w14:textId="77777777" w:rsidR="009F41ED" w:rsidRPr="0060638D" w:rsidRDefault="009F41ED" w:rsidP="009F41ED">
      <w:pPr>
        <w:autoSpaceDE w:val="0"/>
        <w:autoSpaceDN w:val="0"/>
        <w:adjustRightInd w:val="0"/>
        <w:jc w:val="right"/>
        <w:rPr>
          <w:sz w:val="24"/>
          <w:szCs w:val="24"/>
        </w:rPr>
      </w:pPr>
      <w:r w:rsidRPr="0060638D">
        <w:rPr>
          <w:sz w:val="24"/>
          <w:szCs w:val="24"/>
        </w:rPr>
        <w:t>______ час. ______ мин.</w:t>
      </w:r>
    </w:p>
    <w:p w14:paraId="40194001" w14:textId="77777777" w:rsidR="009F41ED" w:rsidRPr="0060638D" w:rsidRDefault="009F41ED" w:rsidP="009F41ED">
      <w:pPr>
        <w:autoSpaceDE w:val="0"/>
        <w:autoSpaceDN w:val="0"/>
        <w:adjustRightInd w:val="0"/>
        <w:rPr>
          <w:sz w:val="24"/>
          <w:szCs w:val="24"/>
        </w:rPr>
      </w:pPr>
    </w:p>
    <w:p w14:paraId="23B94A18" w14:textId="77777777" w:rsidR="009F41ED" w:rsidRPr="0060638D" w:rsidRDefault="009F41ED" w:rsidP="009F41ED">
      <w:pPr>
        <w:autoSpaceDE w:val="0"/>
        <w:autoSpaceDN w:val="0"/>
        <w:adjustRightInd w:val="0"/>
        <w:jc w:val="right"/>
        <w:rPr>
          <w:sz w:val="24"/>
          <w:szCs w:val="24"/>
        </w:rPr>
      </w:pPr>
      <w:r w:rsidRPr="0060638D">
        <w:rPr>
          <w:sz w:val="24"/>
          <w:szCs w:val="24"/>
        </w:rPr>
        <w:t>Дата и время окончания приема документов: «___» ____________ 20 ___ года</w:t>
      </w:r>
    </w:p>
    <w:p w14:paraId="165C4B7F" w14:textId="77777777" w:rsidR="009F41ED" w:rsidRPr="0060638D" w:rsidRDefault="009F41ED" w:rsidP="009F41ED">
      <w:pPr>
        <w:autoSpaceDE w:val="0"/>
        <w:autoSpaceDN w:val="0"/>
        <w:adjustRightInd w:val="0"/>
        <w:jc w:val="right"/>
        <w:rPr>
          <w:sz w:val="24"/>
          <w:szCs w:val="24"/>
        </w:rPr>
      </w:pPr>
      <w:r w:rsidRPr="0060638D">
        <w:rPr>
          <w:sz w:val="24"/>
          <w:szCs w:val="24"/>
        </w:rPr>
        <w:t>______ час. ______ мин.</w:t>
      </w:r>
    </w:p>
    <w:p w14:paraId="6DC8F344" w14:textId="77777777" w:rsidR="009F41ED" w:rsidRPr="0060638D" w:rsidRDefault="009F41ED" w:rsidP="009F41ED">
      <w:pPr>
        <w:jc w:val="center"/>
        <w:rPr>
          <w:b/>
          <w:sz w:val="28"/>
          <w:szCs w:val="28"/>
        </w:rPr>
      </w:pPr>
    </w:p>
    <w:p w14:paraId="51297761" w14:textId="77777777" w:rsidR="009F41ED" w:rsidRPr="0060638D" w:rsidRDefault="009F41ED" w:rsidP="009F41ED">
      <w:pPr>
        <w:jc w:val="center"/>
        <w:rPr>
          <w:b/>
          <w:sz w:val="28"/>
          <w:szCs w:val="28"/>
        </w:rPr>
      </w:pPr>
      <w:r w:rsidRPr="0060638D">
        <w:rPr>
          <w:b/>
          <w:sz w:val="28"/>
          <w:szCs w:val="28"/>
        </w:rPr>
        <w:t>Подтверждение</w:t>
      </w:r>
    </w:p>
    <w:p w14:paraId="3ED5B1DC" w14:textId="0608C539" w:rsidR="009F41ED" w:rsidRPr="0060638D" w:rsidRDefault="009F41ED" w:rsidP="009F41ED">
      <w:pPr>
        <w:jc w:val="center"/>
        <w:rPr>
          <w:b/>
          <w:sz w:val="28"/>
          <w:szCs w:val="28"/>
        </w:rPr>
      </w:pPr>
      <w:r w:rsidRPr="0060638D">
        <w:rPr>
          <w:b/>
          <w:sz w:val="28"/>
          <w:szCs w:val="28"/>
        </w:rPr>
        <w:t xml:space="preserve">о приеме документов, представленных кандидатом в </w:t>
      </w:r>
      <w:r w:rsidR="007A6F1A">
        <w:rPr>
          <w:b/>
          <w:sz w:val="28"/>
          <w:szCs w:val="28"/>
        </w:rPr>
        <w:t>территориальную и</w:t>
      </w:r>
      <w:r w:rsidRPr="0060638D">
        <w:rPr>
          <w:b/>
          <w:sz w:val="28"/>
          <w:szCs w:val="28"/>
        </w:rPr>
        <w:t xml:space="preserve">збирательную комиссию </w:t>
      </w:r>
      <w:r w:rsidR="007A6F1A">
        <w:rPr>
          <w:b/>
          <w:sz w:val="28"/>
          <w:szCs w:val="28"/>
        </w:rPr>
        <w:t>Заполярного района</w:t>
      </w:r>
      <w:r w:rsidRPr="0060638D">
        <w:rPr>
          <w:b/>
          <w:sz w:val="28"/>
          <w:szCs w:val="28"/>
        </w:rPr>
        <w:t xml:space="preserve"> в порядке самовыдвижения</w:t>
      </w:r>
    </w:p>
    <w:p w14:paraId="271514CC" w14:textId="77777777" w:rsidR="009F41ED" w:rsidRPr="0060638D" w:rsidRDefault="009F41ED" w:rsidP="009F41ED">
      <w:pPr>
        <w:widowControl w:val="0"/>
        <w:autoSpaceDE w:val="0"/>
        <w:autoSpaceDN w:val="0"/>
        <w:adjustRightInd w:val="0"/>
        <w:ind w:firstLine="709"/>
        <w:jc w:val="both"/>
        <w:rPr>
          <w:sz w:val="28"/>
          <w:szCs w:val="28"/>
        </w:rPr>
      </w:pPr>
    </w:p>
    <w:p w14:paraId="6ECBA1B6" w14:textId="14FE4A0E" w:rsidR="009F41ED" w:rsidRPr="0060638D" w:rsidRDefault="007A6F1A" w:rsidP="009F41ED">
      <w:pPr>
        <w:widowControl w:val="0"/>
        <w:autoSpaceDE w:val="0"/>
        <w:autoSpaceDN w:val="0"/>
        <w:adjustRightInd w:val="0"/>
        <w:ind w:firstLine="709"/>
        <w:jc w:val="both"/>
        <w:rPr>
          <w:sz w:val="28"/>
          <w:szCs w:val="28"/>
        </w:rPr>
      </w:pPr>
      <w:r>
        <w:rPr>
          <w:sz w:val="28"/>
          <w:szCs w:val="28"/>
        </w:rPr>
        <w:t>Территориальная и</w:t>
      </w:r>
      <w:r w:rsidR="009F41ED" w:rsidRPr="0060638D">
        <w:rPr>
          <w:sz w:val="28"/>
          <w:szCs w:val="28"/>
        </w:rPr>
        <w:t xml:space="preserve">збирательная комиссия </w:t>
      </w:r>
      <w:r>
        <w:rPr>
          <w:sz w:val="28"/>
          <w:szCs w:val="28"/>
        </w:rPr>
        <w:t xml:space="preserve">Заполярного района </w:t>
      </w:r>
      <w:r w:rsidR="009F41ED" w:rsidRPr="0060638D">
        <w:rPr>
          <w:sz w:val="28"/>
          <w:szCs w:val="28"/>
        </w:rPr>
        <w:t xml:space="preserve">приняла от </w:t>
      </w:r>
      <w:r>
        <w:rPr>
          <w:sz w:val="28"/>
          <w:szCs w:val="28"/>
        </w:rPr>
        <w:t>ка</w:t>
      </w:r>
      <w:r w:rsidR="009F41ED" w:rsidRPr="0060638D">
        <w:rPr>
          <w:sz w:val="28"/>
          <w:szCs w:val="28"/>
        </w:rPr>
        <w:t>ндидата____________________________________________________</w:t>
      </w:r>
      <w:r>
        <w:rPr>
          <w:sz w:val="28"/>
          <w:szCs w:val="28"/>
        </w:rPr>
        <w:t>___</w:t>
      </w:r>
    </w:p>
    <w:p w14:paraId="1507A786" w14:textId="77777777" w:rsidR="009F41ED" w:rsidRPr="0060638D" w:rsidRDefault="009F41ED" w:rsidP="009F41ED">
      <w:pPr>
        <w:widowControl w:val="0"/>
        <w:autoSpaceDE w:val="0"/>
        <w:autoSpaceDN w:val="0"/>
        <w:adjustRightInd w:val="0"/>
        <w:ind w:left="1276"/>
        <w:jc w:val="center"/>
        <w:rPr>
          <w:sz w:val="16"/>
          <w:szCs w:val="16"/>
        </w:rPr>
      </w:pPr>
      <w:r w:rsidRPr="0060638D">
        <w:rPr>
          <w:i/>
          <w:sz w:val="16"/>
          <w:szCs w:val="16"/>
        </w:rPr>
        <w:t>(ФИО кандидата</w:t>
      </w:r>
      <w:r w:rsidRPr="0060638D">
        <w:rPr>
          <w:sz w:val="16"/>
          <w:szCs w:val="16"/>
        </w:rPr>
        <w:t>)</w:t>
      </w:r>
    </w:p>
    <w:p w14:paraId="61B28270" w14:textId="77777777" w:rsidR="009F41ED" w:rsidRPr="0060638D" w:rsidRDefault="009F41ED" w:rsidP="009F41ED">
      <w:pPr>
        <w:autoSpaceDE w:val="0"/>
        <w:autoSpaceDN w:val="0"/>
        <w:adjustRightInd w:val="0"/>
        <w:jc w:val="both"/>
        <w:rPr>
          <w:sz w:val="28"/>
          <w:szCs w:val="28"/>
        </w:rPr>
      </w:pPr>
      <w:r w:rsidRPr="0060638D">
        <w:rPr>
          <w:sz w:val="28"/>
          <w:szCs w:val="28"/>
        </w:rPr>
        <w:t>следующие документы:</w:t>
      </w:r>
    </w:p>
    <w:p w14:paraId="1842FCD3" w14:textId="77777777" w:rsidR="009F41ED" w:rsidRPr="0060638D" w:rsidRDefault="009F41ED" w:rsidP="009F41ED">
      <w:pPr>
        <w:autoSpaceDE w:val="0"/>
        <w:autoSpaceDN w:val="0"/>
        <w:adjustRightInd w:val="0"/>
        <w:ind w:right="594"/>
        <w:rPr>
          <w:sz w:val="16"/>
          <w:szCs w:val="16"/>
        </w:rPr>
      </w:pPr>
    </w:p>
    <w:tbl>
      <w:tblPr>
        <w:tblW w:w="5000" w:type="pct"/>
        <w:tblCellMar>
          <w:top w:w="57" w:type="dxa"/>
          <w:left w:w="0" w:type="dxa"/>
          <w:bottom w:w="57" w:type="dxa"/>
          <w:right w:w="0" w:type="dxa"/>
        </w:tblCellMar>
        <w:tblLook w:val="0000" w:firstRow="0" w:lastRow="0" w:firstColumn="0" w:lastColumn="0" w:noHBand="0" w:noVBand="0"/>
      </w:tblPr>
      <w:tblGrid>
        <w:gridCol w:w="708"/>
        <w:gridCol w:w="6513"/>
        <w:gridCol w:w="2123"/>
      </w:tblGrid>
      <w:tr w:rsidR="009F41ED" w:rsidRPr="0060638D" w14:paraId="78612596" w14:textId="77777777" w:rsidTr="009F41ED">
        <w:tc>
          <w:tcPr>
            <w:tcW w:w="37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CE9E0F9" w14:textId="77777777" w:rsidR="009F41ED" w:rsidRPr="0060638D" w:rsidRDefault="009F41ED" w:rsidP="009F41ED">
            <w:pPr>
              <w:widowControl w:val="0"/>
              <w:autoSpaceDE w:val="0"/>
              <w:autoSpaceDN w:val="0"/>
              <w:adjustRightInd w:val="0"/>
              <w:jc w:val="center"/>
              <w:rPr>
                <w:sz w:val="24"/>
                <w:szCs w:val="24"/>
              </w:rPr>
            </w:pPr>
            <w:r w:rsidRPr="0060638D">
              <w:rPr>
                <w:sz w:val="24"/>
                <w:szCs w:val="24"/>
              </w:rPr>
              <w:t>1</w:t>
            </w:r>
            <w:r w:rsidR="00FD48AA" w:rsidRPr="0060638D">
              <w:rPr>
                <w:sz w:val="24"/>
                <w:szCs w:val="24"/>
              </w:rPr>
              <w:t>.</w:t>
            </w:r>
          </w:p>
        </w:tc>
        <w:tc>
          <w:tcPr>
            <w:tcW w:w="3485"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368A4C0" w14:textId="77777777" w:rsidR="009F41ED" w:rsidRPr="0060638D" w:rsidRDefault="009F41ED" w:rsidP="009F41ED">
            <w:pPr>
              <w:autoSpaceDE w:val="0"/>
              <w:autoSpaceDN w:val="0"/>
              <w:adjustRightInd w:val="0"/>
              <w:jc w:val="both"/>
              <w:rPr>
                <w:rFonts w:ascii="Times New Roman" w:hAnsi="Times New Roman"/>
                <w:sz w:val="24"/>
                <w:szCs w:val="24"/>
              </w:rPr>
            </w:pPr>
            <w:r w:rsidRPr="0060638D">
              <w:rPr>
                <w:rFonts w:ascii="Times New Roman" w:hAnsi="Times New Roman"/>
                <w:sz w:val="28"/>
                <w:szCs w:val="28"/>
              </w:rPr>
              <w:t>Заявление кандидата о согласии баллотироваться</w:t>
            </w:r>
          </w:p>
        </w:tc>
        <w:tc>
          <w:tcPr>
            <w:tcW w:w="113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08509A1" w14:textId="77777777" w:rsidR="009F41ED" w:rsidRPr="0060638D" w:rsidRDefault="009F41ED" w:rsidP="009F41ED">
            <w:pPr>
              <w:rPr>
                <w:sz w:val="24"/>
                <w:szCs w:val="24"/>
              </w:rPr>
            </w:pPr>
          </w:p>
          <w:p w14:paraId="10C889F5" w14:textId="77777777" w:rsidR="009F41ED" w:rsidRPr="0060638D" w:rsidRDefault="009F41ED" w:rsidP="009F41ED">
            <w:pPr>
              <w:rPr>
                <w:sz w:val="24"/>
                <w:szCs w:val="24"/>
              </w:rPr>
            </w:pPr>
            <w:r w:rsidRPr="0060638D">
              <w:rPr>
                <w:sz w:val="24"/>
                <w:szCs w:val="24"/>
              </w:rPr>
              <w:t>на ____ л. в 1 экз.</w:t>
            </w:r>
          </w:p>
        </w:tc>
      </w:tr>
      <w:tr w:rsidR="009F41ED" w:rsidRPr="0060638D" w14:paraId="1D6D5750" w14:textId="77777777" w:rsidTr="009F41ED">
        <w:tc>
          <w:tcPr>
            <w:tcW w:w="37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1EBE46D" w14:textId="77777777" w:rsidR="009F41ED" w:rsidRPr="0060638D" w:rsidRDefault="009F41ED" w:rsidP="009F41ED">
            <w:pPr>
              <w:widowControl w:val="0"/>
              <w:autoSpaceDE w:val="0"/>
              <w:autoSpaceDN w:val="0"/>
              <w:adjustRightInd w:val="0"/>
              <w:jc w:val="center"/>
              <w:rPr>
                <w:sz w:val="24"/>
                <w:szCs w:val="24"/>
              </w:rPr>
            </w:pPr>
            <w:r w:rsidRPr="0060638D">
              <w:rPr>
                <w:sz w:val="24"/>
                <w:szCs w:val="24"/>
              </w:rPr>
              <w:t>2</w:t>
            </w:r>
            <w:r w:rsidR="00FD48AA" w:rsidRPr="0060638D">
              <w:rPr>
                <w:sz w:val="24"/>
                <w:szCs w:val="24"/>
              </w:rPr>
              <w:t>.</w:t>
            </w:r>
          </w:p>
        </w:tc>
        <w:tc>
          <w:tcPr>
            <w:tcW w:w="3485"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1A70A09" w14:textId="733FA7CA" w:rsidR="009F41ED" w:rsidRPr="0060638D" w:rsidRDefault="009F41ED" w:rsidP="009F41ED">
            <w:pPr>
              <w:autoSpaceDE w:val="0"/>
              <w:autoSpaceDN w:val="0"/>
              <w:adjustRightInd w:val="0"/>
              <w:jc w:val="both"/>
              <w:rPr>
                <w:rFonts w:ascii="Times New Roman" w:hAnsi="Times New Roman"/>
                <w:sz w:val="24"/>
                <w:szCs w:val="24"/>
              </w:rPr>
            </w:pPr>
            <w:r w:rsidRPr="0060638D">
              <w:rPr>
                <w:rFonts w:ascii="Times New Roman" w:hAnsi="Times New Roman"/>
                <w:sz w:val="28"/>
                <w:szCs w:val="28"/>
              </w:rPr>
              <w:t>Сведения (на бумажном носителе и в машиночитаемом виде) о размере и об источниках доходов каждого кандидата за</w:t>
            </w:r>
            <w:r w:rsidR="00B91F1A">
              <w:rPr>
                <w:rFonts w:ascii="Times New Roman" w:hAnsi="Times New Roman"/>
                <w:sz w:val="28"/>
                <w:szCs w:val="28"/>
              </w:rPr>
              <w:t xml:space="preserve"> </w:t>
            </w:r>
            <w:r w:rsidRPr="0060638D">
              <w:rPr>
                <w:rFonts w:ascii="Times New Roman" w:hAnsi="Times New Roman"/>
                <w:sz w:val="28"/>
                <w:szCs w:val="28"/>
              </w:rPr>
              <w:t>год</w:t>
            </w:r>
            <w:r w:rsidR="00B91F1A">
              <w:rPr>
                <w:rFonts w:ascii="Times New Roman" w:hAnsi="Times New Roman"/>
                <w:sz w:val="28"/>
                <w:szCs w:val="28"/>
              </w:rPr>
              <w:t>,</w:t>
            </w:r>
            <w:r w:rsidRPr="0060638D">
              <w:rPr>
                <w:rFonts w:ascii="Times New Roman" w:hAnsi="Times New Roman"/>
                <w:sz w:val="28"/>
                <w:szCs w:val="28"/>
              </w:rPr>
              <w:t xml:space="preserve"> предшествующий году назначения выборов, а также об имуществе, принадлежащем кандидату на праве собственности (в том числе совместной собственности), о вкладах в банках, ценных бумагах по состоянию на первое число месяца, в котором осуществлено официальное опубликование решения о назначении выборов</w:t>
            </w:r>
          </w:p>
        </w:tc>
        <w:tc>
          <w:tcPr>
            <w:tcW w:w="113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038A5FA" w14:textId="77777777" w:rsidR="009F41ED" w:rsidRPr="0060638D" w:rsidRDefault="009F41ED" w:rsidP="009F41ED">
            <w:pPr>
              <w:rPr>
                <w:sz w:val="24"/>
                <w:szCs w:val="24"/>
              </w:rPr>
            </w:pPr>
          </w:p>
          <w:p w14:paraId="28445631" w14:textId="77777777" w:rsidR="009F41ED" w:rsidRPr="0060638D" w:rsidRDefault="009F41ED" w:rsidP="009F41ED">
            <w:pPr>
              <w:rPr>
                <w:sz w:val="24"/>
                <w:szCs w:val="24"/>
              </w:rPr>
            </w:pPr>
          </w:p>
          <w:p w14:paraId="60AB5EA1" w14:textId="77777777" w:rsidR="009F41ED" w:rsidRPr="0060638D" w:rsidRDefault="009F41ED" w:rsidP="009F41ED">
            <w:pPr>
              <w:rPr>
                <w:sz w:val="24"/>
                <w:szCs w:val="24"/>
              </w:rPr>
            </w:pPr>
          </w:p>
          <w:p w14:paraId="14D96C13" w14:textId="77777777" w:rsidR="009F41ED" w:rsidRPr="0060638D" w:rsidRDefault="009F41ED" w:rsidP="009F41ED">
            <w:pPr>
              <w:rPr>
                <w:sz w:val="24"/>
                <w:szCs w:val="24"/>
              </w:rPr>
            </w:pPr>
          </w:p>
          <w:p w14:paraId="7413CC32" w14:textId="77777777" w:rsidR="00FD48AA" w:rsidRPr="0060638D" w:rsidRDefault="00FD48AA" w:rsidP="009F41ED">
            <w:pPr>
              <w:rPr>
                <w:sz w:val="24"/>
                <w:szCs w:val="24"/>
              </w:rPr>
            </w:pPr>
          </w:p>
          <w:p w14:paraId="368D9C51" w14:textId="77777777" w:rsidR="009F41ED" w:rsidRPr="0060638D" w:rsidRDefault="009F41ED" w:rsidP="009F41ED">
            <w:pPr>
              <w:rPr>
                <w:sz w:val="24"/>
                <w:szCs w:val="24"/>
              </w:rPr>
            </w:pPr>
          </w:p>
          <w:p w14:paraId="71B29688" w14:textId="77777777" w:rsidR="009F41ED" w:rsidRPr="0060638D" w:rsidRDefault="009F41ED" w:rsidP="009F41ED">
            <w:pPr>
              <w:rPr>
                <w:sz w:val="24"/>
                <w:szCs w:val="24"/>
              </w:rPr>
            </w:pPr>
            <w:r w:rsidRPr="0060638D">
              <w:rPr>
                <w:sz w:val="24"/>
                <w:szCs w:val="24"/>
              </w:rPr>
              <w:t>на ____ л. в 1 экз.</w:t>
            </w:r>
          </w:p>
          <w:p w14:paraId="6B45C7B4" w14:textId="77777777" w:rsidR="00FD48AA" w:rsidRPr="0060638D" w:rsidRDefault="00FD48AA" w:rsidP="00FD48AA">
            <w:pPr>
              <w:autoSpaceDE w:val="0"/>
              <w:autoSpaceDN w:val="0"/>
              <w:adjustRightInd w:val="0"/>
              <w:jc w:val="center"/>
              <w:rPr>
                <w:sz w:val="24"/>
                <w:szCs w:val="24"/>
              </w:rPr>
            </w:pPr>
            <w:r w:rsidRPr="0060638D">
              <w:rPr>
                <w:sz w:val="24"/>
                <w:szCs w:val="24"/>
              </w:rPr>
              <w:t>______________</w:t>
            </w:r>
          </w:p>
          <w:p w14:paraId="6F0B3E99" w14:textId="77777777" w:rsidR="00FD48AA" w:rsidRPr="0060638D" w:rsidRDefault="00FD48AA" w:rsidP="00FD48AA">
            <w:pPr>
              <w:jc w:val="center"/>
              <w:rPr>
                <w:sz w:val="24"/>
                <w:szCs w:val="24"/>
              </w:rPr>
            </w:pPr>
            <w:r w:rsidRPr="0060638D">
              <w:rPr>
                <w:sz w:val="18"/>
                <w:szCs w:val="18"/>
              </w:rPr>
              <w:t>(отметка о представлении документа в машиночитаемом виде)</w:t>
            </w:r>
          </w:p>
        </w:tc>
      </w:tr>
      <w:tr w:rsidR="009F41ED" w:rsidRPr="0060638D" w14:paraId="472B4902" w14:textId="77777777" w:rsidTr="009F41ED">
        <w:tc>
          <w:tcPr>
            <w:tcW w:w="37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6BB68EA" w14:textId="77777777" w:rsidR="009F41ED" w:rsidRPr="0060638D" w:rsidRDefault="009F41ED" w:rsidP="009F41ED">
            <w:pPr>
              <w:widowControl w:val="0"/>
              <w:autoSpaceDE w:val="0"/>
              <w:autoSpaceDN w:val="0"/>
              <w:adjustRightInd w:val="0"/>
              <w:jc w:val="center"/>
              <w:rPr>
                <w:sz w:val="24"/>
                <w:szCs w:val="24"/>
              </w:rPr>
            </w:pPr>
            <w:r w:rsidRPr="0060638D">
              <w:rPr>
                <w:sz w:val="24"/>
                <w:szCs w:val="24"/>
              </w:rPr>
              <w:t>3</w:t>
            </w:r>
            <w:r w:rsidR="00FD48AA" w:rsidRPr="0060638D">
              <w:rPr>
                <w:sz w:val="24"/>
                <w:szCs w:val="24"/>
              </w:rPr>
              <w:t>.</w:t>
            </w:r>
          </w:p>
          <w:p w14:paraId="5EB48C1B" w14:textId="77777777" w:rsidR="009F41ED" w:rsidRPr="0060638D" w:rsidRDefault="009F41ED" w:rsidP="009F41ED">
            <w:pPr>
              <w:widowControl w:val="0"/>
              <w:autoSpaceDE w:val="0"/>
              <w:autoSpaceDN w:val="0"/>
              <w:adjustRightInd w:val="0"/>
              <w:jc w:val="center"/>
              <w:rPr>
                <w:sz w:val="24"/>
                <w:szCs w:val="24"/>
              </w:rPr>
            </w:pPr>
          </w:p>
        </w:tc>
        <w:tc>
          <w:tcPr>
            <w:tcW w:w="3485"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F6FE35D" w14:textId="77777777" w:rsidR="009F41ED" w:rsidRPr="0060638D" w:rsidRDefault="009F41ED" w:rsidP="009F41ED">
            <w:pPr>
              <w:autoSpaceDE w:val="0"/>
              <w:autoSpaceDN w:val="0"/>
              <w:adjustRightInd w:val="0"/>
              <w:jc w:val="both"/>
              <w:rPr>
                <w:spacing w:val="-2"/>
                <w:sz w:val="24"/>
                <w:szCs w:val="24"/>
              </w:rPr>
            </w:pPr>
            <w:r w:rsidRPr="0060638D">
              <w:rPr>
                <w:rFonts w:ascii="Times New Roman" w:hAnsi="Times New Roman"/>
                <w:sz w:val="28"/>
                <w:szCs w:val="28"/>
              </w:rPr>
              <w:t>Копия паспорта кандидата (документа, заменяющего паспорт гражданина)</w:t>
            </w:r>
          </w:p>
        </w:tc>
        <w:tc>
          <w:tcPr>
            <w:tcW w:w="113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14:paraId="127254C8" w14:textId="77777777" w:rsidR="009F41ED" w:rsidRPr="0060638D" w:rsidRDefault="009F41ED" w:rsidP="009F41ED">
            <w:pPr>
              <w:autoSpaceDE w:val="0"/>
              <w:autoSpaceDN w:val="0"/>
              <w:adjustRightInd w:val="0"/>
              <w:rPr>
                <w:sz w:val="24"/>
                <w:szCs w:val="24"/>
              </w:rPr>
            </w:pPr>
            <w:r w:rsidRPr="0060638D">
              <w:rPr>
                <w:sz w:val="24"/>
                <w:szCs w:val="24"/>
              </w:rPr>
              <w:t>на ____ л. в 1 экз.</w:t>
            </w:r>
          </w:p>
        </w:tc>
      </w:tr>
      <w:tr w:rsidR="009F41ED" w:rsidRPr="0060638D" w14:paraId="1DB91B01" w14:textId="77777777" w:rsidTr="009F41ED">
        <w:tc>
          <w:tcPr>
            <w:tcW w:w="37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29CAF16" w14:textId="77777777" w:rsidR="009F41ED" w:rsidRPr="0060638D" w:rsidRDefault="009F41ED" w:rsidP="009F41ED">
            <w:pPr>
              <w:widowControl w:val="0"/>
              <w:autoSpaceDE w:val="0"/>
              <w:autoSpaceDN w:val="0"/>
              <w:adjustRightInd w:val="0"/>
              <w:jc w:val="center"/>
              <w:rPr>
                <w:sz w:val="24"/>
                <w:szCs w:val="24"/>
              </w:rPr>
            </w:pPr>
            <w:r w:rsidRPr="0060638D">
              <w:rPr>
                <w:sz w:val="24"/>
                <w:szCs w:val="24"/>
              </w:rPr>
              <w:t>4</w:t>
            </w:r>
            <w:r w:rsidR="00FD48AA" w:rsidRPr="0060638D">
              <w:rPr>
                <w:sz w:val="24"/>
                <w:szCs w:val="24"/>
              </w:rPr>
              <w:t>.</w:t>
            </w:r>
          </w:p>
        </w:tc>
        <w:tc>
          <w:tcPr>
            <w:tcW w:w="3485"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FF5C545" w14:textId="77777777" w:rsidR="009F41ED" w:rsidRPr="0060638D" w:rsidRDefault="009F41ED" w:rsidP="00FD48AA">
            <w:pPr>
              <w:autoSpaceDE w:val="0"/>
              <w:autoSpaceDN w:val="0"/>
              <w:adjustRightInd w:val="0"/>
              <w:jc w:val="both"/>
              <w:rPr>
                <w:spacing w:val="-2"/>
                <w:sz w:val="24"/>
                <w:szCs w:val="24"/>
              </w:rPr>
            </w:pPr>
            <w:r w:rsidRPr="0060638D">
              <w:rPr>
                <w:rFonts w:ascii="Times New Roman" w:hAnsi="Times New Roman"/>
                <w:sz w:val="28"/>
                <w:szCs w:val="28"/>
              </w:rPr>
              <w:t>Копия документа об образовании кандидата</w:t>
            </w:r>
            <w:r w:rsidRPr="0060638D">
              <w:rPr>
                <w:rFonts w:ascii="Times New Roman" w:hAnsi="Times New Roman"/>
                <w:sz w:val="28"/>
                <w:szCs w:val="28"/>
                <w:vertAlign w:val="superscript"/>
              </w:rPr>
              <w:footnoteReference w:id="3"/>
            </w:r>
            <w:r w:rsidRPr="0060638D">
              <w:rPr>
                <w:rFonts w:ascii="Times New Roman" w:hAnsi="Times New Roman"/>
                <w:sz w:val="28"/>
                <w:szCs w:val="28"/>
              </w:rPr>
              <w:t xml:space="preserve">, подтверждающего сведения, указанные кандидатом в заявлении о согласии баллотироваться, </w:t>
            </w:r>
            <w:r w:rsidRPr="0060638D">
              <w:rPr>
                <w:rFonts w:ascii="Times New Roman" w:hAnsi="Times New Roman"/>
                <w:sz w:val="28"/>
                <w:szCs w:val="28"/>
              </w:rPr>
              <w:br/>
              <w:t xml:space="preserve">а в случае утраты указанного документа – справка из соответствующего учебного заведения. Если после </w:t>
            </w:r>
            <w:r w:rsidRPr="0060638D">
              <w:rPr>
                <w:rFonts w:ascii="Times New Roman" w:hAnsi="Times New Roman"/>
                <w:sz w:val="28"/>
                <w:szCs w:val="28"/>
              </w:rPr>
              <w:lastRenderedPageBreak/>
              <w:t>получения документа об образовании изменялись фамилия, имя или отчество кандидата – одновременно представляется копия документа о таких изменениях (например, копия свидетельства о заключении брака, о расторжении брака)</w:t>
            </w:r>
          </w:p>
        </w:tc>
        <w:tc>
          <w:tcPr>
            <w:tcW w:w="113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14:paraId="029DBF96" w14:textId="77777777" w:rsidR="00FD48AA" w:rsidRPr="0060638D" w:rsidRDefault="00FD48AA" w:rsidP="009F41ED">
            <w:pPr>
              <w:autoSpaceDE w:val="0"/>
              <w:autoSpaceDN w:val="0"/>
              <w:adjustRightInd w:val="0"/>
              <w:rPr>
                <w:sz w:val="24"/>
                <w:szCs w:val="24"/>
              </w:rPr>
            </w:pPr>
          </w:p>
          <w:p w14:paraId="78CB96F6" w14:textId="77777777" w:rsidR="00FD48AA" w:rsidRPr="0060638D" w:rsidRDefault="00FD48AA" w:rsidP="009F41ED">
            <w:pPr>
              <w:autoSpaceDE w:val="0"/>
              <w:autoSpaceDN w:val="0"/>
              <w:adjustRightInd w:val="0"/>
              <w:rPr>
                <w:sz w:val="24"/>
                <w:szCs w:val="24"/>
              </w:rPr>
            </w:pPr>
          </w:p>
          <w:p w14:paraId="356B416C" w14:textId="77777777" w:rsidR="00FD48AA" w:rsidRPr="0060638D" w:rsidRDefault="00FD48AA" w:rsidP="009F41ED">
            <w:pPr>
              <w:autoSpaceDE w:val="0"/>
              <w:autoSpaceDN w:val="0"/>
              <w:adjustRightInd w:val="0"/>
              <w:rPr>
                <w:sz w:val="24"/>
                <w:szCs w:val="24"/>
              </w:rPr>
            </w:pPr>
          </w:p>
          <w:p w14:paraId="6EB9A5EC" w14:textId="77777777" w:rsidR="00FD48AA" w:rsidRPr="0060638D" w:rsidRDefault="00FD48AA" w:rsidP="009F41ED">
            <w:pPr>
              <w:autoSpaceDE w:val="0"/>
              <w:autoSpaceDN w:val="0"/>
              <w:adjustRightInd w:val="0"/>
              <w:rPr>
                <w:sz w:val="24"/>
                <w:szCs w:val="24"/>
              </w:rPr>
            </w:pPr>
          </w:p>
          <w:p w14:paraId="631F38D5" w14:textId="77777777" w:rsidR="00FD48AA" w:rsidRPr="0060638D" w:rsidRDefault="00FD48AA" w:rsidP="009F41ED">
            <w:pPr>
              <w:autoSpaceDE w:val="0"/>
              <w:autoSpaceDN w:val="0"/>
              <w:adjustRightInd w:val="0"/>
              <w:rPr>
                <w:sz w:val="24"/>
                <w:szCs w:val="24"/>
              </w:rPr>
            </w:pPr>
          </w:p>
          <w:p w14:paraId="3FD42503" w14:textId="77777777" w:rsidR="00FD48AA" w:rsidRPr="0060638D" w:rsidRDefault="00FD48AA" w:rsidP="009F41ED">
            <w:pPr>
              <w:autoSpaceDE w:val="0"/>
              <w:autoSpaceDN w:val="0"/>
              <w:adjustRightInd w:val="0"/>
              <w:rPr>
                <w:sz w:val="24"/>
                <w:szCs w:val="24"/>
              </w:rPr>
            </w:pPr>
          </w:p>
          <w:p w14:paraId="489CB191" w14:textId="77777777" w:rsidR="00FD48AA" w:rsidRPr="0060638D" w:rsidRDefault="00FD48AA" w:rsidP="009F41ED">
            <w:pPr>
              <w:autoSpaceDE w:val="0"/>
              <w:autoSpaceDN w:val="0"/>
              <w:adjustRightInd w:val="0"/>
              <w:rPr>
                <w:sz w:val="24"/>
                <w:szCs w:val="24"/>
              </w:rPr>
            </w:pPr>
          </w:p>
          <w:p w14:paraId="3E54DA79" w14:textId="77777777" w:rsidR="00FD48AA" w:rsidRPr="0060638D" w:rsidRDefault="00FD48AA" w:rsidP="009F41ED">
            <w:pPr>
              <w:autoSpaceDE w:val="0"/>
              <w:autoSpaceDN w:val="0"/>
              <w:adjustRightInd w:val="0"/>
              <w:rPr>
                <w:sz w:val="24"/>
                <w:szCs w:val="24"/>
              </w:rPr>
            </w:pPr>
          </w:p>
          <w:p w14:paraId="48992FCB" w14:textId="77777777" w:rsidR="00FD48AA" w:rsidRPr="0060638D" w:rsidRDefault="00FD48AA" w:rsidP="009F41ED">
            <w:pPr>
              <w:autoSpaceDE w:val="0"/>
              <w:autoSpaceDN w:val="0"/>
              <w:adjustRightInd w:val="0"/>
              <w:rPr>
                <w:sz w:val="24"/>
                <w:szCs w:val="24"/>
              </w:rPr>
            </w:pPr>
          </w:p>
          <w:p w14:paraId="37CB501E" w14:textId="77777777" w:rsidR="00FD48AA" w:rsidRPr="0060638D" w:rsidRDefault="00FD48AA" w:rsidP="009F41ED">
            <w:pPr>
              <w:autoSpaceDE w:val="0"/>
              <w:autoSpaceDN w:val="0"/>
              <w:adjustRightInd w:val="0"/>
              <w:rPr>
                <w:sz w:val="24"/>
                <w:szCs w:val="24"/>
              </w:rPr>
            </w:pPr>
          </w:p>
          <w:p w14:paraId="0DCD72C8" w14:textId="77777777" w:rsidR="009F41ED" w:rsidRPr="0060638D" w:rsidRDefault="009F41ED" w:rsidP="009F41ED">
            <w:pPr>
              <w:autoSpaceDE w:val="0"/>
              <w:autoSpaceDN w:val="0"/>
              <w:adjustRightInd w:val="0"/>
              <w:rPr>
                <w:sz w:val="24"/>
                <w:szCs w:val="24"/>
              </w:rPr>
            </w:pPr>
            <w:r w:rsidRPr="0060638D">
              <w:rPr>
                <w:sz w:val="24"/>
                <w:szCs w:val="24"/>
              </w:rPr>
              <w:t>на ____ л. в 1 экз.</w:t>
            </w:r>
          </w:p>
        </w:tc>
      </w:tr>
      <w:tr w:rsidR="009F41ED" w:rsidRPr="0060638D" w14:paraId="691E5C8E" w14:textId="77777777" w:rsidTr="009F41ED">
        <w:tc>
          <w:tcPr>
            <w:tcW w:w="37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14DBF9E" w14:textId="77777777" w:rsidR="009F41ED" w:rsidRPr="0060638D" w:rsidRDefault="009F41ED" w:rsidP="009F41ED">
            <w:pPr>
              <w:widowControl w:val="0"/>
              <w:autoSpaceDE w:val="0"/>
              <w:autoSpaceDN w:val="0"/>
              <w:adjustRightInd w:val="0"/>
              <w:jc w:val="center"/>
              <w:rPr>
                <w:sz w:val="24"/>
                <w:szCs w:val="24"/>
              </w:rPr>
            </w:pPr>
            <w:r w:rsidRPr="0060638D">
              <w:rPr>
                <w:sz w:val="24"/>
                <w:szCs w:val="24"/>
              </w:rPr>
              <w:lastRenderedPageBreak/>
              <w:t>5</w:t>
            </w:r>
            <w:r w:rsidR="00FD48AA" w:rsidRPr="0060638D">
              <w:rPr>
                <w:sz w:val="24"/>
                <w:szCs w:val="24"/>
              </w:rPr>
              <w:t>.</w:t>
            </w:r>
          </w:p>
        </w:tc>
        <w:tc>
          <w:tcPr>
            <w:tcW w:w="3485"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EBCEA75" w14:textId="77777777" w:rsidR="009F41ED" w:rsidRPr="0060638D" w:rsidRDefault="009F41ED" w:rsidP="009F41ED">
            <w:pPr>
              <w:autoSpaceDE w:val="0"/>
              <w:autoSpaceDN w:val="0"/>
              <w:adjustRightInd w:val="0"/>
              <w:jc w:val="both"/>
              <w:rPr>
                <w:sz w:val="24"/>
                <w:szCs w:val="24"/>
              </w:rPr>
            </w:pPr>
            <w:r w:rsidRPr="0060638D">
              <w:rPr>
                <w:rFonts w:ascii="Times New Roman" w:hAnsi="Times New Roman"/>
                <w:sz w:val="28"/>
                <w:szCs w:val="28"/>
              </w:rPr>
              <w:t>Справка с основного места работы или копия трудовой книжки, или выписка из трудовой книжки кандидата для подтверждения сведений об основном месте работы или службы, о занимаемой должности</w:t>
            </w:r>
            <w:r w:rsidRPr="0060638D">
              <w:rPr>
                <w:rStyle w:val="afa"/>
                <w:rFonts w:ascii="Times New Roman" w:eastAsiaTheme="majorEastAsia" w:hAnsi="Times New Roman"/>
                <w:sz w:val="28"/>
                <w:szCs w:val="28"/>
              </w:rPr>
              <w:footnoteReference w:id="4"/>
            </w:r>
            <w:r w:rsidRPr="0060638D">
              <w:rPr>
                <w:rFonts w:ascii="Times New Roman" w:hAnsi="Times New Roman"/>
                <w:sz w:val="28"/>
                <w:szCs w:val="28"/>
              </w:rPr>
              <w:t>, а при отсутствии основного места работы или службы – копии документов, подтверждающих сведения о роде занятий, то есть о деятельности кандидата, приносящей ему доход, или о статусе неработающего кандидата (пенсионер, безработный, учащийся (с указанием наименования учебного заведения), домохозяйка (домохозяин), временно неработающий)</w:t>
            </w:r>
          </w:p>
        </w:tc>
        <w:tc>
          <w:tcPr>
            <w:tcW w:w="113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14:paraId="307B9772" w14:textId="77777777" w:rsidR="009F41ED" w:rsidRPr="0060638D" w:rsidRDefault="009F41ED" w:rsidP="009F41ED">
            <w:pPr>
              <w:autoSpaceDE w:val="0"/>
              <w:autoSpaceDN w:val="0"/>
              <w:adjustRightInd w:val="0"/>
              <w:rPr>
                <w:sz w:val="24"/>
                <w:szCs w:val="24"/>
              </w:rPr>
            </w:pPr>
          </w:p>
          <w:p w14:paraId="106DBD85" w14:textId="77777777" w:rsidR="009F41ED" w:rsidRPr="0060638D" w:rsidRDefault="009F41ED" w:rsidP="009F41ED">
            <w:pPr>
              <w:autoSpaceDE w:val="0"/>
              <w:autoSpaceDN w:val="0"/>
              <w:adjustRightInd w:val="0"/>
              <w:rPr>
                <w:sz w:val="24"/>
                <w:szCs w:val="24"/>
              </w:rPr>
            </w:pPr>
          </w:p>
          <w:p w14:paraId="5D0C4745" w14:textId="77777777" w:rsidR="009F41ED" w:rsidRPr="0060638D" w:rsidRDefault="009F41ED" w:rsidP="009F41ED">
            <w:pPr>
              <w:autoSpaceDE w:val="0"/>
              <w:autoSpaceDN w:val="0"/>
              <w:adjustRightInd w:val="0"/>
              <w:rPr>
                <w:sz w:val="24"/>
                <w:szCs w:val="24"/>
              </w:rPr>
            </w:pPr>
          </w:p>
          <w:p w14:paraId="3B17057F" w14:textId="77777777" w:rsidR="00FD48AA" w:rsidRPr="0060638D" w:rsidRDefault="00FD48AA" w:rsidP="009F41ED">
            <w:pPr>
              <w:autoSpaceDE w:val="0"/>
              <w:autoSpaceDN w:val="0"/>
              <w:adjustRightInd w:val="0"/>
              <w:rPr>
                <w:sz w:val="24"/>
                <w:szCs w:val="24"/>
              </w:rPr>
            </w:pPr>
          </w:p>
          <w:p w14:paraId="7D3AB465" w14:textId="77777777" w:rsidR="00FD48AA" w:rsidRPr="0060638D" w:rsidRDefault="00FD48AA" w:rsidP="009F41ED">
            <w:pPr>
              <w:autoSpaceDE w:val="0"/>
              <w:autoSpaceDN w:val="0"/>
              <w:adjustRightInd w:val="0"/>
              <w:rPr>
                <w:sz w:val="24"/>
                <w:szCs w:val="24"/>
              </w:rPr>
            </w:pPr>
          </w:p>
          <w:p w14:paraId="50279009" w14:textId="77777777" w:rsidR="00FD48AA" w:rsidRPr="0060638D" w:rsidRDefault="00FD48AA" w:rsidP="009F41ED">
            <w:pPr>
              <w:autoSpaceDE w:val="0"/>
              <w:autoSpaceDN w:val="0"/>
              <w:adjustRightInd w:val="0"/>
              <w:rPr>
                <w:sz w:val="24"/>
                <w:szCs w:val="24"/>
              </w:rPr>
            </w:pPr>
          </w:p>
          <w:p w14:paraId="1EE0DE35" w14:textId="77777777" w:rsidR="00FD48AA" w:rsidRPr="0060638D" w:rsidRDefault="00FD48AA" w:rsidP="009F41ED">
            <w:pPr>
              <w:autoSpaceDE w:val="0"/>
              <w:autoSpaceDN w:val="0"/>
              <w:adjustRightInd w:val="0"/>
              <w:rPr>
                <w:sz w:val="24"/>
                <w:szCs w:val="24"/>
              </w:rPr>
            </w:pPr>
          </w:p>
          <w:p w14:paraId="33B968B4" w14:textId="77777777" w:rsidR="00FD48AA" w:rsidRPr="0060638D" w:rsidRDefault="00FD48AA" w:rsidP="009F41ED">
            <w:pPr>
              <w:autoSpaceDE w:val="0"/>
              <w:autoSpaceDN w:val="0"/>
              <w:adjustRightInd w:val="0"/>
              <w:rPr>
                <w:sz w:val="24"/>
                <w:szCs w:val="24"/>
              </w:rPr>
            </w:pPr>
          </w:p>
          <w:p w14:paraId="6AF285DF" w14:textId="77777777" w:rsidR="00FD48AA" w:rsidRPr="0060638D" w:rsidRDefault="00FD48AA" w:rsidP="009F41ED">
            <w:pPr>
              <w:autoSpaceDE w:val="0"/>
              <w:autoSpaceDN w:val="0"/>
              <w:adjustRightInd w:val="0"/>
              <w:rPr>
                <w:sz w:val="24"/>
                <w:szCs w:val="24"/>
              </w:rPr>
            </w:pPr>
          </w:p>
          <w:p w14:paraId="7506BCF6" w14:textId="77777777" w:rsidR="00FD48AA" w:rsidRPr="0060638D" w:rsidRDefault="00FD48AA" w:rsidP="009F41ED">
            <w:pPr>
              <w:autoSpaceDE w:val="0"/>
              <w:autoSpaceDN w:val="0"/>
              <w:adjustRightInd w:val="0"/>
              <w:rPr>
                <w:sz w:val="24"/>
                <w:szCs w:val="24"/>
              </w:rPr>
            </w:pPr>
          </w:p>
          <w:p w14:paraId="1E8C1A70" w14:textId="77777777" w:rsidR="00FD48AA" w:rsidRPr="0060638D" w:rsidRDefault="00FD48AA" w:rsidP="009F41ED">
            <w:pPr>
              <w:autoSpaceDE w:val="0"/>
              <w:autoSpaceDN w:val="0"/>
              <w:adjustRightInd w:val="0"/>
              <w:rPr>
                <w:sz w:val="24"/>
                <w:szCs w:val="24"/>
              </w:rPr>
            </w:pPr>
          </w:p>
          <w:p w14:paraId="7FDEF1E8" w14:textId="77777777" w:rsidR="00FD48AA" w:rsidRPr="0060638D" w:rsidRDefault="00FD48AA" w:rsidP="009F41ED">
            <w:pPr>
              <w:autoSpaceDE w:val="0"/>
              <w:autoSpaceDN w:val="0"/>
              <w:adjustRightInd w:val="0"/>
              <w:rPr>
                <w:sz w:val="24"/>
                <w:szCs w:val="24"/>
              </w:rPr>
            </w:pPr>
          </w:p>
          <w:p w14:paraId="26F34C77" w14:textId="77777777" w:rsidR="009F41ED" w:rsidRPr="0060638D" w:rsidRDefault="009F41ED" w:rsidP="009F41ED">
            <w:pPr>
              <w:autoSpaceDE w:val="0"/>
              <w:autoSpaceDN w:val="0"/>
              <w:adjustRightInd w:val="0"/>
              <w:rPr>
                <w:sz w:val="24"/>
                <w:szCs w:val="24"/>
              </w:rPr>
            </w:pPr>
            <w:r w:rsidRPr="0060638D">
              <w:rPr>
                <w:sz w:val="24"/>
                <w:szCs w:val="24"/>
              </w:rPr>
              <w:t>на ____ л. в 1 экз.</w:t>
            </w:r>
          </w:p>
          <w:p w14:paraId="5EC93C62" w14:textId="77777777" w:rsidR="009F41ED" w:rsidRPr="0060638D" w:rsidRDefault="009F41ED" w:rsidP="009F41ED">
            <w:pPr>
              <w:jc w:val="center"/>
              <w:rPr>
                <w:sz w:val="18"/>
                <w:szCs w:val="18"/>
                <w:vertAlign w:val="superscript"/>
              </w:rPr>
            </w:pPr>
          </w:p>
        </w:tc>
      </w:tr>
      <w:tr w:rsidR="009F41ED" w:rsidRPr="0060638D" w14:paraId="3BB20AD9" w14:textId="77777777" w:rsidTr="009F41ED">
        <w:tc>
          <w:tcPr>
            <w:tcW w:w="37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CD1B570" w14:textId="77777777" w:rsidR="009F41ED" w:rsidRPr="0060638D" w:rsidRDefault="009F41ED" w:rsidP="009F41ED">
            <w:pPr>
              <w:widowControl w:val="0"/>
              <w:autoSpaceDE w:val="0"/>
              <w:autoSpaceDN w:val="0"/>
              <w:adjustRightInd w:val="0"/>
              <w:jc w:val="center"/>
              <w:rPr>
                <w:sz w:val="24"/>
                <w:szCs w:val="24"/>
              </w:rPr>
            </w:pPr>
            <w:r w:rsidRPr="0060638D">
              <w:rPr>
                <w:sz w:val="24"/>
                <w:szCs w:val="24"/>
              </w:rPr>
              <w:t>6</w:t>
            </w:r>
            <w:r w:rsidR="00FD48AA" w:rsidRPr="0060638D">
              <w:rPr>
                <w:sz w:val="24"/>
                <w:szCs w:val="24"/>
              </w:rPr>
              <w:t>.</w:t>
            </w:r>
          </w:p>
        </w:tc>
        <w:tc>
          <w:tcPr>
            <w:tcW w:w="3485"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42A5B36" w14:textId="77777777" w:rsidR="009F41ED" w:rsidRPr="0060638D" w:rsidRDefault="009F41ED" w:rsidP="009F41ED">
            <w:pPr>
              <w:autoSpaceDE w:val="0"/>
              <w:autoSpaceDN w:val="0"/>
              <w:adjustRightInd w:val="0"/>
              <w:jc w:val="both"/>
              <w:rPr>
                <w:sz w:val="28"/>
                <w:szCs w:val="28"/>
              </w:rPr>
            </w:pPr>
            <w:r w:rsidRPr="0060638D">
              <w:rPr>
                <w:rFonts w:ascii="Times New Roman" w:hAnsi="Times New Roman"/>
                <w:sz w:val="28"/>
                <w:szCs w:val="28"/>
              </w:rPr>
              <w:t>Справка о принадлежности кандидата к политической партии либо не более чем к одному иному общественному объединению и статусе в этой политической партии, ином общественном объединении, заверенная постоянно действующим руководящим органом политической партии, иного общественного объединения либо уполномоченным на то Уставом политической партии, иного общественного объединения постоянно действующим руководящим органом структурного подразделения политической партии, иного общественного объединения</w:t>
            </w:r>
          </w:p>
        </w:tc>
        <w:tc>
          <w:tcPr>
            <w:tcW w:w="113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7F9F213" w14:textId="77777777" w:rsidR="009F41ED" w:rsidRPr="0060638D" w:rsidRDefault="009F41ED" w:rsidP="009F41ED">
            <w:pPr>
              <w:pStyle w:val="ConsPlusNormal"/>
              <w:keepNext/>
              <w:jc w:val="center"/>
              <w:rPr>
                <w:rFonts w:ascii="Times New Roman" w:hAnsi="Times New Roman" w:cs="Times New Roman"/>
                <w:sz w:val="24"/>
                <w:szCs w:val="24"/>
              </w:rPr>
            </w:pPr>
          </w:p>
          <w:p w14:paraId="1AC87302" w14:textId="77777777" w:rsidR="009F41ED" w:rsidRPr="0060638D" w:rsidRDefault="009F41ED" w:rsidP="009F41ED">
            <w:pPr>
              <w:pStyle w:val="ConsPlusNormal"/>
              <w:keepNext/>
              <w:jc w:val="center"/>
              <w:rPr>
                <w:rFonts w:ascii="Times New Roman" w:hAnsi="Times New Roman" w:cs="Times New Roman"/>
                <w:sz w:val="24"/>
                <w:szCs w:val="24"/>
              </w:rPr>
            </w:pPr>
          </w:p>
          <w:p w14:paraId="16F0DEBC" w14:textId="77777777" w:rsidR="009F41ED" w:rsidRPr="0060638D" w:rsidRDefault="009F41ED" w:rsidP="009F41ED">
            <w:pPr>
              <w:pStyle w:val="ConsPlusNormal"/>
              <w:keepNext/>
              <w:jc w:val="center"/>
              <w:rPr>
                <w:rFonts w:ascii="Times New Roman" w:hAnsi="Times New Roman" w:cs="Times New Roman"/>
                <w:sz w:val="24"/>
                <w:szCs w:val="24"/>
              </w:rPr>
            </w:pPr>
          </w:p>
          <w:p w14:paraId="319D7EF5" w14:textId="77777777" w:rsidR="009F41ED" w:rsidRPr="0060638D" w:rsidRDefault="009F41ED" w:rsidP="009F41ED">
            <w:pPr>
              <w:pStyle w:val="ConsPlusNormal"/>
              <w:keepNext/>
              <w:jc w:val="center"/>
              <w:rPr>
                <w:rFonts w:ascii="Times New Roman" w:hAnsi="Times New Roman" w:cs="Times New Roman"/>
                <w:sz w:val="24"/>
                <w:szCs w:val="24"/>
              </w:rPr>
            </w:pPr>
          </w:p>
          <w:p w14:paraId="021C3A60" w14:textId="77777777" w:rsidR="009F41ED" w:rsidRPr="0060638D" w:rsidRDefault="009F41ED" w:rsidP="009F41ED">
            <w:pPr>
              <w:pStyle w:val="ConsPlusNormal"/>
              <w:keepNext/>
              <w:jc w:val="center"/>
              <w:rPr>
                <w:rFonts w:ascii="Times New Roman" w:hAnsi="Times New Roman" w:cs="Times New Roman"/>
                <w:sz w:val="24"/>
                <w:szCs w:val="24"/>
              </w:rPr>
            </w:pPr>
          </w:p>
          <w:p w14:paraId="0FF81F4A" w14:textId="77777777" w:rsidR="009F41ED" w:rsidRPr="0060638D" w:rsidRDefault="009F41ED" w:rsidP="009F41ED">
            <w:pPr>
              <w:pStyle w:val="ConsPlusNormal"/>
              <w:keepNext/>
              <w:jc w:val="center"/>
              <w:rPr>
                <w:rFonts w:ascii="Times New Roman" w:hAnsi="Times New Roman" w:cs="Times New Roman"/>
                <w:sz w:val="24"/>
                <w:szCs w:val="24"/>
              </w:rPr>
            </w:pPr>
          </w:p>
          <w:p w14:paraId="3CD50605" w14:textId="77777777" w:rsidR="009F41ED" w:rsidRPr="0060638D" w:rsidRDefault="009F41ED" w:rsidP="009F41ED">
            <w:pPr>
              <w:pStyle w:val="ConsPlusNormal"/>
              <w:keepNext/>
              <w:jc w:val="center"/>
              <w:rPr>
                <w:rFonts w:ascii="Times New Roman" w:hAnsi="Times New Roman" w:cs="Times New Roman"/>
                <w:sz w:val="24"/>
                <w:szCs w:val="24"/>
              </w:rPr>
            </w:pPr>
          </w:p>
          <w:p w14:paraId="5354B7C5" w14:textId="77777777" w:rsidR="009F41ED" w:rsidRPr="0060638D" w:rsidRDefault="009F41ED" w:rsidP="009F41ED">
            <w:pPr>
              <w:pStyle w:val="ConsPlusNormal"/>
              <w:keepNext/>
              <w:rPr>
                <w:rFonts w:ascii="Times New Roman" w:hAnsi="Times New Roman" w:cs="Times New Roman"/>
                <w:sz w:val="24"/>
                <w:szCs w:val="24"/>
              </w:rPr>
            </w:pPr>
          </w:p>
          <w:p w14:paraId="741AE51E" w14:textId="77777777" w:rsidR="009F41ED" w:rsidRPr="0060638D" w:rsidRDefault="009F41ED" w:rsidP="009F41ED">
            <w:pPr>
              <w:pStyle w:val="ConsPlusNormal"/>
              <w:keepNext/>
              <w:rPr>
                <w:rFonts w:ascii="Times New Roman" w:hAnsi="Times New Roman" w:cs="Times New Roman"/>
                <w:sz w:val="24"/>
                <w:szCs w:val="24"/>
              </w:rPr>
            </w:pPr>
          </w:p>
          <w:p w14:paraId="6715F6F8" w14:textId="77777777" w:rsidR="00FD48AA" w:rsidRPr="0060638D" w:rsidRDefault="00FD48AA" w:rsidP="009F41ED">
            <w:pPr>
              <w:pStyle w:val="ConsPlusNormal"/>
              <w:keepNext/>
              <w:jc w:val="center"/>
              <w:rPr>
                <w:rFonts w:ascii="Times New Roman" w:hAnsi="Times New Roman" w:cs="Times New Roman"/>
                <w:sz w:val="24"/>
                <w:szCs w:val="24"/>
              </w:rPr>
            </w:pPr>
          </w:p>
          <w:p w14:paraId="50B06C7F" w14:textId="77777777" w:rsidR="00FD48AA" w:rsidRPr="0060638D" w:rsidRDefault="00FD48AA" w:rsidP="009F41ED">
            <w:pPr>
              <w:pStyle w:val="ConsPlusNormal"/>
              <w:keepNext/>
              <w:jc w:val="center"/>
              <w:rPr>
                <w:rFonts w:ascii="Times New Roman" w:hAnsi="Times New Roman" w:cs="Times New Roman"/>
                <w:sz w:val="24"/>
                <w:szCs w:val="24"/>
              </w:rPr>
            </w:pPr>
          </w:p>
          <w:p w14:paraId="1B3F2D44" w14:textId="77777777" w:rsidR="00FD48AA" w:rsidRPr="0060638D" w:rsidRDefault="00FD48AA" w:rsidP="009F41ED">
            <w:pPr>
              <w:pStyle w:val="ConsPlusNormal"/>
              <w:keepNext/>
              <w:jc w:val="center"/>
              <w:rPr>
                <w:rFonts w:ascii="Times New Roman" w:hAnsi="Times New Roman" w:cs="Times New Roman"/>
                <w:sz w:val="24"/>
                <w:szCs w:val="24"/>
              </w:rPr>
            </w:pPr>
          </w:p>
          <w:p w14:paraId="61B8371C" w14:textId="77777777" w:rsidR="009F41ED" w:rsidRPr="0060638D" w:rsidRDefault="009F41ED" w:rsidP="009F41ED">
            <w:pPr>
              <w:pStyle w:val="ConsPlusNormal"/>
              <w:keepNext/>
              <w:jc w:val="center"/>
              <w:rPr>
                <w:rFonts w:ascii="Times New Roman" w:hAnsi="Times New Roman" w:cs="Times New Roman"/>
                <w:sz w:val="24"/>
                <w:szCs w:val="24"/>
              </w:rPr>
            </w:pPr>
            <w:r w:rsidRPr="0060638D">
              <w:rPr>
                <w:rFonts w:ascii="Times New Roman" w:hAnsi="Times New Roman" w:cs="Times New Roman"/>
                <w:sz w:val="24"/>
                <w:szCs w:val="24"/>
              </w:rPr>
              <w:t>на ____ л. в 1 экз.</w:t>
            </w:r>
          </w:p>
          <w:p w14:paraId="732709DB" w14:textId="77777777" w:rsidR="009F41ED" w:rsidRPr="0060638D" w:rsidRDefault="009F41ED" w:rsidP="009F41ED">
            <w:pPr>
              <w:pStyle w:val="ConsPlusNormal"/>
              <w:keepNext/>
              <w:jc w:val="center"/>
              <w:rPr>
                <w:rFonts w:ascii="Times New Roman" w:hAnsi="Times New Roman" w:cs="Times New Roman"/>
                <w:sz w:val="28"/>
                <w:szCs w:val="28"/>
              </w:rPr>
            </w:pPr>
          </w:p>
        </w:tc>
      </w:tr>
      <w:tr w:rsidR="009F41ED" w:rsidRPr="0060638D" w14:paraId="2B450AC8" w14:textId="77777777" w:rsidTr="009F41ED">
        <w:tc>
          <w:tcPr>
            <w:tcW w:w="37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856FD13" w14:textId="77777777" w:rsidR="009F41ED" w:rsidRPr="0060638D" w:rsidRDefault="009F41ED" w:rsidP="009F41ED">
            <w:pPr>
              <w:widowControl w:val="0"/>
              <w:autoSpaceDE w:val="0"/>
              <w:autoSpaceDN w:val="0"/>
              <w:adjustRightInd w:val="0"/>
              <w:jc w:val="center"/>
              <w:rPr>
                <w:sz w:val="24"/>
                <w:szCs w:val="24"/>
              </w:rPr>
            </w:pPr>
            <w:r w:rsidRPr="0060638D">
              <w:rPr>
                <w:sz w:val="24"/>
                <w:szCs w:val="24"/>
              </w:rPr>
              <w:t>7</w:t>
            </w:r>
            <w:r w:rsidR="00FD48AA" w:rsidRPr="0060638D">
              <w:rPr>
                <w:sz w:val="24"/>
                <w:szCs w:val="24"/>
              </w:rPr>
              <w:t>.</w:t>
            </w:r>
          </w:p>
        </w:tc>
        <w:tc>
          <w:tcPr>
            <w:tcW w:w="3485"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C379E5C" w14:textId="77777777" w:rsidR="009F41ED" w:rsidRPr="0060638D" w:rsidRDefault="009F41ED" w:rsidP="00FD48AA">
            <w:pPr>
              <w:widowControl w:val="0"/>
              <w:autoSpaceDE w:val="0"/>
              <w:autoSpaceDN w:val="0"/>
              <w:adjustRightInd w:val="0"/>
              <w:jc w:val="both"/>
              <w:rPr>
                <w:b/>
                <w:spacing w:val="-2"/>
                <w:sz w:val="24"/>
                <w:szCs w:val="24"/>
              </w:rPr>
            </w:pPr>
            <w:r w:rsidRPr="0060638D">
              <w:rPr>
                <w:rFonts w:ascii="Times New Roman" w:hAnsi="Times New Roman"/>
                <w:sz w:val="28"/>
                <w:szCs w:val="28"/>
              </w:rPr>
              <w:t xml:space="preserve">Справка из представительного органа государственной власти, представительного органа </w:t>
            </w:r>
            <w:r w:rsidRPr="0060638D">
              <w:rPr>
                <w:rFonts w:ascii="Times New Roman" w:hAnsi="Times New Roman"/>
                <w:bCs/>
                <w:sz w:val="28"/>
                <w:szCs w:val="28"/>
              </w:rPr>
              <w:t xml:space="preserve">муниципального образования </w:t>
            </w:r>
            <w:r w:rsidRPr="0060638D">
              <w:rPr>
                <w:rFonts w:ascii="Times New Roman" w:hAnsi="Times New Roman"/>
                <w:sz w:val="28"/>
                <w:szCs w:val="28"/>
              </w:rPr>
              <w:t>об исполнении кандидатом обязанностей депутата на непостоянной основе</w:t>
            </w:r>
          </w:p>
        </w:tc>
        <w:tc>
          <w:tcPr>
            <w:tcW w:w="113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CC3352A" w14:textId="77777777" w:rsidR="009F41ED" w:rsidRPr="0060638D" w:rsidRDefault="009F41ED" w:rsidP="009F41ED">
            <w:pPr>
              <w:rPr>
                <w:sz w:val="24"/>
                <w:szCs w:val="24"/>
              </w:rPr>
            </w:pPr>
          </w:p>
          <w:p w14:paraId="67DB954D" w14:textId="77777777" w:rsidR="009F41ED" w:rsidRPr="0060638D" w:rsidRDefault="009F41ED" w:rsidP="009F41ED">
            <w:pPr>
              <w:rPr>
                <w:sz w:val="24"/>
                <w:szCs w:val="24"/>
              </w:rPr>
            </w:pPr>
          </w:p>
          <w:p w14:paraId="6DFB8D5A" w14:textId="77777777" w:rsidR="009F41ED" w:rsidRPr="0060638D" w:rsidRDefault="009F41ED" w:rsidP="009F41ED">
            <w:pPr>
              <w:rPr>
                <w:sz w:val="24"/>
                <w:szCs w:val="24"/>
              </w:rPr>
            </w:pPr>
          </w:p>
          <w:p w14:paraId="666AA27D" w14:textId="77777777" w:rsidR="00FD48AA" w:rsidRPr="0060638D" w:rsidRDefault="00FD48AA" w:rsidP="009F41ED">
            <w:pPr>
              <w:autoSpaceDE w:val="0"/>
              <w:autoSpaceDN w:val="0"/>
              <w:adjustRightInd w:val="0"/>
              <w:rPr>
                <w:sz w:val="24"/>
                <w:szCs w:val="24"/>
              </w:rPr>
            </w:pPr>
          </w:p>
          <w:p w14:paraId="23E88BB9" w14:textId="77777777" w:rsidR="009F41ED" w:rsidRPr="0060638D" w:rsidRDefault="009F41ED" w:rsidP="00FD48AA">
            <w:pPr>
              <w:autoSpaceDE w:val="0"/>
              <w:autoSpaceDN w:val="0"/>
              <w:adjustRightInd w:val="0"/>
              <w:rPr>
                <w:sz w:val="24"/>
                <w:szCs w:val="24"/>
              </w:rPr>
            </w:pPr>
            <w:r w:rsidRPr="0060638D">
              <w:rPr>
                <w:sz w:val="24"/>
                <w:szCs w:val="24"/>
              </w:rPr>
              <w:t>на ____ л. в 1 экз.</w:t>
            </w:r>
          </w:p>
        </w:tc>
      </w:tr>
      <w:tr w:rsidR="00D47B00" w:rsidRPr="0060638D" w14:paraId="7FFB215B" w14:textId="77777777" w:rsidTr="009F41ED">
        <w:tc>
          <w:tcPr>
            <w:tcW w:w="37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2BB5494" w14:textId="77777777" w:rsidR="00D47B00" w:rsidRPr="0060638D" w:rsidRDefault="00D47B00" w:rsidP="009F41ED">
            <w:pPr>
              <w:widowControl w:val="0"/>
              <w:autoSpaceDE w:val="0"/>
              <w:autoSpaceDN w:val="0"/>
              <w:adjustRightInd w:val="0"/>
              <w:jc w:val="center"/>
              <w:rPr>
                <w:sz w:val="24"/>
                <w:szCs w:val="24"/>
              </w:rPr>
            </w:pPr>
            <w:r w:rsidRPr="0060638D">
              <w:rPr>
                <w:sz w:val="24"/>
                <w:szCs w:val="24"/>
              </w:rPr>
              <w:t>8.</w:t>
            </w:r>
          </w:p>
        </w:tc>
        <w:tc>
          <w:tcPr>
            <w:tcW w:w="3485"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7A874E7" w14:textId="77777777" w:rsidR="00D47B00" w:rsidRPr="0060638D" w:rsidRDefault="00D47B00" w:rsidP="00FD48AA">
            <w:pPr>
              <w:widowControl w:val="0"/>
              <w:autoSpaceDE w:val="0"/>
              <w:autoSpaceDN w:val="0"/>
              <w:adjustRightInd w:val="0"/>
              <w:jc w:val="both"/>
              <w:rPr>
                <w:rFonts w:ascii="Times New Roman" w:hAnsi="Times New Roman"/>
                <w:sz w:val="28"/>
                <w:szCs w:val="28"/>
              </w:rPr>
            </w:pPr>
            <w:r w:rsidRPr="0060638D">
              <w:rPr>
                <w:rFonts w:ascii="Times New Roman" w:hAnsi="Times New Roman"/>
                <w:sz w:val="28"/>
                <w:szCs w:val="28"/>
              </w:rPr>
              <w:t>Дополнительно представлены:</w:t>
            </w:r>
          </w:p>
          <w:p w14:paraId="5499922A" w14:textId="77777777" w:rsidR="00D47B00" w:rsidRPr="0060638D" w:rsidRDefault="00D47B00" w:rsidP="00FD48AA">
            <w:pPr>
              <w:widowControl w:val="0"/>
              <w:autoSpaceDE w:val="0"/>
              <w:autoSpaceDN w:val="0"/>
              <w:adjustRightInd w:val="0"/>
              <w:jc w:val="both"/>
              <w:rPr>
                <w:rFonts w:ascii="Times New Roman" w:hAnsi="Times New Roman"/>
                <w:sz w:val="28"/>
                <w:szCs w:val="28"/>
              </w:rPr>
            </w:pPr>
          </w:p>
          <w:p w14:paraId="228943B4" w14:textId="77777777" w:rsidR="00D47B00" w:rsidRPr="0060638D" w:rsidRDefault="00D47B00" w:rsidP="00FD48AA">
            <w:pPr>
              <w:widowControl w:val="0"/>
              <w:autoSpaceDE w:val="0"/>
              <w:autoSpaceDN w:val="0"/>
              <w:adjustRightInd w:val="0"/>
              <w:jc w:val="both"/>
              <w:rPr>
                <w:rFonts w:ascii="Times New Roman" w:hAnsi="Times New Roman"/>
                <w:sz w:val="28"/>
                <w:szCs w:val="28"/>
              </w:rPr>
            </w:pPr>
          </w:p>
          <w:p w14:paraId="06F72031" w14:textId="77777777" w:rsidR="00D47B00" w:rsidRPr="0060638D" w:rsidRDefault="00D47B00" w:rsidP="00FD48AA">
            <w:pPr>
              <w:widowControl w:val="0"/>
              <w:autoSpaceDE w:val="0"/>
              <w:autoSpaceDN w:val="0"/>
              <w:adjustRightInd w:val="0"/>
              <w:jc w:val="both"/>
              <w:rPr>
                <w:rFonts w:ascii="Times New Roman" w:hAnsi="Times New Roman"/>
                <w:sz w:val="28"/>
                <w:szCs w:val="28"/>
              </w:rPr>
            </w:pPr>
          </w:p>
          <w:p w14:paraId="519ABC6F" w14:textId="77777777" w:rsidR="00D47B00" w:rsidRPr="0060638D" w:rsidRDefault="00D47B00" w:rsidP="00FD48AA">
            <w:pPr>
              <w:widowControl w:val="0"/>
              <w:autoSpaceDE w:val="0"/>
              <w:autoSpaceDN w:val="0"/>
              <w:adjustRightInd w:val="0"/>
              <w:jc w:val="both"/>
              <w:rPr>
                <w:rFonts w:ascii="Times New Roman" w:hAnsi="Times New Roman"/>
                <w:sz w:val="28"/>
                <w:szCs w:val="28"/>
              </w:rPr>
            </w:pPr>
          </w:p>
          <w:p w14:paraId="383BD6DA" w14:textId="77777777" w:rsidR="00D47B00" w:rsidRPr="0060638D" w:rsidRDefault="00D47B00" w:rsidP="00FD48AA">
            <w:pPr>
              <w:widowControl w:val="0"/>
              <w:autoSpaceDE w:val="0"/>
              <w:autoSpaceDN w:val="0"/>
              <w:adjustRightInd w:val="0"/>
              <w:jc w:val="both"/>
              <w:rPr>
                <w:rFonts w:ascii="Times New Roman" w:hAnsi="Times New Roman"/>
                <w:sz w:val="28"/>
                <w:szCs w:val="28"/>
              </w:rPr>
            </w:pPr>
          </w:p>
          <w:p w14:paraId="6AAE2B94" w14:textId="77777777" w:rsidR="00D47B00" w:rsidRPr="0060638D" w:rsidRDefault="00D47B00" w:rsidP="00FD48AA">
            <w:pPr>
              <w:widowControl w:val="0"/>
              <w:autoSpaceDE w:val="0"/>
              <w:autoSpaceDN w:val="0"/>
              <w:adjustRightInd w:val="0"/>
              <w:jc w:val="both"/>
              <w:rPr>
                <w:rFonts w:ascii="Times New Roman" w:hAnsi="Times New Roman"/>
                <w:sz w:val="28"/>
                <w:szCs w:val="28"/>
              </w:rPr>
            </w:pPr>
          </w:p>
        </w:tc>
        <w:tc>
          <w:tcPr>
            <w:tcW w:w="113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6CACA6C" w14:textId="77777777" w:rsidR="00D47B00" w:rsidRPr="0060638D" w:rsidRDefault="00D47B00" w:rsidP="009F41ED">
            <w:pPr>
              <w:rPr>
                <w:sz w:val="24"/>
                <w:szCs w:val="24"/>
              </w:rPr>
            </w:pPr>
          </w:p>
          <w:p w14:paraId="6E00D29E" w14:textId="77777777" w:rsidR="00D47B00" w:rsidRPr="0060638D" w:rsidRDefault="00D47B00" w:rsidP="009F41ED">
            <w:pPr>
              <w:rPr>
                <w:sz w:val="24"/>
                <w:szCs w:val="24"/>
              </w:rPr>
            </w:pPr>
          </w:p>
          <w:p w14:paraId="309CF3DB" w14:textId="77777777" w:rsidR="00D47B00" w:rsidRPr="0060638D" w:rsidRDefault="00D47B00" w:rsidP="009F41ED">
            <w:pPr>
              <w:rPr>
                <w:sz w:val="24"/>
                <w:szCs w:val="24"/>
              </w:rPr>
            </w:pPr>
          </w:p>
          <w:p w14:paraId="1043E729" w14:textId="77777777" w:rsidR="00D47B00" w:rsidRPr="0060638D" w:rsidRDefault="00D47B00" w:rsidP="009F41ED">
            <w:pPr>
              <w:rPr>
                <w:sz w:val="24"/>
                <w:szCs w:val="24"/>
              </w:rPr>
            </w:pPr>
          </w:p>
          <w:p w14:paraId="1807D821" w14:textId="77777777" w:rsidR="00D47B00" w:rsidRPr="0060638D" w:rsidRDefault="00D47B00" w:rsidP="009F41ED">
            <w:pPr>
              <w:rPr>
                <w:sz w:val="24"/>
                <w:szCs w:val="24"/>
              </w:rPr>
            </w:pPr>
            <w:r w:rsidRPr="0060638D">
              <w:rPr>
                <w:sz w:val="24"/>
                <w:szCs w:val="24"/>
              </w:rPr>
              <w:t>на ____ л. в 1 экз.</w:t>
            </w:r>
          </w:p>
        </w:tc>
      </w:tr>
    </w:tbl>
    <w:p w14:paraId="603BA92D" w14:textId="77777777" w:rsidR="009F41ED" w:rsidRPr="0060638D" w:rsidRDefault="009F41ED" w:rsidP="009F41ED">
      <w:pPr>
        <w:autoSpaceDE w:val="0"/>
        <w:autoSpaceDN w:val="0"/>
        <w:adjustRightInd w:val="0"/>
        <w:ind w:right="-2" w:firstLine="709"/>
        <w:jc w:val="both"/>
        <w:rPr>
          <w:rFonts w:ascii="Times New Roman" w:hAnsi="Times New Roman"/>
          <w:sz w:val="26"/>
          <w:szCs w:val="26"/>
        </w:rPr>
      </w:pPr>
      <w:r w:rsidRPr="0060638D">
        <w:rPr>
          <w:rFonts w:ascii="Times New Roman" w:hAnsi="Times New Roman"/>
          <w:sz w:val="26"/>
          <w:szCs w:val="26"/>
        </w:rPr>
        <w:lastRenderedPageBreak/>
        <w:t>Также представлен электронный носитель информации с документами в машиночитаемом виде (оптический компакт-диск CD-R или CD-RW либо USB Flash Drive) ______________________________, ____ штук.</w:t>
      </w:r>
    </w:p>
    <w:p w14:paraId="6BD60CC5" w14:textId="77777777" w:rsidR="009F41ED" w:rsidRPr="0060638D" w:rsidRDefault="009F41ED" w:rsidP="009F41ED">
      <w:pPr>
        <w:pStyle w:val="ConsPlusNormal"/>
        <w:ind w:right="-2" w:firstLine="709"/>
        <w:rPr>
          <w:rFonts w:ascii="Times New Roman" w:hAnsi="Times New Roman" w:cs="Times New Roman"/>
          <w:sz w:val="16"/>
          <w:szCs w:val="16"/>
        </w:rPr>
      </w:pPr>
      <w:r w:rsidRPr="0060638D">
        <w:rPr>
          <w:rFonts w:ascii="Times New Roman" w:hAnsi="Times New Roman" w:cs="Times New Roman"/>
          <w:sz w:val="16"/>
          <w:szCs w:val="16"/>
        </w:rPr>
        <w:t xml:space="preserve">                                   (тип внешнего носителя информации)</w:t>
      </w:r>
    </w:p>
    <w:p w14:paraId="0DB4D137" w14:textId="77777777" w:rsidR="009F41ED" w:rsidRPr="0060638D" w:rsidRDefault="009F41ED" w:rsidP="009F41ED">
      <w:pPr>
        <w:autoSpaceDE w:val="0"/>
        <w:autoSpaceDN w:val="0"/>
        <w:adjustRightInd w:val="0"/>
        <w:ind w:right="-2" w:firstLine="709"/>
        <w:jc w:val="both"/>
        <w:rPr>
          <w:rFonts w:ascii="Times New Roman" w:hAnsi="Times New Roman"/>
          <w:sz w:val="26"/>
          <w:szCs w:val="26"/>
        </w:rPr>
      </w:pPr>
    </w:p>
    <w:p w14:paraId="6CCAD0F7" w14:textId="738E32CB" w:rsidR="009F41ED" w:rsidRPr="0060638D" w:rsidRDefault="009F41ED" w:rsidP="009F41ED">
      <w:pPr>
        <w:autoSpaceDE w:val="0"/>
        <w:autoSpaceDN w:val="0"/>
        <w:adjustRightInd w:val="0"/>
        <w:ind w:right="-2" w:firstLine="709"/>
        <w:jc w:val="both"/>
      </w:pPr>
      <w:r w:rsidRPr="0060638D">
        <w:rPr>
          <w:rFonts w:ascii="Times New Roman" w:hAnsi="Times New Roman"/>
          <w:sz w:val="26"/>
          <w:szCs w:val="26"/>
        </w:rPr>
        <w:t xml:space="preserve">Иных документов в </w:t>
      </w:r>
      <w:r w:rsidR="0060638D">
        <w:rPr>
          <w:rFonts w:ascii="Times New Roman" w:hAnsi="Times New Roman"/>
          <w:sz w:val="26"/>
          <w:szCs w:val="26"/>
        </w:rPr>
        <w:t>территориальную и</w:t>
      </w:r>
      <w:r w:rsidRPr="0060638D">
        <w:rPr>
          <w:rFonts w:ascii="Times New Roman" w:hAnsi="Times New Roman"/>
          <w:sz w:val="26"/>
          <w:szCs w:val="26"/>
        </w:rPr>
        <w:t xml:space="preserve">збирательную комиссию </w:t>
      </w:r>
      <w:r w:rsidR="0060638D">
        <w:rPr>
          <w:rFonts w:ascii="Times New Roman" w:hAnsi="Times New Roman"/>
          <w:sz w:val="26"/>
          <w:szCs w:val="26"/>
        </w:rPr>
        <w:t>Заполярного района</w:t>
      </w:r>
      <w:r w:rsidRPr="0060638D">
        <w:rPr>
          <w:rFonts w:ascii="Times New Roman" w:hAnsi="Times New Roman"/>
          <w:sz w:val="26"/>
          <w:szCs w:val="26"/>
        </w:rPr>
        <w:t xml:space="preserve"> не представлено.</w:t>
      </w:r>
    </w:p>
    <w:p w14:paraId="3BBF9774" w14:textId="77777777" w:rsidR="009F41ED" w:rsidRPr="0060638D" w:rsidRDefault="009F41ED" w:rsidP="009F41ED">
      <w:pPr>
        <w:autoSpaceDE w:val="0"/>
        <w:autoSpaceDN w:val="0"/>
        <w:adjustRightInd w:val="0"/>
        <w:ind w:right="594"/>
      </w:pPr>
    </w:p>
    <w:tbl>
      <w:tblPr>
        <w:tblW w:w="9605" w:type="dxa"/>
        <w:tblInd w:w="108" w:type="dxa"/>
        <w:tblLook w:val="04A0" w:firstRow="1" w:lastRow="0" w:firstColumn="1" w:lastColumn="0" w:noHBand="0" w:noVBand="1"/>
      </w:tblPr>
      <w:tblGrid>
        <w:gridCol w:w="3828"/>
        <w:gridCol w:w="2835"/>
        <w:gridCol w:w="2942"/>
      </w:tblGrid>
      <w:tr w:rsidR="009F41ED" w:rsidRPr="0060638D" w14:paraId="10C7E18D" w14:textId="77777777" w:rsidTr="009F41ED">
        <w:tc>
          <w:tcPr>
            <w:tcW w:w="3828" w:type="dxa"/>
          </w:tcPr>
          <w:p w14:paraId="40222391" w14:textId="77777777" w:rsidR="009F41ED" w:rsidRPr="0060638D" w:rsidRDefault="008B5DE5" w:rsidP="009F41ED">
            <w:pPr>
              <w:pStyle w:val="ConsPlusNonformat"/>
              <w:jc w:val="center"/>
              <w:rPr>
                <w:rFonts w:ascii="Times New Roman" w:hAnsi="Times New Roman" w:cs="Times New Roman"/>
                <w:sz w:val="28"/>
                <w:szCs w:val="28"/>
              </w:rPr>
            </w:pPr>
            <w:r w:rsidRPr="0060638D">
              <w:rPr>
                <w:rFonts w:ascii="Times New Roman" w:hAnsi="Times New Roman" w:cs="Times New Roman"/>
                <w:sz w:val="28"/>
                <w:szCs w:val="28"/>
              </w:rPr>
              <w:t>Кандидат</w:t>
            </w:r>
          </w:p>
        </w:tc>
        <w:tc>
          <w:tcPr>
            <w:tcW w:w="2835" w:type="dxa"/>
          </w:tcPr>
          <w:p w14:paraId="78BB5720" w14:textId="77777777" w:rsidR="009F41ED" w:rsidRPr="0060638D" w:rsidRDefault="009F41ED" w:rsidP="009F41ED">
            <w:pPr>
              <w:pStyle w:val="ConsPlusNormal"/>
              <w:jc w:val="center"/>
              <w:rPr>
                <w:rFonts w:ascii="Times New Roman" w:hAnsi="Times New Roman" w:cs="Times New Roman"/>
                <w:sz w:val="28"/>
                <w:szCs w:val="28"/>
              </w:rPr>
            </w:pPr>
            <w:r w:rsidRPr="0060638D">
              <w:rPr>
                <w:rFonts w:ascii="Times New Roman" w:hAnsi="Times New Roman" w:cs="Times New Roman"/>
                <w:sz w:val="28"/>
                <w:szCs w:val="28"/>
              </w:rPr>
              <w:t>________________</w:t>
            </w:r>
          </w:p>
          <w:p w14:paraId="460A6494" w14:textId="77777777" w:rsidR="009F41ED" w:rsidRPr="0060638D" w:rsidRDefault="009F41ED" w:rsidP="009F41ED">
            <w:pPr>
              <w:pStyle w:val="ConsPlusNormal"/>
              <w:jc w:val="center"/>
              <w:rPr>
                <w:rFonts w:ascii="Times New Roman" w:hAnsi="Times New Roman" w:cs="Times New Roman"/>
                <w:sz w:val="16"/>
                <w:szCs w:val="16"/>
              </w:rPr>
            </w:pPr>
            <w:r w:rsidRPr="0060638D">
              <w:rPr>
                <w:rFonts w:ascii="Times New Roman" w:hAnsi="Times New Roman" w:cs="Times New Roman"/>
                <w:sz w:val="16"/>
                <w:szCs w:val="16"/>
              </w:rPr>
              <w:t>(подпись)</w:t>
            </w:r>
          </w:p>
        </w:tc>
        <w:tc>
          <w:tcPr>
            <w:tcW w:w="2942" w:type="dxa"/>
          </w:tcPr>
          <w:p w14:paraId="17C168A5" w14:textId="77777777" w:rsidR="009F41ED" w:rsidRPr="0060638D" w:rsidRDefault="009F41ED" w:rsidP="009F41ED">
            <w:pPr>
              <w:pStyle w:val="ConsPlusNormal"/>
              <w:jc w:val="center"/>
              <w:rPr>
                <w:rFonts w:ascii="Times New Roman" w:hAnsi="Times New Roman" w:cs="Times New Roman"/>
                <w:sz w:val="28"/>
                <w:szCs w:val="28"/>
              </w:rPr>
            </w:pPr>
            <w:r w:rsidRPr="0060638D">
              <w:rPr>
                <w:rFonts w:ascii="Times New Roman" w:hAnsi="Times New Roman" w:cs="Times New Roman"/>
                <w:sz w:val="28"/>
                <w:szCs w:val="28"/>
              </w:rPr>
              <w:t>__________________</w:t>
            </w:r>
          </w:p>
          <w:p w14:paraId="71D8447A" w14:textId="77777777" w:rsidR="009F41ED" w:rsidRPr="0060638D" w:rsidRDefault="009F41ED" w:rsidP="009F41ED">
            <w:pPr>
              <w:pStyle w:val="ConsPlusNormal"/>
              <w:jc w:val="center"/>
              <w:rPr>
                <w:rFonts w:ascii="Times New Roman" w:hAnsi="Times New Roman" w:cs="Times New Roman"/>
                <w:sz w:val="16"/>
                <w:szCs w:val="16"/>
              </w:rPr>
            </w:pPr>
            <w:r w:rsidRPr="0060638D">
              <w:rPr>
                <w:rFonts w:ascii="Times New Roman" w:hAnsi="Times New Roman" w:cs="Times New Roman"/>
                <w:sz w:val="16"/>
                <w:szCs w:val="16"/>
              </w:rPr>
              <w:t>(инициалы, фамилия)</w:t>
            </w:r>
          </w:p>
        </w:tc>
      </w:tr>
      <w:tr w:rsidR="009F41ED" w:rsidRPr="0060638D" w14:paraId="5F10D576" w14:textId="77777777" w:rsidTr="009F41ED">
        <w:tc>
          <w:tcPr>
            <w:tcW w:w="3828" w:type="dxa"/>
          </w:tcPr>
          <w:p w14:paraId="5F24A0FB" w14:textId="77777777" w:rsidR="009F41ED" w:rsidRPr="0060638D" w:rsidRDefault="009F41ED" w:rsidP="009F41ED">
            <w:pPr>
              <w:pStyle w:val="ConsPlusNonformat"/>
              <w:jc w:val="center"/>
              <w:rPr>
                <w:rFonts w:ascii="Times New Roman" w:hAnsi="Times New Roman" w:cs="Times New Roman"/>
                <w:sz w:val="28"/>
                <w:szCs w:val="28"/>
              </w:rPr>
            </w:pPr>
          </w:p>
        </w:tc>
        <w:tc>
          <w:tcPr>
            <w:tcW w:w="2835" w:type="dxa"/>
          </w:tcPr>
          <w:p w14:paraId="1B40B752" w14:textId="77777777" w:rsidR="009F41ED" w:rsidRPr="0060638D" w:rsidRDefault="009F41ED" w:rsidP="009F41ED">
            <w:pPr>
              <w:pStyle w:val="ConsPlusNormal"/>
              <w:jc w:val="center"/>
              <w:rPr>
                <w:rFonts w:ascii="Times New Roman" w:hAnsi="Times New Roman" w:cs="Times New Roman"/>
                <w:sz w:val="28"/>
                <w:szCs w:val="28"/>
              </w:rPr>
            </w:pPr>
          </w:p>
        </w:tc>
        <w:tc>
          <w:tcPr>
            <w:tcW w:w="2942" w:type="dxa"/>
          </w:tcPr>
          <w:p w14:paraId="1CC57B1D" w14:textId="77777777" w:rsidR="009F41ED" w:rsidRPr="0060638D" w:rsidRDefault="009F41ED" w:rsidP="009F41ED">
            <w:pPr>
              <w:pStyle w:val="ConsPlusNormal"/>
              <w:jc w:val="center"/>
              <w:rPr>
                <w:rFonts w:ascii="Times New Roman" w:hAnsi="Times New Roman" w:cs="Times New Roman"/>
                <w:sz w:val="28"/>
                <w:szCs w:val="28"/>
              </w:rPr>
            </w:pPr>
          </w:p>
        </w:tc>
      </w:tr>
      <w:tr w:rsidR="009F41ED" w:rsidRPr="0060638D" w14:paraId="7F22C130" w14:textId="77777777" w:rsidTr="009F41ED">
        <w:tc>
          <w:tcPr>
            <w:tcW w:w="3828" w:type="dxa"/>
          </w:tcPr>
          <w:p w14:paraId="23D9E61D" w14:textId="77777777" w:rsidR="009F41ED" w:rsidRPr="0060638D" w:rsidRDefault="009F41ED" w:rsidP="009F41ED">
            <w:pPr>
              <w:pStyle w:val="ConsPlusNonformat"/>
              <w:jc w:val="center"/>
              <w:rPr>
                <w:rFonts w:ascii="Times New Roman" w:hAnsi="Times New Roman" w:cs="Times New Roman"/>
                <w:sz w:val="28"/>
                <w:szCs w:val="28"/>
              </w:rPr>
            </w:pPr>
            <w:bookmarkStart w:id="5" w:name="_Hlk170217133"/>
            <w:r w:rsidRPr="0060638D">
              <w:rPr>
                <w:rFonts w:ascii="Times New Roman" w:hAnsi="Times New Roman" w:cs="Times New Roman"/>
                <w:sz w:val="28"/>
                <w:szCs w:val="28"/>
              </w:rPr>
              <w:t xml:space="preserve">Член Рабочей группы по приему и проверке избирательных документов, </w:t>
            </w:r>
            <w:r w:rsidRPr="0060638D">
              <w:rPr>
                <w:rFonts w:ascii="Times New Roman" w:hAnsi="Times New Roman" w:cs="Times New Roman"/>
                <w:sz w:val="28"/>
                <w:szCs w:val="28"/>
              </w:rPr>
              <w:br/>
              <w:t>член комиссии</w:t>
            </w:r>
          </w:p>
          <w:p w14:paraId="795D9CA1" w14:textId="77777777" w:rsidR="009F41ED" w:rsidRPr="0060638D" w:rsidRDefault="009F41ED" w:rsidP="009F41ED">
            <w:pPr>
              <w:pStyle w:val="ConsPlusNonformat"/>
              <w:jc w:val="center"/>
              <w:rPr>
                <w:rFonts w:ascii="Times New Roman" w:hAnsi="Times New Roman" w:cs="Times New Roman"/>
                <w:sz w:val="28"/>
                <w:szCs w:val="28"/>
              </w:rPr>
            </w:pPr>
          </w:p>
          <w:p w14:paraId="174ED23D" w14:textId="77777777" w:rsidR="009F41ED" w:rsidRPr="0060638D" w:rsidRDefault="009F41ED" w:rsidP="009F41ED">
            <w:pPr>
              <w:pStyle w:val="ConsPlusNonformat"/>
              <w:jc w:val="center"/>
              <w:rPr>
                <w:rFonts w:ascii="Times New Roman" w:hAnsi="Times New Roman" w:cs="Times New Roman"/>
                <w:sz w:val="28"/>
                <w:szCs w:val="28"/>
              </w:rPr>
            </w:pPr>
            <w:r w:rsidRPr="0060638D">
              <w:rPr>
                <w:rFonts w:ascii="Times New Roman" w:hAnsi="Times New Roman" w:cs="Times New Roman"/>
                <w:sz w:val="28"/>
                <w:szCs w:val="28"/>
              </w:rPr>
              <w:t>МП</w:t>
            </w:r>
          </w:p>
        </w:tc>
        <w:tc>
          <w:tcPr>
            <w:tcW w:w="2835" w:type="dxa"/>
          </w:tcPr>
          <w:p w14:paraId="45E42A7A" w14:textId="77777777" w:rsidR="009F41ED" w:rsidRPr="0060638D" w:rsidRDefault="009F41ED" w:rsidP="009F41ED">
            <w:pPr>
              <w:pStyle w:val="ConsPlusNormal"/>
              <w:jc w:val="center"/>
              <w:rPr>
                <w:rFonts w:ascii="Times New Roman" w:hAnsi="Times New Roman" w:cs="Times New Roman"/>
                <w:sz w:val="28"/>
                <w:szCs w:val="28"/>
              </w:rPr>
            </w:pPr>
          </w:p>
          <w:p w14:paraId="5D3E6CA0" w14:textId="77777777" w:rsidR="009F41ED" w:rsidRPr="0060638D" w:rsidRDefault="009F41ED" w:rsidP="009F41ED">
            <w:pPr>
              <w:pStyle w:val="ConsPlusNormal"/>
              <w:jc w:val="center"/>
              <w:rPr>
                <w:rFonts w:ascii="Times New Roman" w:hAnsi="Times New Roman" w:cs="Times New Roman"/>
                <w:sz w:val="28"/>
                <w:szCs w:val="28"/>
              </w:rPr>
            </w:pPr>
          </w:p>
          <w:p w14:paraId="3EDA1BF4" w14:textId="77777777" w:rsidR="009F41ED" w:rsidRPr="0060638D" w:rsidRDefault="009F41ED" w:rsidP="009F41ED">
            <w:pPr>
              <w:pStyle w:val="ConsPlusNormal"/>
              <w:jc w:val="center"/>
              <w:rPr>
                <w:rFonts w:ascii="Times New Roman" w:hAnsi="Times New Roman" w:cs="Times New Roman"/>
                <w:sz w:val="28"/>
                <w:szCs w:val="28"/>
              </w:rPr>
            </w:pPr>
          </w:p>
          <w:p w14:paraId="506F33B6" w14:textId="77777777" w:rsidR="009F41ED" w:rsidRPr="0060638D" w:rsidRDefault="009F41ED" w:rsidP="009F41ED">
            <w:pPr>
              <w:pStyle w:val="ConsPlusNormal"/>
              <w:jc w:val="center"/>
              <w:rPr>
                <w:rFonts w:ascii="Times New Roman" w:hAnsi="Times New Roman" w:cs="Times New Roman"/>
                <w:sz w:val="28"/>
                <w:szCs w:val="28"/>
              </w:rPr>
            </w:pPr>
            <w:r w:rsidRPr="0060638D">
              <w:rPr>
                <w:rFonts w:ascii="Times New Roman" w:hAnsi="Times New Roman" w:cs="Times New Roman"/>
                <w:sz w:val="28"/>
                <w:szCs w:val="28"/>
              </w:rPr>
              <w:t>________________</w:t>
            </w:r>
          </w:p>
          <w:p w14:paraId="551F9F50" w14:textId="77777777" w:rsidR="009F41ED" w:rsidRPr="0060638D" w:rsidRDefault="009F41ED" w:rsidP="009F41ED">
            <w:pPr>
              <w:pStyle w:val="ConsPlusNormal"/>
              <w:jc w:val="center"/>
              <w:rPr>
                <w:rFonts w:ascii="Times New Roman" w:hAnsi="Times New Roman" w:cs="Times New Roman"/>
                <w:sz w:val="16"/>
                <w:szCs w:val="16"/>
              </w:rPr>
            </w:pPr>
            <w:r w:rsidRPr="0060638D">
              <w:rPr>
                <w:rFonts w:ascii="Times New Roman" w:hAnsi="Times New Roman" w:cs="Times New Roman"/>
                <w:sz w:val="16"/>
                <w:szCs w:val="16"/>
              </w:rPr>
              <w:t>(подпись)</w:t>
            </w:r>
          </w:p>
        </w:tc>
        <w:tc>
          <w:tcPr>
            <w:tcW w:w="2942" w:type="dxa"/>
          </w:tcPr>
          <w:p w14:paraId="392FA3DE" w14:textId="77777777" w:rsidR="009F41ED" w:rsidRPr="0060638D" w:rsidRDefault="009F41ED" w:rsidP="009F41ED">
            <w:pPr>
              <w:pStyle w:val="ConsPlusNormal"/>
              <w:jc w:val="center"/>
              <w:rPr>
                <w:rFonts w:ascii="Times New Roman" w:hAnsi="Times New Roman" w:cs="Times New Roman"/>
                <w:sz w:val="28"/>
                <w:szCs w:val="28"/>
              </w:rPr>
            </w:pPr>
          </w:p>
          <w:p w14:paraId="73AE5363" w14:textId="77777777" w:rsidR="009F41ED" w:rsidRPr="0060638D" w:rsidRDefault="009F41ED" w:rsidP="009F41ED">
            <w:pPr>
              <w:pStyle w:val="ConsPlusNormal"/>
              <w:jc w:val="center"/>
              <w:rPr>
                <w:rFonts w:ascii="Times New Roman" w:hAnsi="Times New Roman" w:cs="Times New Roman"/>
                <w:sz w:val="28"/>
                <w:szCs w:val="28"/>
              </w:rPr>
            </w:pPr>
          </w:p>
          <w:p w14:paraId="01C1F1B5" w14:textId="77777777" w:rsidR="009F41ED" w:rsidRPr="0060638D" w:rsidRDefault="009F41ED" w:rsidP="009F41ED">
            <w:pPr>
              <w:pStyle w:val="ConsPlusNormal"/>
              <w:jc w:val="center"/>
              <w:rPr>
                <w:rFonts w:ascii="Times New Roman" w:hAnsi="Times New Roman" w:cs="Times New Roman"/>
                <w:sz w:val="28"/>
                <w:szCs w:val="28"/>
              </w:rPr>
            </w:pPr>
          </w:p>
          <w:p w14:paraId="0862603C" w14:textId="77777777" w:rsidR="009F41ED" w:rsidRPr="0060638D" w:rsidRDefault="009F41ED" w:rsidP="009F41ED">
            <w:pPr>
              <w:pStyle w:val="ConsPlusNormal"/>
              <w:jc w:val="center"/>
              <w:rPr>
                <w:rFonts w:ascii="Times New Roman" w:hAnsi="Times New Roman" w:cs="Times New Roman"/>
                <w:sz w:val="28"/>
                <w:szCs w:val="28"/>
              </w:rPr>
            </w:pPr>
            <w:r w:rsidRPr="0060638D">
              <w:rPr>
                <w:rFonts w:ascii="Times New Roman" w:hAnsi="Times New Roman" w:cs="Times New Roman"/>
                <w:sz w:val="28"/>
                <w:szCs w:val="28"/>
              </w:rPr>
              <w:t>__________________</w:t>
            </w:r>
          </w:p>
          <w:p w14:paraId="4112891C" w14:textId="77777777" w:rsidR="009F41ED" w:rsidRPr="0060638D" w:rsidRDefault="009F41ED" w:rsidP="009F41ED">
            <w:pPr>
              <w:pStyle w:val="ConsPlusNormal"/>
              <w:jc w:val="center"/>
              <w:rPr>
                <w:rFonts w:ascii="Times New Roman" w:hAnsi="Times New Roman" w:cs="Times New Roman"/>
                <w:sz w:val="16"/>
                <w:szCs w:val="16"/>
              </w:rPr>
            </w:pPr>
            <w:r w:rsidRPr="0060638D">
              <w:rPr>
                <w:rFonts w:ascii="Times New Roman" w:hAnsi="Times New Roman" w:cs="Times New Roman"/>
                <w:sz w:val="16"/>
                <w:szCs w:val="16"/>
              </w:rPr>
              <w:t>(инициалы, фамилия)</w:t>
            </w:r>
          </w:p>
        </w:tc>
      </w:tr>
      <w:tr w:rsidR="00D47B00" w:rsidRPr="0060638D" w14:paraId="13C5D565" w14:textId="77777777" w:rsidTr="009F41ED">
        <w:tc>
          <w:tcPr>
            <w:tcW w:w="3828" w:type="dxa"/>
          </w:tcPr>
          <w:p w14:paraId="735A5109" w14:textId="77777777" w:rsidR="00D47B00" w:rsidRPr="0060638D" w:rsidRDefault="00D47B00" w:rsidP="00D47B00">
            <w:pPr>
              <w:pStyle w:val="ConsPlusNonformat"/>
              <w:jc w:val="center"/>
              <w:rPr>
                <w:rFonts w:ascii="Times New Roman" w:hAnsi="Times New Roman" w:cs="Times New Roman"/>
                <w:sz w:val="28"/>
                <w:szCs w:val="28"/>
              </w:rPr>
            </w:pPr>
          </w:p>
          <w:p w14:paraId="6AE3B72F" w14:textId="77777777" w:rsidR="00D47B00" w:rsidRPr="0060638D" w:rsidRDefault="00D47B00" w:rsidP="00D47B00">
            <w:pPr>
              <w:pStyle w:val="ConsPlusNonformat"/>
              <w:jc w:val="center"/>
              <w:rPr>
                <w:rFonts w:ascii="Times New Roman" w:hAnsi="Times New Roman" w:cs="Times New Roman"/>
                <w:sz w:val="28"/>
                <w:szCs w:val="28"/>
              </w:rPr>
            </w:pPr>
            <w:r w:rsidRPr="0060638D">
              <w:rPr>
                <w:rFonts w:ascii="Times New Roman" w:hAnsi="Times New Roman" w:cs="Times New Roman"/>
                <w:sz w:val="28"/>
                <w:szCs w:val="28"/>
              </w:rPr>
              <w:t xml:space="preserve">Член Рабочей группы по приему и проверке избирательных документов, </w:t>
            </w:r>
            <w:r w:rsidRPr="0060638D">
              <w:rPr>
                <w:rFonts w:ascii="Times New Roman" w:hAnsi="Times New Roman" w:cs="Times New Roman"/>
                <w:sz w:val="28"/>
                <w:szCs w:val="28"/>
              </w:rPr>
              <w:br/>
              <w:t>член комиссии</w:t>
            </w:r>
          </w:p>
          <w:p w14:paraId="3CF77C16" w14:textId="77777777" w:rsidR="00D47B00" w:rsidRPr="0060638D" w:rsidRDefault="00D47B00" w:rsidP="00D47B00">
            <w:pPr>
              <w:pStyle w:val="ConsPlusNonformat"/>
              <w:jc w:val="center"/>
              <w:rPr>
                <w:rFonts w:ascii="Times New Roman" w:hAnsi="Times New Roman" w:cs="Times New Roman"/>
                <w:sz w:val="28"/>
                <w:szCs w:val="28"/>
              </w:rPr>
            </w:pPr>
          </w:p>
          <w:p w14:paraId="7D603520" w14:textId="77777777" w:rsidR="00D47B00" w:rsidRPr="0060638D" w:rsidRDefault="00D47B00" w:rsidP="00D47B00">
            <w:pPr>
              <w:pStyle w:val="ConsPlusNonformat"/>
              <w:jc w:val="center"/>
              <w:rPr>
                <w:rFonts w:ascii="Times New Roman" w:hAnsi="Times New Roman" w:cs="Times New Roman"/>
                <w:sz w:val="28"/>
                <w:szCs w:val="28"/>
              </w:rPr>
            </w:pPr>
          </w:p>
        </w:tc>
        <w:tc>
          <w:tcPr>
            <w:tcW w:w="2835" w:type="dxa"/>
          </w:tcPr>
          <w:p w14:paraId="6EE3045C" w14:textId="77777777" w:rsidR="00D47B00" w:rsidRPr="0060638D" w:rsidRDefault="00D47B00" w:rsidP="00D47B00">
            <w:pPr>
              <w:pStyle w:val="ConsPlusNormal"/>
              <w:jc w:val="center"/>
              <w:rPr>
                <w:rFonts w:ascii="Times New Roman" w:hAnsi="Times New Roman" w:cs="Times New Roman"/>
                <w:sz w:val="28"/>
                <w:szCs w:val="28"/>
              </w:rPr>
            </w:pPr>
          </w:p>
          <w:p w14:paraId="162B2174" w14:textId="77777777" w:rsidR="00D47B00" w:rsidRPr="0060638D" w:rsidRDefault="00D47B00" w:rsidP="00D47B00">
            <w:pPr>
              <w:pStyle w:val="ConsPlusNormal"/>
              <w:jc w:val="center"/>
              <w:rPr>
                <w:rFonts w:ascii="Times New Roman" w:hAnsi="Times New Roman" w:cs="Times New Roman"/>
                <w:sz w:val="28"/>
                <w:szCs w:val="28"/>
              </w:rPr>
            </w:pPr>
          </w:p>
          <w:p w14:paraId="0FAF2580" w14:textId="77777777" w:rsidR="00D47B00" w:rsidRPr="0060638D" w:rsidRDefault="00D47B00" w:rsidP="00D47B00">
            <w:pPr>
              <w:pStyle w:val="ConsPlusNormal"/>
              <w:jc w:val="center"/>
              <w:rPr>
                <w:rFonts w:ascii="Times New Roman" w:hAnsi="Times New Roman" w:cs="Times New Roman"/>
                <w:sz w:val="28"/>
                <w:szCs w:val="28"/>
              </w:rPr>
            </w:pPr>
          </w:p>
          <w:p w14:paraId="4D3E687B" w14:textId="77777777" w:rsidR="00D47B00" w:rsidRPr="0060638D" w:rsidRDefault="00D47B00" w:rsidP="00D47B00">
            <w:pPr>
              <w:pStyle w:val="ConsPlusNormal"/>
              <w:jc w:val="center"/>
              <w:rPr>
                <w:rFonts w:ascii="Times New Roman" w:hAnsi="Times New Roman" w:cs="Times New Roman"/>
                <w:sz w:val="28"/>
                <w:szCs w:val="28"/>
              </w:rPr>
            </w:pPr>
          </w:p>
          <w:p w14:paraId="6E3B0D60" w14:textId="77777777" w:rsidR="00D47B00" w:rsidRPr="0060638D" w:rsidRDefault="00D47B00" w:rsidP="00D47B00">
            <w:pPr>
              <w:pStyle w:val="ConsPlusNormal"/>
              <w:jc w:val="center"/>
              <w:rPr>
                <w:rFonts w:ascii="Times New Roman" w:hAnsi="Times New Roman" w:cs="Times New Roman"/>
                <w:sz w:val="28"/>
                <w:szCs w:val="28"/>
              </w:rPr>
            </w:pPr>
            <w:r w:rsidRPr="0060638D">
              <w:rPr>
                <w:rFonts w:ascii="Times New Roman" w:hAnsi="Times New Roman" w:cs="Times New Roman"/>
                <w:sz w:val="28"/>
                <w:szCs w:val="28"/>
              </w:rPr>
              <w:t>________________</w:t>
            </w:r>
          </w:p>
          <w:p w14:paraId="6A7CFBC8" w14:textId="77777777" w:rsidR="00D47B00" w:rsidRPr="0060638D" w:rsidRDefault="00D47B00" w:rsidP="00D47B00">
            <w:pPr>
              <w:pStyle w:val="ConsPlusNormal"/>
              <w:jc w:val="center"/>
              <w:rPr>
                <w:rFonts w:ascii="Times New Roman" w:hAnsi="Times New Roman" w:cs="Times New Roman"/>
                <w:sz w:val="28"/>
                <w:szCs w:val="28"/>
              </w:rPr>
            </w:pPr>
            <w:r w:rsidRPr="0060638D">
              <w:rPr>
                <w:rFonts w:ascii="Times New Roman" w:hAnsi="Times New Roman" w:cs="Times New Roman"/>
                <w:sz w:val="16"/>
                <w:szCs w:val="16"/>
              </w:rPr>
              <w:t>(подпись)</w:t>
            </w:r>
          </w:p>
        </w:tc>
        <w:tc>
          <w:tcPr>
            <w:tcW w:w="2942" w:type="dxa"/>
          </w:tcPr>
          <w:p w14:paraId="57D414AD" w14:textId="77777777" w:rsidR="00D47B00" w:rsidRPr="0060638D" w:rsidRDefault="00D47B00" w:rsidP="00D47B00">
            <w:pPr>
              <w:pStyle w:val="ConsPlusNormal"/>
              <w:jc w:val="center"/>
              <w:rPr>
                <w:rFonts w:ascii="Times New Roman" w:hAnsi="Times New Roman" w:cs="Times New Roman"/>
                <w:sz w:val="28"/>
                <w:szCs w:val="28"/>
              </w:rPr>
            </w:pPr>
          </w:p>
          <w:p w14:paraId="7E2A15B3" w14:textId="77777777" w:rsidR="00D47B00" w:rsidRPr="0060638D" w:rsidRDefault="00D47B00" w:rsidP="00D47B00">
            <w:pPr>
              <w:pStyle w:val="ConsPlusNormal"/>
              <w:jc w:val="center"/>
              <w:rPr>
                <w:rFonts w:ascii="Times New Roman" w:hAnsi="Times New Roman" w:cs="Times New Roman"/>
                <w:sz w:val="28"/>
                <w:szCs w:val="28"/>
              </w:rPr>
            </w:pPr>
          </w:p>
          <w:p w14:paraId="2F8F609A" w14:textId="77777777" w:rsidR="00D47B00" w:rsidRPr="0060638D" w:rsidRDefault="00D47B00" w:rsidP="00D47B00">
            <w:pPr>
              <w:pStyle w:val="ConsPlusNormal"/>
              <w:jc w:val="center"/>
              <w:rPr>
                <w:rFonts w:ascii="Times New Roman" w:hAnsi="Times New Roman" w:cs="Times New Roman"/>
                <w:sz w:val="28"/>
                <w:szCs w:val="28"/>
              </w:rPr>
            </w:pPr>
          </w:p>
          <w:p w14:paraId="2A79AF11" w14:textId="77777777" w:rsidR="00D47B00" w:rsidRPr="0060638D" w:rsidRDefault="00D47B00" w:rsidP="00D47B00">
            <w:pPr>
              <w:pStyle w:val="ConsPlusNormal"/>
              <w:jc w:val="center"/>
              <w:rPr>
                <w:rFonts w:ascii="Times New Roman" w:hAnsi="Times New Roman" w:cs="Times New Roman"/>
                <w:sz w:val="28"/>
                <w:szCs w:val="28"/>
              </w:rPr>
            </w:pPr>
          </w:p>
          <w:p w14:paraId="193DDEB8" w14:textId="77777777" w:rsidR="00D47B00" w:rsidRPr="0060638D" w:rsidRDefault="00D47B00" w:rsidP="00D47B00">
            <w:pPr>
              <w:pStyle w:val="ConsPlusNormal"/>
              <w:jc w:val="center"/>
              <w:rPr>
                <w:rFonts w:ascii="Times New Roman" w:hAnsi="Times New Roman" w:cs="Times New Roman"/>
                <w:sz w:val="28"/>
                <w:szCs w:val="28"/>
              </w:rPr>
            </w:pPr>
            <w:r w:rsidRPr="0060638D">
              <w:rPr>
                <w:rFonts w:ascii="Times New Roman" w:hAnsi="Times New Roman" w:cs="Times New Roman"/>
                <w:sz w:val="28"/>
                <w:szCs w:val="28"/>
              </w:rPr>
              <w:t>__________________</w:t>
            </w:r>
          </w:p>
          <w:p w14:paraId="7595ED84" w14:textId="77777777" w:rsidR="00D47B00" w:rsidRPr="0060638D" w:rsidRDefault="00D47B00" w:rsidP="00D47B00">
            <w:pPr>
              <w:pStyle w:val="ConsPlusNormal"/>
              <w:jc w:val="center"/>
              <w:rPr>
                <w:rFonts w:ascii="Times New Roman" w:hAnsi="Times New Roman" w:cs="Times New Roman"/>
                <w:sz w:val="28"/>
                <w:szCs w:val="28"/>
              </w:rPr>
            </w:pPr>
            <w:r w:rsidRPr="0060638D">
              <w:rPr>
                <w:rFonts w:ascii="Times New Roman" w:hAnsi="Times New Roman" w:cs="Times New Roman"/>
                <w:sz w:val="16"/>
                <w:szCs w:val="16"/>
              </w:rPr>
              <w:t>(инициалы, фамилия)</w:t>
            </w:r>
          </w:p>
        </w:tc>
      </w:tr>
      <w:bookmarkEnd w:id="5"/>
    </w:tbl>
    <w:p w14:paraId="279841A9" w14:textId="77777777" w:rsidR="009F41ED" w:rsidRPr="0060638D" w:rsidRDefault="009F41ED" w:rsidP="009F41ED">
      <w:pPr>
        <w:pStyle w:val="14-1"/>
        <w:spacing w:line="240" w:lineRule="auto"/>
        <w:ind w:firstLine="0"/>
        <w:rPr>
          <w:b/>
          <w:szCs w:val="24"/>
        </w:rPr>
      </w:pPr>
    </w:p>
    <w:p w14:paraId="171BAC31" w14:textId="77777777" w:rsidR="009F41ED" w:rsidRPr="0060638D" w:rsidRDefault="009F41ED" w:rsidP="009F41ED">
      <w:pPr>
        <w:pStyle w:val="14-1"/>
        <w:spacing w:line="240" w:lineRule="auto"/>
        <w:ind w:firstLine="0"/>
        <w:rPr>
          <w:sz w:val="16"/>
          <w:szCs w:val="16"/>
        </w:rPr>
      </w:pPr>
      <w:r w:rsidRPr="0060638D">
        <w:rPr>
          <w:b/>
          <w:sz w:val="16"/>
          <w:szCs w:val="16"/>
        </w:rPr>
        <w:t>Примечания.</w:t>
      </w:r>
    </w:p>
    <w:p w14:paraId="1BA98555" w14:textId="27A5EE47" w:rsidR="009F41ED" w:rsidRPr="0060638D" w:rsidRDefault="009F41ED" w:rsidP="009F41ED">
      <w:pPr>
        <w:pStyle w:val="14-1"/>
        <w:spacing w:after="0" w:line="240" w:lineRule="auto"/>
        <w:rPr>
          <w:sz w:val="16"/>
          <w:szCs w:val="16"/>
        </w:rPr>
      </w:pPr>
      <w:r w:rsidRPr="0060638D">
        <w:rPr>
          <w:sz w:val="16"/>
          <w:szCs w:val="16"/>
        </w:rPr>
        <w:t xml:space="preserve">1. Подтверждение составляется в двух экземплярах, регистрируется, один экземпляр выдается </w:t>
      </w:r>
      <w:r w:rsidR="007A6F1A">
        <w:rPr>
          <w:sz w:val="16"/>
          <w:szCs w:val="16"/>
        </w:rPr>
        <w:t>кандидату</w:t>
      </w:r>
      <w:r w:rsidRPr="0060638D">
        <w:rPr>
          <w:sz w:val="16"/>
          <w:szCs w:val="16"/>
        </w:rPr>
        <w:t xml:space="preserve">, второй экземпляр прикладывается к документам кандидата и хранится в </w:t>
      </w:r>
      <w:r w:rsidR="007A6F1A">
        <w:rPr>
          <w:sz w:val="16"/>
          <w:szCs w:val="16"/>
        </w:rPr>
        <w:t>территориальной и</w:t>
      </w:r>
      <w:r w:rsidRPr="0060638D">
        <w:rPr>
          <w:sz w:val="16"/>
          <w:szCs w:val="16"/>
        </w:rPr>
        <w:t xml:space="preserve">збирательной комиссии </w:t>
      </w:r>
      <w:r w:rsidR="007A6F1A">
        <w:rPr>
          <w:sz w:val="16"/>
          <w:szCs w:val="16"/>
        </w:rPr>
        <w:t>Заполярного района.</w:t>
      </w:r>
    </w:p>
    <w:p w14:paraId="516CC3D4" w14:textId="28449994" w:rsidR="009F41ED" w:rsidRPr="00FD48AA" w:rsidRDefault="009F41ED" w:rsidP="009F41ED">
      <w:pPr>
        <w:pStyle w:val="14-1"/>
        <w:spacing w:after="0" w:line="240" w:lineRule="auto"/>
        <w:rPr>
          <w:sz w:val="16"/>
          <w:szCs w:val="16"/>
        </w:rPr>
      </w:pPr>
      <w:r w:rsidRPr="0060638D">
        <w:rPr>
          <w:sz w:val="16"/>
          <w:szCs w:val="16"/>
        </w:rPr>
        <w:t xml:space="preserve">2. Если </w:t>
      </w:r>
      <w:r w:rsidR="007A6F1A">
        <w:rPr>
          <w:sz w:val="16"/>
          <w:szCs w:val="16"/>
        </w:rPr>
        <w:t>кандидат</w:t>
      </w:r>
      <w:r w:rsidRPr="0060638D">
        <w:rPr>
          <w:sz w:val="16"/>
          <w:szCs w:val="16"/>
        </w:rPr>
        <w:t xml:space="preserve"> не представил какой-либо документ, в соответствующей графе таблицы указывается «нет».</w:t>
      </w:r>
    </w:p>
    <w:p w14:paraId="54A16D76" w14:textId="77777777" w:rsidR="009F41ED" w:rsidRDefault="009F41ED" w:rsidP="007F74AD">
      <w:pPr>
        <w:ind w:left="5103"/>
        <w:jc w:val="center"/>
        <w:rPr>
          <w:sz w:val="22"/>
          <w:szCs w:val="22"/>
        </w:rPr>
      </w:pPr>
    </w:p>
    <w:p w14:paraId="4FF132B7" w14:textId="77777777" w:rsidR="009F41ED" w:rsidRDefault="009F41ED" w:rsidP="007F74AD">
      <w:pPr>
        <w:ind w:left="5103"/>
        <w:jc w:val="center"/>
        <w:rPr>
          <w:sz w:val="22"/>
          <w:szCs w:val="22"/>
        </w:rPr>
      </w:pPr>
    </w:p>
    <w:p w14:paraId="73337111" w14:textId="77777777" w:rsidR="009F41ED" w:rsidRDefault="009F41ED" w:rsidP="007F74AD">
      <w:pPr>
        <w:ind w:left="5103"/>
        <w:jc w:val="center"/>
        <w:rPr>
          <w:sz w:val="22"/>
          <w:szCs w:val="22"/>
        </w:rPr>
      </w:pPr>
    </w:p>
    <w:p w14:paraId="29939CE6" w14:textId="77777777" w:rsidR="007A6F1A" w:rsidRPr="007A6F1A" w:rsidRDefault="007A6F1A" w:rsidP="007A6F1A">
      <w:pPr>
        <w:rPr>
          <w:rFonts w:ascii="Times New Roman" w:eastAsia="Calibri" w:hAnsi="Times New Roman"/>
          <w:b/>
          <w:sz w:val="24"/>
          <w:szCs w:val="24"/>
          <w:lang w:eastAsia="en-US"/>
        </w:rPr>
      </w:pPr>
      <w:r w:rsidRPr="007A6F1A">
        <w:rPr>
          <w:rFonts w:ascii="Times New Roman" w:eastAsia="Calibri" w:hAnsi="Times New Roman"/>
          <w:b/>
          <w:sz w:val="24"/>
          <w:szCs w:val="24"/>
          <w:lang w:eastAsia="en-US"/>
        </w:rPr>
        <w:t>Подтверждение получено кандидатом:</w:t>
      </w:r>
    </w:p>
    <w:p w14:paraId="1EF6EE7C" w14:textId="77777777" w:rsidR="007A6F1A" w:rsidRPr="007A6F1A" w:rsidRDefault="007A6F1A" w:rsidP="007A6F1A">
      <w:pPr>
        <w:rPr>
          <w:rFonts w:ascii="Times New Roman" w:eastAsia="Calibri" w:hAnsi="Times New Roman"/>
          <w:b/>
          <w:sz w:val="24"/>
          <w:szCs w:val="24"/>
          <w:lang w:eastAsia="en-US"/>
        </w:rPr>
      </w:pPr>
    </w:p>
    <w:p w14:paraId="0227D71A" w14:textId="77777777" w:rsidR="007A6F1A" w:rsidRPr="007A6F1A" w:rsidRDefault="007A6F1A" w:rsidP="007A6F1A">
      <w:pPr>
        <w:rPr>
          <w:rFonts w:ascii="Times New Roman" w:eastAsia="Calibri" w:hAnsi="Times New Roman"/>
          <w:b/>
          <w:sz w:val="24"/>
          <w:szCs w:val="24"/>
          <w:lang w:eastAsia="en-US"/>
        </w:rPr>
      </w:pPr>
      <w:r w:rsidRPr="007A6F1A">
        <w:rPr>
          <w:rFonts w:ascii="Times New Roman" w:eastAsia="Calibri" w:hAnsi="Times New Roman"/>
          <w:b/>
          <w:sz w:val="24"/>
          <w:szCs w:val="24"/>
          <w:lang w:eastAsia="en-US"/>
        </w:rPr>
        <w:t>«______» ________________ 20___ г. _____ час. ______мин.    ____________/________________</w:t>
      </w:r>
    </w:p>
    <w:p w14:paraId="17858A2C" w14:textId="77777777" w:rsidR="009F41ED" w:rsidRDefault="009F41ED" w:rsidP="007F74AD">
      <w:pPr>
        <w:ind w:left="5103"/>
        <w:jc w:val="center"/>
        <w:rPr>
          <w:sz w:val="22"/>
          <w:szCs w:val="22"/>
        </w:rPr>
      </w:pPr>
    </w:p>
    <w:p w14:paraId="79126A29" w14:textId="77777777" w:rsidR="009F41ED" w:rsidRDefault="009F41ED" w:rsidP="007F74AD">
      <w:pPr>
        <w:ind w:left="5103"/>
        <w:jc w:val="center"/>
        <w:rPr>
          <w:sz w:val="22"/>
          <w:szCs w:val="22"/>
        </w:rPr>
      </w:pPr>
    </w:p>
    <w:p w14:paraId="527F9F3B" w14:textId="77777777" w:rsidR="009F41ED" w:rsidRDefault="009F41ED" w:rsidP="007F74AD">
      <w:pPr>
        <w:ind w:left="5103"/>
        <w:jc w:val="center"/>
        <w:rPr>
          <w:sz w:val="22"/>
          <w:szCs w:val="22"/>
        </w:rPr>
      </w:pPr>
    </w:p>
    <w:p w14:paraId="050C697D" w14:textId="77777777" w:rsidR="009F41ED" w:rsidRDefault="009F41ED" w:rsidP="007F74AD">
      <w:pPr>
        <w:ind w:left="5103"/>
        <w:jc w:val="center"/>
        <w:rPr>
          <w:sz w:val="22"/>
          <w:szCs w:val="22"/>
        </w:rPr>
      </w:pPr>
    </w:p>
    <w:p w14:paraId="483785B9" w14:textId="77777777" w:rsidR="009F41ED" w:rsidRDefault="009F41ED" w:rsidP="007F74AD">
      <w:pPr>
        <w:ind w:left="5103"/>
        <w:jc w:val="center"/>
        <w:rPr>
          <w:sz w:val="22"/>
          <w:szCs w:val="22"/>
        </w:rPr>
      </w:pPr>
    </w:p>
    <w:p w14:paraId="1511F595" w14:textId="77777777" w:rsidR="009F41ED" w:rsidRDefault="009F41ED" w:rsidP="007F74AD">
      <w:pPr>
        <w:ind w:left="5103"/>
        <w:jc w:val="center"/>
        <w:rPr>
          <w:sz w:val="22"/>
          <w:szCs w:val="22"/>
        </w:rPr>
      </w:pPr>
    </w:p>
    <w:p w14:paraId="6D0713C4" w14:textId="77777777" w:rsidR="009F41ED" w:rsidRDefault="009F41ED" w:rsidP="007F74AD">
      <w:pPr>
        <w:ind w:left="5103"/>
        <w:jc w:val="center"/>
        <w:rPr>
          <w:sz w:val="22"/>
          <w:szCs w:val="22"/>
        </w:rPr>
      </w:pPr>
    </w:p>
    <w:p w14:paraId="21FA9E0C" w14:textId="77777777" w:rsidR="00B91F1A" w:rsidRDefault="00B91F1A" w:rsidP="007F74AD">
      <w:pPr>
        <w:ind w:left="5103"/>
        <w:jc w:val="center"/>
        <w:rPr>
          <w:sz w:val="22"/>
          <w:szCs w:val="22"/>
        </w:rPr>
      </w:pPr>
    </w:p>
    <w:p w14:paraId="2D32AEDB" w14:textId="77777777" w:rsidR="00B91F1A" w:rsidRDefault="00B91F1A" w:rsidP="007F74AD">
      <w:pPr>
        <w:ind w:left="5103"/>
        <w:jc w:val="center"/>
        <w:rPr>
          <w:sz w:val="22"/>
          <w:szCs w:val="22"/>
        </w:rPr>
      </w:pPr>
    </w:p>
    <w:p w14:paraId="77B5617F" w14:textId="77777777" w:rsidR="00B91F1A" w:rsidRDefault="00B91F1A" w:rsidP="007F74AD">
      <w:pPr>
        <w:ind w:left="5103"/>
        <w:jc w:val="center"/>
        <w:rPr>
          <w:sz w:val="22"/>
          <w:szCs w:val="22"/>
        </w:rPr>
      </w:pPr>
    </w:p>
    <w:p w14:paraId="7A24213F" w14:textId="77777777" w:rsidR="00B91F1A" w:rsidRDefault="00B91F1A" w:rsidP="007F74AD">
      <w:pPr>
        <w:ind w:left="5103"/>
        <w:jc w:val="center"/>
        <w:rPr>
          <w:sz w:val="22"/>
          <w:szCs w:val="22"/>
        </w:rPr>
      </w:pPr>
    </w:p>
    <w:p w14:paraId="76AFF195" w14:textId="77777777" w:rsidR="00B91F1A" w:rsidRDefault="00B91F1A" w:rsidP="007F74AD">
      <w:pPr>
        <w:ind w:left="5103"/>
        <w:jc w:val="center"/>
        <w:rPr>
          <w:sz w:val="22"/>
          <w:szCs w:val="22"/>
        </w:rPr>
      </w:pPr>
    </w:p>
    <w:p w14:paraId="184A7948" w14:textId="77777777" w:rsidR="00B91F1A" w:rsidRDefault="00B91F1A" w:rsidP="007F74AD">
      <w:pPr>
        <w:ind w:left="5103"/>
        <w:jc w:val="center"/>
        <w:rPr>
          <w:sz w:val="22"/>
          <w:szCs w:val="22"/>
        </w:rPr>
      </w:pPr>
    </w:p>
    <w:p w14:paraId="47A9F8C0" w14:textId="77777777" w:rsidR="00B91F1A" w:rsidRDefault="00B91F1A" w:rsidP="007F74AD">
      <w:pPr>
        <w:ind w:left="5103"/>
        <w:jc w:val="center"/>
        <w:rPr>
          <w:sz w:val="22"/>
          <w:szCs w:val="22"/>
        </w:rPr>
      </w:pPr>
    </w:p>
    <w:p w14:paraId="43555F5B" w14:textId="77777777" w:rsidR="009F41ED" w:rsidRDefault="009F41ED" w:rsidP="007F74AD">
      <w:pPr>
        <w:ind w:left="5103"/>
        <w:jc w:val="center"/>
        <w:rPr>
          <w:sz w:val="22"/>
          <w:szCs w:val="22"/>
        </w:rPr>
      </w:pPr>
    </w:p>
    <w:p w14:paraId="7DB86AE6" w14:textId="77777777" w:rsidR="002F5603" w:rsidRDefault="002F5603" w:rsidP="007F74AD">
      <w:pPr>
        <w:ind w:left="5103"/>
        <w:jc w:val="center"/>
        <w:rPr>
          <w:sz w:val="22"/>
          <w:szCs w:val="22"/>
        </w:rPr>
      </w:pPr>
    </w:p>
    <w:p w14:paraId="771430C2" w14:textId="77777777" w:rsidR="002F5603" w:rsidRDefault="002F5603" w:rsidP="007F74AD">
      <w:pPr>
        <w:ind w:left="5103"/>
        <w:jc w:val="center"/>
        <w:rPr>
          <w:sz w:val="22"/>
          <w:szCs w:val="22"/>
        </w:rPr>
      </w:pPr>
    </w:p>
    <w:p w14:paraId="350F72BA" w14:textId="77777777" w:rsidR="002F5603" w:rsidRDefault="002F5603" w:rsidP="007F74AD">
      <w:pPr>
        <w:ind w:left="5103"/>
        <w:jc w:val="center"/>
        <w:rPr>
          <w:sz w:val="22"/>
          <w:szCs w:val="22"/>
        </w:rPr>
      </w:pPr>
    </w:p>
    <w:p w14:paraId="69F4BBF6" w14:textId="77777777" w:rsidR="002F5603" w:rsidRDefault="002F5603" w:rsidP="007F74AD">
      <w:pPr>
        <w:ind w:left="5103"/>
        <w:jc w:val="center"/>
        <w:rPr>
          <w:sz w:val="22"/>
          <w:szCs w:val="22"/>
        </w:rPr>
      </w:pPr>
    </w:p>
    <w:p w14:paraId="2056EE81" w14:textId="77777777" w:rsidR="002F5603" w:rsidRDefault="002F5603" w:rsidP="007F74AD">
      <w:pPr>
        <w:ind w:left="5103"/>
        <w:jc w:val="center"/>
        <w:rPr>
          <w:sz w:val="22"/>
          <w:szCs w:val="22"/>
        </w:rPr>
      </w:pPr>
    </w:p>
    <w:p w14:paraId="10319F93" w14:textId="77777777" w:rsidR="007F74AD" w:rsidRPr="007B48D5" w:rsidRDefault="007F74AD" w:rsidP="007F74AD">
      <w:pPr>
        <w:ind w:left="5103"/>
        <w:jc w:val="center"/>
      </w:pPr>
      <w:bookmarkStart w:id="6" w:name="_Hlk170218888"/>
      <w:r w:rsidRPr="007B48D5">
        <w:t xml:space="preserve">Приложение № </w:t>
      </w:r>
      <w:r w:rsidR="002222F2" w:rsidRPr="007B48D5">
        <w:t>3</w:t>
      </w:r>
    </w:p>
    <w:p w14:paraId="5AC375EF" w14:textId="4A22FEFD" w:rsidR="007B48D5" w:rsidRPr="00DF4324" w:rsidRDefault="0060638D" w:rsidP="007B48D5">
      <w:pPr>
        <w:ind w:left="5103"/>
        <w:jc w:val="center"/>
        <w:rPr>
          <w:rFonts w:ascii="Times New Roman" w:hAnsi="Times New Roman"/>
        </w:rPr>
      </w:pPr>
      <w:r>
        <w:rPr>
          <w:rFonts w:ascii="Times New Roman" w:hAnsi="Times New Roman"/>
        </w:rPr>
        <w:t xml:space="preserve">к </w:t>
      </w:r>
      <w:r w:rsidRPr="0060638D">
        <w:rPr>
          <w:rFonts w:ascii="Times New Roman" w:hAnsi="Times New Roman"/>
        </w:rPr>
        <w:t>Порядку работы территориальной избирательной комиссии Заполярного района по приему и проверке документов, представляемых избирательными объединениями и кандидатами при проведении выборов депутатов Совета муниципального района «Заполярный район» Ненецкого автономного округа» пятого созыва и иных, связанных с ними, документов</w:t>
      </w:r>
      <w:r w:rsidR="007B48D5" w:rsidRPr="00DF4324">
        <w:rPr>
          <w:rFonts w:ascii="Times New Roman" w:hAnsi="Times New Roman"/>
        </w:rPr>
        <w:t xml:space="preserve"> </w:t>
      </w:r>
      <w:r>
        <w:rPr>
          <w:rFonts w:ascii="Times New Roman" w:hAnsi="Times New Roman"/>
        </w:rPr>
        <w:t xml:space="preserve"> </w:t>
      </w:r>
    </w:p>
    <w:p w14:paraId="1790401F" w14:textId="77777777" w:rsidR="007F74AD" w:rsidRDefault="007F74AD" w:rsidP="0037385D">
      <w:pPr>
        <w:pStyle w:val="ConsPlusNonformat"/>
        <w:jc w:val="right"/>
        <w:rPr>
          <w:rFonts w:ascii="Times New Roman" w:hAnsi="Times New Roman" w:cs="Times New Roman"/>
          <w:sz w:val="24"/>
          <w:szCs w:val="24"/>
        </w:rPr>
      </w:pPr>
    </w:p>
    <w:p w14:paraId="13F8A720" w14:textId="77777777" w:rsidR="0037385D" w:rsidRPr="006B3988" w:rsidRDefault="0037385D" w:rsidP="0037385D">
      <w:pPr>
        <w:pStyle w:val="ConsPlusNonformat"/>
        <w:jc w:val="right"/>
        <w:rPr>
          <w:rFonts w:ascii="Times New Roman" w:hAnsi="Times New Roman" w:cs="Times New Roman"/>
          <w:sz w:val="24"/>
          <w:szCs w:val="24"/>
        </w:rPr>
      </w:pPr>
      <w:r w:rsidRPr="006B3988">
        <w:rPr>
          <w:rFonts w:ascii="Times New Roman" w:hAnsi="Times New Roman" w:cs="Times New Roman"/>
          <w:sz w:val="24"/>
          <w:szCs w:val="24"/>
        </w:rPr>
        <w:t xml:space="preserve">Дата и время представления документов: «___» __________ </w:t>
      </w:r>
      <w:r>
        <w:rPr>
          <w:rFonts w:ascii="Times New Roman" w:hAnsi="Times New Roman" w:cs="Times New Roman"/>
          <w:sz w:val="24"/>
          <w:szCs w:val="24"/>
        </w:rPr>
        <w:t>20</w:t>
      </w:r>
      <w:r w:rsidR="007F74AD">
        <w:rPr>
          <w:rFonts w:ascii="Times New Roman" w:hAnsi="Times New Roman" w:cs="Times New Roman"/>
          <w:sz w:val="24"/>
          <w:szCs w:val="24"/>
        </w:rPr>
        <w:t>__</w:t>
      </w:r>
      <w:r w:rsidRPr="006B3988">
        <w:rPr>
          <w:rFonts w:ascii="Times New Roman" w:hAnsi="Times New Roman" w:cs="Times New Roman"/>
          <w:sz w:val="24"/>
          <w:szCs w:val="24"/>
        </w:rPr>
        <w:t xml:space="preserve"> года</w:t>
      </w:r>
    </w:p>
    <w:p w14:paraId="45304380" w14:textId="77777777" w:rsidR="0037385D" w:rsidRPr="006B3988" w:rsidRDefault="0037385D" w:rsidP="0037385D">
      <w:pPr>
        <w:pStyle w:val="ConsPlusNonformat"/>
        <w:jc w:val="right"/>
        <w:rPr>
          <w:rFonts w:ascii="Times New Roman" w:hAnsi="Times New Roman" w:cs="Times New Roman"/>
          <w:sz w:val="24"/>
          <w:szCs w:val="24"/>
        </w:rPr>
      </w:pPr>
      <w:r w:rsidRPr="006B3988">
        <w:rPr>
          <w:rFonts w:ascii="Times New Roman" w:hAnsi="Times New Roman" w:cs="Times New Roman"/>
          <w:sz w:val="24"/>
          <w:szCs w:val="24"/>
        </w:rPr>
        <w:t>____</w:t>
      </w:r>
      <w:r>
        <w:rPr>
          <w:rFonts w:ascii="Times New Roman" w:hAnsi="Times New Roman" w:cs="Times New Roman"/>
          <w:sz w:val="24"/>
          <w:szCs w:val="24"/>
        </w:rPr>
        <w:t xml:space="preserve"> </w:t>
      </w:r>
      <w:r w:rsidRPr="006B3988">
        <w:rPr>
          <w:rFonts w:ascii="Times New Roman" w:hAnsi="Times New Roman" w:cs="Times New Roman"/>
          <w:sz w:val="24"/>
          <w:szCs w:val="24"/>
        </w:rPr>
        <w:t>час. _____ мин.</w:t>
      </w:r>
    </w:p>
    <w:p w14:paraId="679A6D46" w14:textId="77777777" w:rsidR="0037385D" w:rsidRPr="006B3988" w:rsidRDefault="0037385D" w:rsidP="0037385D">
      <w:pPr>
        <w:pStyle w:val="ConsPlusNonformat"/>
        <w:jc w:val="right"/>
        <w:rPr>
          <w:rFonts w:ascii="Times New Roman" w:hAnsi="Times New Roman" w:cs="Times New Roman"/>
          <w:sz w:val="12"/>
          <w:szCs w:val="12"/>
        </w:rPr>
      </w:pPr>
    </w:p>
    <w:p w14:paraId="2A5F0639" w14:textId="77777777" w:rsidR="0037385D" w:rsidRPr="006B3988" w:rsidRDefault="0037385D" w:rsidP="0037385D">
      <w:pPr>
        <w:pStyle w:val="ConsPlusNonformat"/>
        <w:jc w:val="right"/>
        <w:rPr>
          <w:rFonts w:ascii="Times New Roman" w:hAnsi="Times New Roman" w:cs="Times New Roman"/>
          <w:sz w:val="24"/>
          <w:szCs w:val="24"/>
        </w:rPr>
      </w:pPr>
      <w:r w:rsidRPr="006B3988">
        <w:rPr>
          <w:rFonts w:ascii="Times New Roman" w:hAnsi="Times New Roman" w:cs="Times New Roman"/>
          <w:sz w:val="24"/>
          <w:szCs w:val="24"/>
        </w:rPr>
        <w:t xml:space="preserve">Дата и время начала приема документов: «___» __________ </w:t>
      </w:r>
      <w:r>
        <w:rPr>
          <w:rFonts w:ascii="Times New Roman" w:hAnsi="Times New Roman" w:cs="Times New Roman"/>
          <w:sz w:val="24"/>
          <w:szCs w:val="24"/>
        </w:rPr>
        <w:t>20</w:t>
      </w:r>
      <w:r w:rsidR="007F74AD">
        <w:rPr>
          <w:rFonts w:ascii="Times New Roman" w:hAnsi="Times New Roman" w:cs="Times New Roman"/>
          <w:sz w:val="24"/>
          <w:szCs w:val="24"/>
        </w:rPr>
        <w:t>__</w:t>
      </w:r>
      <w:r w:rsidRPr="006B3988">
        <w:rPr>
          <w:rFonts w:ascii="Times New Roman" w:hAnsi="Times New Roman" w:cs="Times New Roman"/>
          <w:sz w:val="24"/>
          <w:szCs w:val="24"/>
        </w:rPr>
        <w:t xml:space="preserve"> года</w:t>
      </w:r>
    </w:p>
    <w:p w14:paraId="1A7E92D9" w14:textId="77777777" w:rsidR="0037385D" w:rsidRPr="006B3988" w:rsidRDefault="0037385D" w:rsidP="0037385D">
      <w:pPr>
        <w:pStyle w:val="ConsPlusNonformat"/>
        <w:jc w:val="right"/>
        <w:rPr>
          <w:rFonts w:ascii="Times New Roman" w:hAnsi="Times New Roman" w:cs="Times New Roman"/>
          <w:sz w:val="24"/>
          <w:szCs w:val="24"/>
        </w:rPr>
      </w:pPr>
      <w:r w:rsidRPr="006B3988">
        <w:rPr>
          <w:rFonts w:ascii="Times New Roman" w:hAnsi="Times New Roman" w:cs="Times New Roman"/>
          <w:sz w:val="24"/>
          <w:szCs w:val="24"/>
        </w:rPr>
        <w:t>____</w:t>
      </w:r>
      <w:r>
        <w:rPr>
          <w:rFonts w:ascii="Times New Roman" w:hAnsi="Times New Roman" w:cs="Times New Roman"/>
          <w:sz w:val="24"/>
          <w:szCs w:val="24"/>
        </w:rPr>
        <w:t xml:space="preserve"> </w:t>
      </w:r>
      <w:r w:rsidRPr="006B3988">
        <w:rPr>
          <w:rFonts w:ascii="Times New Roman" w:hAnsi="Times New Roman" w:cs="Times New Roman"/>
          <w:sz w:val="24"/>
          <w:szCs w:val="24"/>
        </w:rPr>
        <w:t>час. _____ мин.</w:t>
      </w:r>
    </w:p>
    <w:p w14:paraId="04D45605" w14:textId="77777777" w:rsidR="0037385D" w:rsidRPr="006B3988" w:rsidRDefault="0037385D" w:rsidP="0037385D">
      <w:pPr>
        <w:pStyle w:val="ConsPlusNonformat"/>
        <w:jc w:val="right"/>
        <w:rPr>
          <w:rFonts w:ascii="Times New Roman" w:hAnsi="Times New Roman" w:cs="Times New Roman"/>
          <w:sz w:val="12"/>
          <w:szCs w:val="12"/>
        </w:rPr>
      </w:pPr>
    </w:p>
    <w:p w14:paraId="60F4A05B" w14:textId="77777777" w:rsidR="0037385D" w:rsidRPr="006B3988" w:rsidRDefault="0037385D" w:rsidP="0037385D">
      <w:pPr>
        <w:pStyle w:val="ConsPlusNonformat"/>
        <w:jc w:val="right"/>
        <w:rPr>
          <w:rFonts w:ascii="Times New Roman" w:hAnsi="Times New Roman" w:cs="Times New Roman"/>
          <w:sz w:val="24"/>
          <w:szCs w:val="24"/>
        </w:rPr>
      </w:pPr>
      <w:r w:rsidRPr="006B3988">
        <w:rPr>
          <w:rFonts w:ascii="Times New Roman" w:hAnsi="Times New Roman" w:cs="Times New Roman"/>
          <w:sz w:val="24"/>
          <w:szCs w:val="24"/>
        </w:rPr>
        <w:t xml:space="preserve">Дата и время окончания приема документов: «___» __________ </w:t>
      </w:r>
      <w:r>
        <w:rPr>
          <w:rFonts w:ascii="Times New Roman" w:hAnsi="Times New Roman" w:cs="Times New Roman"/>
          <w:sz w:val="24"/>
          <w:szCs w:val="24"/>
        </w:rPr>
        <w:t>20</w:t>
      </w:r>
      <w:r w:rsidR="007F74AD">
        <w:rPr>
          <w:rFonts w:ascii="Times New Roman" w:hAnsi="Times New Roman" w:cs="Times New Roman"/>
          <w:sz w:val="24"/>
          <w:szCs w:val="24"/>
        </w:rPr>
        <w:t>__</w:t>
      </w:r>
      <w:r w:rsidRPr="006B3988">
        <w:rPr>
          <w:rFonts w:ascii="Times New Roman" w:hAnsi="Times New Roman" w:cs="Times New Roman"/>
          <w:sz w:val="24"/>
          <w:szCs w:val="24"/>
        </w:rPr>
        <w:t xml:space="preserve"> года</w:t>
      </w:r>
    </w:p>
    <w:p w14:paraId="23B8B926" w14:textId="77777777" w:rsidR="0037385D" w:rsidRPr="006B3988" w:rsidRDefault="0037385D" w:rsidP="0037385D">
      <w:pPr>
        <w:pStyle w:val="ConsPlusNonformat"/>
        <w:jc w:val="right"/>
        <w:rPr>
          <w:rFonts w:ascii="Times New Roman" w:hAnsi="Times New Roman" w:cs="Times New Roman"/>
          <w:sz w:val="24"/>
          <w:szCs w:val="24"/>
        </w:rPr>
      </w:pPr>
      <w:r w:rsidRPr="006B3988">
        <w:rPr>
          <w:rFonts w:ascii="Times New Roman" w:hAnsi="Times New Roman" w:cs="Times New Roman"/>
          <w:sz w:val="24"/>
          <w:szCs w:val="24"/>
        </w:rPr>
        <w:t>____</w:t>
      </w:r>
      <w:r>
        <w:rPr>
          <w:rFonts w:ascii="Times New Roman" w:hAnsi="Times New Roman" w:cs="Times New Roman"/>
          <w:sz w:val="24"/>
          <w:szCs w:val="24"/>
        </w:rPr>
        <w:t xml:space="preserve"> </w:t>
      </w:r>
      <w:r w:rsidRPr="006B3988">
        <w:rPr>
          <w:rFonts w:ascii="Times New Roman" w:hAnsi="Times New Roman" w:cs="Times New Roman"/>
          <w:sz w:val="24"/>
          <w:szCs w:val="24"/>
        </w:rPr>
        <w:t>час. _____ мин.</w:t>
      </w:r>
    </w:p>
    <w:p w14:paraId="00A3A47A" w14:textId="77777777" w:rsidR="0037385D" w:rsidRPr="006B3988" w:rsidRDefault="0037385D" w:rsidP="0037385D">
      <w:pPr>
        <w:pStyle w:val="ConsPlusNonformat"/>
        <w:jc w:val="right"/>
        <w:rPr>
          <w:rFonts w:ascii="Times New Roman" w:hAnsi="Times New Roman" w:cs="Times New Roman"/>
          <w:b/>
          <w:sz w:val="28"/>
          <w:szCs w:val="28"/>
        </w:rPr>
      </w:pPr>
    </w:p>
    <w:p w14:paraId="20E97C3E" w14:textId="77777777" w:rsidR="0037385D" w:rsidRDefault="0037385D" w:rsidP="0037385D">
      <w:pPr>
        <w:jc w:val="center"/>
        <w:rPr>
          <w:b/>
          <w:sz w:val="28"/>
          <w:szCs w:val="28"/>
        </w:rPr>
      </w:pPr>
    </w:p>
    <w:p w14:paraId="73CA2615" w14:textId="18B64A69" w:rsidR="0037385D" w:rsidRPr="006B3988" w:rsidRDefault="0037385D" w:rsidP="002222F2">
      <w:pPr>
        <w:jc w:val="center"/>
        <w:rPr>
          <w:b/>
          <w:sz w:val="28"/>
          <w:szCs w:val="28"/>
        </w:rPr>
      </w:pPr>
      <w:r w:rsidRPr="006B3988">
        <w:rPr>
          <w:b/>
          <w:sz w:val="28"/>
          <w:szCs w:val="28"/>
        </w:rPr>
        <w:t>Подтверждение</w:t>
      </w:r>
      <w:r w:rsidRPr="006B3988">
        <w:rPr>
          <w:b/>
          <w:sz w:val="28"/>
          <w:szCs w:val="28"/>
        </w:rPr>
        <w:br/>
        <w:t>о приеме документо</w:t>
      </w:r>
      <w:r w:rsidRPr="0060638D">
        <w:rPr>
          <w:b/>
          <w:sz w:val="28"/>
          <w:szCs w:val="28"/>
        </w:rPr>
        <w:t>в</w:t>
      </w:r>
      <w:r w:rsidR="002222F2" w:rsidRPr="0060638D">
        <w:rPr>
          <w:b/>
          <w:sz w:val="28"/>
          <w:szCs w:val="28"/>
        </w:rPr>
        <w:t xml:space="preserve"> для прекращения полномочий уполномоченного представителя по финансовым вопросам кандидата</w:t>
      </w:r>
      <w:r w:rsidR="002222F2">
        <w:rPr>
          <w:b/>
          <w:sz w:val="28"/>
          <w:szCs w:val="28"/>
        </w:rPr>
        <w:t xml:space="preserve"> </w:t>
      </w:r>
      <w:r w:rsidR="00A16E90" w:rsidRPr="00A16E90">
        <w:rPr>
          <w:b/>
          <w:sz w:val="28"/>
          <w:szCs w:val="28"/>
        </w:rPr>
        <w:t xml:space="preserve"> </w:t>
      </w:r>
    </w:p>
    <w:p w14:paraId="2D23E1C6" w14:textId="77777777" w:rsidR="0037385D" w:rsidRPr="006B3988" w:rsidRDefault="0037385D" w:rsidP="0037385D">
      <w:pPr>
        <w:pStyle w:val="ConsPlusNonformat"/>
        <w:jc w:val="center"/>
        <w:rPr>
          <w:rFonts w:ascii="Times New Roman" w:hAnsi="Times New Roman" w:cs="Times New Roman"/>
          <w:b/>
          <w:sz w:val="28"/>
          <w:szCs w:val="28"/>
        </w:rPr>
      </w:pPr>
    </w:p>
    <w:p w14:paraId="5499435E" w14:textId="77777777" w:rsidR="0037385D" w:rsidRPr="006B3988" w:rsidRDefault="00D17594" w:rsidP="007F74AD">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И</w:t>
      </w:r>
      <w:r w:rsidR="00EE185D">
        <w:rPr>
          <w:rFonts w:ascii="Times New Roman" w:hAnsi="Times New Roman" w:cs="Times New Roman"/>
          <w:sz w:val="28"/>
          <w:szCs w:val="28"/>
        </w:rPr>
        <w:t>збирательная комиссия</w:t>
      </w:r>
      <w:r>
        <w:rPr>
          <w:rFonts w:ascii="Times New Roman" w:hAnsi="Times New Roman" w:cs="Times New Roman"/>
          <w:sz w:val="28"/>
          <w:szCs w:val="28"/>
        </w:rPr>
        <w:t xml:space="preserve"> Ненецкого автономного округа</w:t>
      </w:r>
      <w:r w:rsidR="00B2328F">
        <w:rPr>
          <w:rFonts w:ascii="Times New Roman" w:hAnsi="Times New Roman" w:cs="Times New Roman"/>
          <w:sz w:val="28"/>
          <w:szCs w:val="28"/>
        </w:rPr>
        <w:t xml:space="preserve"> </w:t>
      </w:r>
      <w:r w:rsidR="0037385D" w:rsidRPr="006B3988">
        <w:rPr>
          <w:rFonts w:ascii="Times New Roman" w:hAnsi="Times New Roman" w:cs="Times New Roman"/>
          <w:sz w:val="28"/>
          <w:szCs w:val="28"/>
        </w:rPr>
        <w:t>приняла от</w:t>
      </w:r>
      <w:r w:rsidR="007F74AD">
        <w:rPr>
          <w:rFonts w:ascii="Times New Roman" w:hAnsi="Times New Roman" w:cs="Times New Roman"/>
          <w:sz w:val="28"/>
          <w:szCs w:val="28"/>
        </w:rPr>
        <w:t xml:space="preserve"> </w:t>
      </w:r>
      <w:r w:rsidR="00FD48AA">
        <w:rPr>
          <w:rFonts w:ascii="Times New Roman" w:hAnsi="Times New Roman" w:cs="Times New Roman"/>
          <w:sz w:val="28"/>
          <w:szCs w:val="28"/>
        </w:rPr>
        <w:t>кандидата</w:t>
      </w:r>
      <w:r w:rsidR="00565897">
        <w:rPr>
          <w:rFonts w:ascii="Times New Roman" w:hAnsi="Times New Roman" w:cs="Times New Roman"/>
          <w:sz w:val="28"/>
          <w:szCs w:val="28"/>
        </w:rPr>
        <w:t>___________________________</w:t>
      </w:r>
      <w:r w:rsidR="007F74AD">
        <w:rPr>
          <w:rFonts w:ascii="Times New Roman" w:hAnsi="Times New Roman" w:cs="Times New Roman"/>
          <w:sz w:val="28"/>
          <w:szCs w:val="28"/>
        </w:rPr>
        <w:t>______________________________</w:t>
      </w:r>
      <w:r w:rsidR="0037385D" w:rsidRPr="006B3988">
        <w:rPr>
          <w:rFonts w:ascii="Times New Roman" w:hAnsi="Times New Roman" w:cs="Times New Roman"/>
          <w:sz w:val="28"/>
          <w:szCs w:val="28"/>
        </w:rPr>
        <w:t>,</w:t>
      </w:r>
    </w:p>
    <w:p w14:paraId="16BA5035" w14:textId="77777777" w:rsidR="0037385D" w:rsidRPr="006B3988" w:rsidRDefault="0037385D" w:rsidP="00FD48AA">
      <w:pPr>
        <w:pStyle w:val="ConsPlusNonformat"/>
        <w:jc w:val="center"/>
        <w:rPr>
          <w:rFonts w:ascii="Times New Roman" w:hAnsi="Times New Roman" w:cs="Times New Roman"/>
          <w:sz w:val="16"/>
          <w:szCs w:val="16"/>
        </w:rPr>
      </w:pPr>
      <w:r w:rsidRPr="006B3988">
        <w:rPr>
          <w:rFonts w:ascii="Times New Roman" w:hAnsi="Times New Roman" w:cs="Times New Roman"/>
          <w:sz w:val="16"/>
          <w:szCs w:val="16"/>
        </w:rPr>
        <w:t>(</w:t>
      </w:r>
      <w:r w:rsidR="00B2328F" w:rsidRPr="006B3988">
        <w:rPr>
          <w:rFonts w:ascii="Times New Roman" w:hAnsi="Times New Roman" w:cs="Times New Roman"/>
          <w:sz w:val="16"/>
          <w:szCs w:val="16"/>
        </w:rPr>
        <w:t>фамилия, имя, отчество</w:t>
      </w:r>
      <w:r w:rsidRPr="006B3988">
        <w:rPr>
          <w:rFonts w:ascii="Times New Roman" w:hAnsi="Times New Roman" w:cs="Times New Roman"/>
          <w:sz w:val="16"/>
          <w:szCs w:val="16"/>
        </w:rPr>
        <w:t>)</w:t>
      </w:r>
    </w:p>
    <w:p w14:paraId="04A3B9AE" w14:textId="77777777" w:rsidR="0037385D" w:rsidRPr="006B3988" w:rsidRDefault="0037385D" w:rsidP="0037385D">
      <w:pPr>
        <w:pStyle w:val="ConsPlusNonformat"/>
        <w:jc w:val="both"/>
        <w:rPr>
          <w:rFonts w:ascii="Times New Roman" w:hAnsi="Times New Roman" w:cs="Times New Roman"/>
          <w:sz w:val="28"/>
          <w:szCs w:val="28"/>
        </w:rPr>
      </w:pPr>
      <w:r w:rsidRPr="006B3988">
        <w:rPr>
          <w:rFonts w:ascii="Times New Roman" w:hAnsi="Times New Roman" w:cs="Times New Roman"/>
          <w:sz w:val="28"/>
          <w:szCs w:val="28"/>
        </w:rPr>
        <w:t>следующие документы:</w:t>
      </w:r>
    </w:p>
    <w:p w14:paraId="1816F313" w14:textId="77777777" w:rsidR="0037385D" w:rsidRDefault="0037385D" w:rsidP="0037385D">
      <w:pPr>
        <w:pStyle w:val="ConsPlusNonformat"/>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6776"/>
        <w:gridCol w:w="1904"/>
      </w:tblGrid>
      <w:tr w:rsidR="002B1076" w14:paraId="2BA131EB" w14:textId="77777777" w:rsidTr="002740A0">
        <w:tc>
          <w:tcPr>
            <w:tcW w:w="675" w:type="dxa"/>
          </w:tcPr>
          <w:p w14:paraId="5C3A03FE" w14:textId="5AE44B7C" w:rsidR="002B1076" w:rsidRPr="00D1520A" w:rsidRDefault="0060638D" w:rsidP="00C80AD3">
            <w:pPr>
              <w:pStyle w:val="ConsPlusNonformat"/>
              <w:jc w:val="center"/>
              <w:rPr>
                <w:rFonts w:ascii="Times New Roman" w:hAnsi="Times New Roman" w:cs="Times New Roman"/>
                <w:sz w:val="24"/>
                <w:szCs w:val="24"/>
              </w:rPr>
            </w:pPr>
            <w:r>
              <w:rPr>
                <w:rFonts w:ascii="Times New Roman" w:hAnsi="Times New Roman" w:cs="Times New Roman"/>
                <w:sz w:val="24"/>
                <w:szCs w:val="24"/>
              </w:rPr>
              <w:t>1</w:t>
            </w:r>
            <w:r w:rsidR="00C80AD3">
              <w:rPr>
                <w:rFonts w:ascii="Times New Roman" w:hAnsi="Times New Roman" w:cs="Times New Roman"/>
                <w:sz w:val="24"/>
                <w:szCs w:val="24"/>
              </w:rPr>
              <w:t>.</w:t>
            </w:r>
          </w:p>
        </w:tc>
        <w:tc>
          <w:tcPr>
            <w:tcW w:w="6945" w:type="dxa"/>
          </w:tcPr>
          <w:p w14:paraId="38B80010" w14:textId="77777777" w:rsidR="002B1076" w:rsidRPr="00100B1C" w:rsidRDefault="002B1076" w:rsidP="002B1076">
            <w:pPr>
              <w:autoSpaceDE w:val="0"/>
              <w:jc w:val="both"/>
              <w:rPr>
                <w:rFonts w:ascii="Times New Roman" w:hAnsi="Times New Roman"/>
                <w:sz w:val="28"/>
                <w:szCs w:val="28"/>
              </w:rPr>
            </w:pPr>
            <w:r w:rsidRPr="00100B1C">
              <w:rPr>
                <w:rFonts w:ascii="Times New Roman" w:hAnsi="Times New Roman"/>
                <w:sz w:val="28"/>
                <w:szCs w:val="28"/>
              </w:rPr>
              <w:t>Заявление кандидата о прекращении полномочий уполномоченного представителя по финансовым вопросам</w:t>
            </w:r>
          </w:p>
        </w:tc>
        <w:tc>
          <w:tcPr>
            <w:tcW w:w="1950" w:type="dxa"/>
          </w:tcPr>
          <w:p w14:paraId="05E74905" w14:textId="77777777" w:rsidR="00C80AD3" w:rsidRDefault="00C80AD3" w:rsidP="002B1076">
            <w:pPr>
              <w:pStyle w:val="ConsPlusNormal"/>
              <w:jc w:val="center"/>
              <w:rPr>
                <w:rFonts w:ascii="Times New Roman" w:hAnsi="Times New Roman" w:cs="Times New Roman"/>
                <w:sz w:val="24"/>
                <w:szCs w:val="24"/>
              </w:rPr>
            </w:pPr>
          </w:p>
          <w:p w14:paraId="14E90B2D" w14:textId="77777777" w:rsidR="00C80AD3" w:rsidRDefault="00C80AD3" w:rsidP="002B1076">
            <w:pPr>
              <w:pStyle w:val="ConsPlusNormal"/>
              <w:jc w:val="center"/>
              <w:rPr>
                <w:rFonts w:ascii="Times New Roman" w:hAnsi="Times New Roman" w:cs="Times New Roman"/>
                <w:sz w:val="24"/>
                <w:szCs w:val="24"/>
              </w:rPr>
            </w:pPr>
          </w:p>
          <w:p w14:paraId="4B5E8654" w14:textId="77777777" w:rsidR="00C80AD3" w:rsidRDefault="00C80AD3" w:rsidP="002B1076">
            <w:pPr>
              <w:pStyle w:val="ConsPlusNormal"/>
              <w:jc w:val="center"/>
              <w:rPr>
                <w:rFonts w:ascii="Times New Roman" w:hAnsi="Times New Roman" w:cs="Times New Roman"/>
                <w:sz w:val="24"/>
                <w:szCs w:val="24"/>
              </w:rPr>
            </w:pPr>
          </w:p>
          <w:p w14:paraId="04541B36" w14:textId="77777777" w:rsidR="002B1076" w:rsidRPr="00D1520A" w:rsidRDefault="002B1076" w:rsidP="002B1076">
            <w:pPr>
              <w:pStyle w:val="ConsPlusNormal"/>
              <w:jc w:val="center"/>
              <w:rPr>
                <w:rFonts w:ascii="Times New Roman" w:hAnsi="Times New Roman" w:cs="Times New Roman"/>
                <w:sz w:val="24"/>
                <w:szCs w:val="24"/>
              </w:rPr>
            </w:pPr>
            <w:r w:rsidRPr="00D1520A">
              <w:rPr>
                <w:rFonts w:ascii="Times New Roman" w:hAnsi="Times New Roman" w:cs="Times New Roman"/>
                <w:sz w:val="24"/>
                <w:szCs w:val="24"/>
              </w:rPr>
              <w:t>на ____ л.</w:t>
            </w:r>
          </w:p>
          <w:p w14:paraId="29A4A02A" w14:textId="77777777" w:rsidR="002B1076" w:rsidRPr="00D1520A" w:rsidRDefault="002B1076" w:rsidP="002B1076">
            <w:pPr>
              <w:pStyle w:val="ConsPlusNormal"/>
              <w:jc w:val="center"/>
              <w:rPr>
                <w:rFonts w:ascii="Times New Roman" w:hAnsi="Times New Roman" w:cs="Times New Roman"/>
                <w:sz w:val="24"/>
                <w:szCs w:val="24"/>
              </w:rPr>
            </w:pPr>
            <w:r w:rsidRPr="00D1520A">
              <w:rPr>
                <w:rFonts w:ascii="Times New Roman" w:hAnsi="Times New Roman" w:cs="Times New Roman"/>
                <w:sz w:val="24"/>
                <w:szCs w:val="24"/>
              </w:rPr>
              <w:t>в 1 экз.</w:t>
            </w:r>
          </w:p>
        </w:tc>
      </w:tr>
      <w:tr w:rsidR="00083108" w14:paraId="1A2FEB3C" w14:textId="77777777" w:rsidTr="002740A0">
        <w:tc>
          <w:tcPr>
            <w:tcW w:w="675" w:type="dxa"/>
          </w:tcPr>
          <w:p w14:paraId="42BB8E53" w14:textId="77777777" w:rsidR="0060638D" w:rsidRDefault="0060638D" w:rsidP="00C80AD3">
            <w:pPr>
              <w:pStyle w:val="ConsPlusNonformat"/>
              <w:jc w:val="center"/>
              <w:rPr>
                <w:rFonts w:ascii="Times New Roman" w:hAnsi="Times New Roman" w:cs="Times New Roman"/>
                <w:sz w:val="24"/>
                <w:szCs w:val="24"/>
              </w:rPr>
            </w:pPr>
          </w:p>
          <w:p w14:paraId="6204C2DC" w14:textId="53CB8BB5" w:rsidR="00083108" w:rsidRDefault="0060638D" w:rsidP="00C80AD3">
            <w:pPr>
              <w:pStyle w:val="ConsPlusNonformat"/>
              <w:jc w:val="center"/>
              <w:rPr>
                <w:rFonts w:ascii="Times New Roman" w:hAnsi="Times New Roman" w:cs="Times New Roman"/>
                <w:sz w:val="24"/>
                <w:szCs w:val="24"/>
              </w:rPr>
            </w:pPr>
            <w:r>
              <w:rPr>
                <w:rFonts w:ascii="Times New Roman" w:hAnsi="Times New Roman" w:cs="Times New Roman"/>
                <w:sz w:val="24"/>
                <w:szCs w:val="24"/>
              </w:rPr>
              <w:t>2.</w:t>
            </w:r>
          </w:p>
        </w:tc>
        <w:tc>
          <w:tcPr>
            <w:tcW w:w="6945" w:type="dxa"/>
          </w:tcPr>
          <w:p w14:paraId="003A6884" w14:textId="77777777" w:rsidR="0060638D" w:rsidRDefault="0060638D" w:rsidP="002B1076">
            <w:pPr>
              <w:autoSpaceDE w:val="0"/>
              <w:jc w:val="both"/>
              <w:rPr>
                <w:rFonts w:ascii="Times New Roman" w:hAnsi="Times New Roman"/>
                <w:sz w:val="28"/>
                <w:szCs w:val="28"/>
              </w:rPr>
            </w:pPr>
          </w:p>
          <w:p w14:paraId="6BB45E7E" w14:textId="304FCB63" w:rsidR="00083108" w:rsidRDefault="00083108" w:rsidP="002B1076">
            <w:pPr>
              <w:autoSpaceDE w:val="0"/>
              <w:jc w:val="both"/>
              <w:rPr>
                <w:rFonts w:ascii="Times New Roman" w:hAnsi="Times New Roman"/>
                <w:sz w:val="28"/>
                <w:szCs w:val="28"/>
              </w:rPr>
            </w:pPr>
            <w:r>
              <w:rPr>
                <w:rFonts w:ascii="Times New Roman" w:hAnsi="Times New Roman"/>
                <w:sz w:val="28"/>
                <w:szCs w:val="28"/>
              </w:rPr>
              <w:t>Дополнительно представлены:</w:t>
            </w:r>
          </w:p>
          <w:p w14:paraId="0199E92F" w14:textId="77777777" w:rsidR="00083108" w:rsidRDefault="00083108" w:rsidP="002B1076">
            <w:pPr>
              <w:autoSpaceDE w:val="0"/>
              <w:jc w:val="both"/>
              <w:rPr>
                <w:rFonts w:ascii="Times New Roman" w:hAnsi="Times New Roman"/>
                <w:sz w:val="28"/>
                <w:szCs w:val="28"/>
              </w:rPr>
            </w:pPr>
          </w:p>
          <w:p w14:paraId="089368A6" w14:textId="77777777" w:rsidR="00083108" w:rsidRDefault="00083108" w:rsidP="002B1076">
            <w:pPr>
              <w:autoSpaceDE w:val="0"/>
              <w:jc w:val="both"/>
              <w:rPr>
                <w:rFonts w:ascii="Times New Roman" w:hAnsi="Times New Roman"/>
                <w:sz w:val="28"/>
                <w:szCs w:val="28"/>
              </w:rPr>
            </w:pPr>
          </w:p>
          <w:p w14:paraId="1A22611B" w14:textId="77777777" w:rsidR="00083108" w:rsidRDefault="00083108" w:rsidP="002B1076">
            <w:pPr>
              <w:autoSpaceDE w:val="0"/>
              <w:jc w:val="both"/>
              <w:rPr>
                <w:rFonts w:ascii="Times New Roman" w:hAnsi="Times New Roman"/>
                <w:sz w:val="28"/>
                <w:szCs w:val="28"/>
              </w:rPr>
            </w:pPr>
          </w:p>
          <w:p w14:paraId="33F3FBA6" w14:textId="77777777" w:rsidR="00083108" w:rsidRPr="00100B1C" w:rsidRDefault="00083108" w:rsidP="002B1076">
            <w:pPr>
              <w:autoSpaceDE w:val="0"/>
              <w:jc w:val="both"/>
              <w:rPr>
                <w:rFonts w:ascii="Times New Roman" w:hAnsi="Times New Roman"/>
                <w:sz w:val="28"/>
                <w:szCs w:val="28"/>
              </w:rPr>
            </w:pPr>
          </w:p>
        </w:tc>
        <w:tc>
          <w:tcPr>
            <w:tcW w:w="1950" w:type="dxa"/>
          </w:tcPr>
          <w:p w14:paraId="3209DF4B" w14:textId="77777777" w:rsidR="00083108" w:rsidRDefault="00083108" w:rsidP="00083108">
            <w:pPr>
              <w:pStyle w:val="ConsPlusNormal"/>
              <w:jc w:val="center"/>
              <w:rPr>
                <w:rFonts w:ascii="Times New Roman" w:hAnsi="Times New Roman" w:cs="Times New Roman"/>
                <w:sz w:val="24"/>
                <w:szCs w:val="24"/>
              </w:rPr>
            </w:pPr>
          </w:p>
          <w:p w14:paraId="3FC8031F" w14:textId="77777777" w:rsidR="00083108" w:rsidRDefault="00083108" w:rsidP="00083108">
            <w:pPr>
              <w:pStyle w:val="ConsPlusNormal"/>
              <w:jc w:val="center"/>
              <w:rPr>
                <w:rFonts w:ascii="Times New Roman" w:hAnsi="Times New Roman" w:cs="Times New Roman"/>
                <w:sz w:val="24"/>
                <w:szCs w:val="24"/>
              </w:rPr>
            </w:pPr>
          </w:p>
          <w:p w14:paraId="772C874D" w14:textId="77777777" w:rsidR="00083108" w:rsidRDefault="00083108" w:rsidP="00083108">
            <w:pPr>
              <w:pStyle w:val="ConsPlusNormal"/>
              <w:jc w:val="center"/>
              <w:rPr>
                <w:rFonts w:ascii="Times New Roman" w:hAnsi="Times New Roman" w:cs="Times New Roman"/>
                <w:sz w:val="24"/>
                <w:szCs w:val="24"/>
              </w:rPr>
            </w:pPr>
          </w:p>
          <w:p w14:paraId="024F7EA0" w14:textId="77777777" w:rsidR="00083108" w:rsidRDefault="00083108" w:rsidP="00083108">
            <w:pPr>
              <w:pStyle w:val="ConsPlusNormal"/>
              <w:jc w:val="center"/>
              <w:rPr>
                <w:rFonts w:ascii="Times New Roman" w:hAnsi="Times New Roman" w:cs="Times New Roman"/>
                <w:sz w:val="24"/>
                <w:szCs w:val="24"/>
              </w:rPr>
            </w:pPr>
          </w:p>
          <w:p w14:paraId="3EB97819" w14:textId="77777777" w:rsidR="00083108" w:rsidRPr="00D1520A" w:rsidRDefault="00083108" w:rsidP="00083108">
            <w:pPr>
              <w:pStyle w:val="ConsPlusNormal"/>
              <w:jc w:val="center"/>
              <w:rPr>
                <w:rFonts w:ascii="Times New Roman" w:hAnsi="Times New Roman" w:cs="Times New Roman"/>
                <w:sz w:val="24"/>
                <w:szCs w:val="24"/>
              </w:rPr>
            </w:pPr>
            <w:r w:rsidRPr="00D1520A">
              <w:rPr>
                <w:rFonts w:ascii="Times New Roman" w:hAnsi="Times New Roman" w:cs="Times New Roman"/>
                <w:sz w:val="24"/>
                <w:szCs w:val="24"/>
              </w:rPr>
              <w:t>на ____ л.</w:t>
            </w:r>
          </w:p>
          <w:p w14:paraId="6C4124DC" w14:textId="77777777" w:rsidR="00083108" w:rsidRDefault="00083108" w:rsidP="00083108">
            <w:pPr>
              <w:pStyle w:val="ConsPlusNormal"/>
              <w:jc w:val="center"/>
              <w:rPr>
                <w:rFonts w:ascii="Times New Roman" w:hAnsi="Times New Roman" w:cs="Times New Roman"/>
                <w:sz w:val="24"/>
                <w:szCs w:val="24"/>
              </w:rPr>
            </w:pPr>
            <w:r w:rsidRPr="00D1520A">
              <w:rPr>
                <w:rFonts w:ascii="Times New Roman" w:hAnsi="Times New Roman" w:cs="Times New Roman"/>
                <w:sz w:val="24"/>
                <w:szCs w:val="24"/>
              </w:rPr>
              <w:t>в 1 экз.</w:t>
            </w:r>
          </w:p>
        </w:tc>
      </w:tr>
    </w:tbl>
    <w:p w14:paraId="3B601212" w14:textId="77777777" w:rsidR="0037385D" w:rsidRDefault="0037385D" w:rsidP="0037385D">
      <w:pPr>
        <w:pStyle w:val="14-150"/>
        <w:spacing w:line="240" w:lineRule="auto"/>
        <w:rPr>
          <w:szCs w:val="28"/>
        </w:rPr>
      </w:pPr>
    </w:p>
    <w:p w14:paraId="6FA21BFF" w14:textId="0D088616" w:rsidR="0037385D" w:rsidRPr="006B3988" w:rsidRDefault="0037385D" w:rsidP="0037385D">
      <w:pPr>
        <w:pStyle w:val="14-150"/>
        <w:spacing w:line="240" w:lineRule="auto"/>
        <w:rPr>
          <w:szCs w:val="28"/>
        </w:rPr>
      </w:pPr>
      <w:r w:rsidRPr="006B3988">
        <w:rPr>
          <w:szCs w:val="28"/>
        </w:rPr>
        <w:t xml:space="preserve">Иных документов в </w:t>
      </w:r>
      <w:r w:rsidR="0060638D">
        <w:rPr>
          <w:szCs w:val="28"/>
        </w:rPr>
        <w:t>территориальную и</w:t>
      </w:r>
      <w:r w:rsidRPr="006B3988">
        <w:rPr>
          <w:szCs w:val="28"/>
        </w:rPr>
        <w:t>збирательную комиссию</w:t>
      </w:r>
      <w:r w:rsidR="00EE185D">
        <w:rPr>
          <w:szCs w:val="28"/>
        </w:rPr>
        <w:t xml:space="preserve"> </w:t>
      </w:r>
      <w:r w:rsidR="0060638D">
        <w:rPr>
          <w:szCs w:val="28"/>
        </w:rPr>
        <w:t>Заполярного района</w:t>
      </w:r>
      <w:r w:rsidR="00D1520A">
        <w:rPr>
          <w:szCs w:val="28"/>
        </w:rPr>
        <w:t xml:space="preserve"> </w:t>
      </w:r>
      <w:r w:rsidRPr="006B3988">
        <w:rPr>
          <w:szCs w:val="28"/>
        </w:rPr>
        <w:t>не представлено.</w:t>
      </w:r>
    </w:p>
    <w:p w14:paraId="3918EF36" w14:textId="77777777" w:rsidR="0037385D" w:rsidRDefault="0037385D" w:rsidP="0037385D">
      <w:pPr>
        <w:pStyle w:val="ConsPlusNormal"/>
        <w:ind w:firstLine="709"/>
        <w:jc w:val="both"/>
        <w:rPr>
          <w:rFonts w:ascii="Times New Roman" w:hAnsi="Times New Roman" w:cs="Times New Roman"/>
          <w:sz w:val="26"/>
          <w:szCs w:val="26"/>
        </w:rPr>
      </w:pPr>
    </w:p>
    <w:p w14:paraId="0C9DC1EA" w14:textId="77777777" w:rsidR="0037385D" w:rsidRPr="006B3988" w:rsidRDefault="0037385D" w:rsidP="0037385D">
      <w:pPr>
        <w:pStyle w:val="ConsPlusNormal"/>
        <w:ind w:firstLine="709"/>
        <w:jc w:val="both"/>
        <w:rPr>
          <w:rFonts w:ascii="Times New Roman" w:hAnsi="Times New Roman" w:cs="Times New Roman"/>
          <w:sz w:val="26"/>
          <w:szCs w:val="26"/>
        </w:rPr>
      </w:pPr>
    </w:p>
    <w:tbl>
      <w:tblPr>
        <w:tblW w:w="9605" w:type="dxa"/>
        <w:tblInd w:w="108" w:type="dxa"/>
        <w:tblLook w:val="04A0" w:firstRow="1" w:lastRow="0" w:firstColumn="1" w:lastColumn="0" w:noHBand="0" w:noVBand="1"/>
      </w:tblPr>
      <w:tblGrid>
        <w:gridCol w:w="3828"/>
        <w:gridCol w:w="2835"/>
        <w:gridCol w:w="2942"/>
      </w:tblGrid>
      <w:tr w:rsidR="0037385D" w:rsidRPr="006B3988" w14:paraId="676E9633" w14:textId="77777777" w:rsidTr="00435E5B">
        <w:tc>
          <w:tcPr>
            <w:tcW w:w="3828" w:type="dxa"/>
          </w:tcPr>
          <w:p w14:paraId="1B24D293" w14:textId="77777777" w:rsidR="0037385D" w:rsidRPr="006B3988" w:rsidRDefault="008B5DE5" w:rsidP="00435E5B">
            <w:pPr>
              <w:pStyle w:val="ConsPlusNonformat"/>
              <w:jc w:val="center"/>
              <w:rPr>
                <w:rFonts w:ascii="Times New Roman" w:hAnsi="Times New Roman" w:cs="Times New Roman"/>
                <w:sz w:val="28"/>
                <w:szCs w:val="28"/>
              </w:rPr>
            </w:pPr>
            <w:r>
              <w:rPr>
                <w:rFonts w:ascii="Times New Roman" w:hAnsi="Times New Roman" w:cs="Times New Roman"/>
                <w:sz w:val="28"/>
                <w:szCs w:val="28"/>
              </w:rPr>
              <w:t>Кандидат</w:t>
            </w:r>
          </w:p>
        </w:tc>
        <w:tc>
          <w:tcPr>
            <w:tcW w:w="2835" w:type="dxa"/>
          </w:tcPr>
          <w:p w14:paraId="6EAF1D74" w14:textId="77777777" w:rsidR="0037385D" w:rsidRPr="006B3988" w:rsidRDefault="0037385D" w:rsidP="00435E5B">
            <w:pPr>
              <w:pStyle w:val="ConsPlusNormal"/>
              <w:jc w:val="center"/>
              <w:rPr>
                <w:rFonts w:ascii="Times New Roman" w:hAnsi="Times New Roman" w:cs="Times New Roman"/>
                <w:sz w:val="28"/>
                <w:szCs w:val="28"/>
              </w:rPr>
            </w:pPr>
            <w:r w:rsidRPr="006B3988">
              <w:rPr>
                <w:rFonts w:ascii="Times New Roman" w:hAnsi="Times New Roman" w:cs="Times New Roman"/>
                <w:sz w:val="28"/>
                <w:szCs w:val="28"/>
              </w:rPr>
              <w:t>________________</w:t>
            </w:r>
          </w:p>
          <w:p w14:paraId="4F09D2FE" w14:textId="77777777" w:rsidR="0037385D" w:rsidRPr="006B3988" w:rsidRDefault="0037385D" w:rsidP="00435E5B">
            <w:pPr>
              <w:pStyle w:val="ConsPlusNormal"/>
              <w:jc w:val="center"/>
              <w:rPr>
                <w:rFonts w:ascii="Times New Roman" w:hAnsi="Times New Roman" w:cs="Times New Roman"/>
                <w:sz w:val="16"/>
                <w:szCs w:val="16"/>
              </w:rPr>
            </w:pPr>
            <w:r w:rsidRPr="006B3988">
              <w:rPr>
                <w:rFonts w:ascii="Times New Roman" w:hAnsi="Times New Roman" w:cs="Times New Roman"/>
                <w:sz w:val="16"/>
                <w:szCs w:val="16"/>
              </w:rPr>
              <w:t>(подпись)</w:t>
            </w:r>
          </w:p>
        </w:tc>
        <w:tc>
          <w:tcPr>
            <w:tcW w:w="2942" w:type="dxa"/>
          </w:tcPr>
          <w:p w14:paraId="46F02AD2" w14:textId="77777777" w:rsidR="0037385D" w:rsidRPr="006B3988" w:rsidRDefault="0037385D" w:rsidP="00435E5B">
            <w:pPr>
              <w:pStyle w:val="ConsPlusNormal"/>
              <w:jc w:val="center"/>
              <w:rPr>
                <w:rFonts w:ascii="Times New Roman" w:hAnsi="Times New Roman" w:cs="Times New Roman"/>
                <w:sz w:val="28"/>
                <w:szCs w:val="28"/>
              </w:rPr>
            </w:pPr>
            <w:r w:rsidRPr="006B3988">
              <w:rPr>
                <w:rFonts w:ascii="Times New Roman" w:hAnsi="Times New Roman" w:cs="Times New Roman"/>
                <w:sz w:val="28"/>
                <w:szCs w:val="28"/>
              </w:rPr>
              <w:t>__________________</w:t>
            </w:r>
          </w:p>
          <w:p w14:paraId="06A79E3F" w14:textId="77777777" w:rsidR="0037385D" w:rsidRPr="006B3988" w:rsidRDefault="0037385D" w:rsidP="00435E5B">
            <w:pPr>
              <w:pStyle w:val="ConsPlusNormal"/>
              <w:jc w:val="center"/>
              <w:rPr>
                <w:rFonts w:ascii="Times New Roman" w:hAnsi="Times New Roman" w:cs="Times New Roman"/>
                <w:sz w:val="16"/>
                <w:szCs w:val="16"/>
              </w:rPr>
            </w:pPr>
            <w:r w:rsidRPr="006B3988">
              <w:rPr>
                <w:rFonts w:ascii="Times New Roman" w:hAnsi="Times New Roman" w:cs="Times New Roman"/>
                <w:sz w:val="16"/>
                <w:szCs w:val="16"/>
              </w:rPr>
              <w:t>(инициалы, фамилия)</w:t>
            </w:r>
          </w:p>
        </w:tc>
      </w:tr>
      <w:tr w:rsidR="0037385D" w:rsidRPr="006B3988" w14:paraId="54A39BED" w14:textId="77777777" w:rsidTr="00435E5B">
        <w:tc>
          <w:tcPr>
            <w:tcW w:w="3828" w:type="dxa"/>
          </w:tcPr>
          <w:p w14:paraId="18850F07" w14:textId="77777777" w:rsidR="0037385D" w:rsidRPr="006B3988" w:rsidRDefault="0037385D" w:rsidP="00435E5B">
            <w:pPr>
              <w:pStyle w:val="ConsPlusNonformat"/>
              <w:jc w:val="center"/>
              <w:rPr>
                <w:rFonts w:ascii="Times New Roman" w:hAnsi="Times New Roman" w:cs="Times New Roman"/>
                <w:sz w:val="28"/>
                <w:szCs w:val="28"/>
              </w:rPr>
            </w:pPr>
          </w:p>
        </w:tc>
        <w:tc>
          <w:tcPr>
            <w:tcW w:w="2835" w:type="dxa"/>
          </w:tcPr>
          <w:p w14:paraId="439E339E" w14:textId="77777777" w:rsidR="0037385D" w:rsidRPr="006B3988" w:rsidRDefault="0037385D" w:rsidP="00435E5B">
            <w:pPr>
              <w:pStyle w:val="ConsPlusNormal"/>
              <w:jc w:val="center"/>
              <w:rPr>
                <w:rFonts w:ascii="Times New Roman" w:hAnsi="Times New Roman" w:cs="Times New Roman"/>
                <w:sz w:val="28"/>
                <w:szCs w:val="28"/>
              </w:rPr>
            </w:pPr>
          </w:p>
        </w:tc>
        <w:tc>
          <w:tcPr>
            <w:tcW w:w="2942" w:type="dxa"/>
          </w:tcPr>
          <w:p w14:paraId="272F1775" w14:textId="77777777" w:rsidR="0037385D" w:rsidRPr="006B3988" w:rsidRDefault="0037385D" w:rsidP="00435E5B">
            <w:pPr>
              <w:pStyle w:val="ConsPlusNormal"/>
              <w:jc w:val="center"/>
              <w:rPr>
                <w:rFonts w:ascii="Times New Roman" w:hAnsi="Times New Roman" w:cs="Times New Roman"/>
                <w:sz w:val="28"/>
                <w:szCs w:val="28"/>
              </w:rPr>
            </w:pPr>
          </w:p>
        </w:tc>
      </w:tr>
      <w:tr w:rsidR="0037385D" w:rsidRPr="006B3988" w14:paraId="781F26B1" w14:textId="77777777" w:rsidTr="00435E5B">
        <w:tc>
          <w:tcPr>
            <w:tcW w:w="3828" w:type="dxa"/>
          </w:tcPr>
          <w:p w14:paraId="23A1A452" w14:textId="77777777" w:rsidR="0037385D" w:rsidRDefault="0037385D" w:rsidP="007F74AD">
            <w:pPr>
              <w:pStyle w:val="ConsPlusNonformat"/>
              <w:jc w:val="center"/>
              <w:rPr>
                <w:rFonts w:ascii="Times New Roman" w:hAnsi="Times New Roman" w:cs="Times New Roman"/>
                <w:sz w:val="28"/>
                <w:szCs w:val="28"/>
              </w:rPr>
            </w:pPr>
            <w:r w:rsidRPr="006B3988">
              <w:rPr>
                <w:rFonts w:ascii="Times New Roman" w:hAnsi="Times New Roman" w:cs="Times New Roman"/>
                <w:sz w:val="28"/>
                <w:szCs w:val="28"/>
              </w:rPr>
              <w:t>Член Рабочей группы</w:t>
            </w:r>
            <w:r>
              <w:rPr>
                <w:rFonts w:ascii="Times New Roman" w:hAnsi="Times New Roman" w:cs="Times New Roman"/>
                <w:sz w:val="28"/>
                <w:szCs w:val="28"/>
              </w:rPr>
              <w:t xml:space="preserve"> по </w:t>
            </w:r>
            <w:r w:rsidRPr="001E61C1">
              <w:rPr>
                <w:rFonts w:ascii="Times New Roman" w:hAnsi="Times New Roman" w:cs="Times New Roman"/>
                <w:sz w:val="28"/>
                <w:szCs w:val="28"/>
              </w:rPr>
              <w:t>приему и проверке избирательных документов</w:t>
            </w:r>
            <w:r w:rsidRPr="006B3988">
              <w:rPr>
                <w:rFonts w:ascii="Times New Roman" w:hAnsi="Times New Roman" w:cs="Times New Roman"/>
                <w:sz w:val="28"/>
                <w:szCs w:val="28"/>
              </w:rPr>
              <w:t>,</w:t>
            </w:r>
            <w:r>
              <w:rPr>
                <w:rFonts w:ascii="Times New Roman" w:hAnsi="Times New Roman" w:cs="Times New Roman"/>
                <w:sz w:val="28"/>
                <w:szCs w:val="28"/>
              </w:rPr>
              <w:t xml:space="preserve"> </w:t>
            </w:r>
            <w:r w:rsidRPr="006B3988">
              <w:rPr>
                <w:rFonts w:ascii="Times New Roman" w:hAnsi="Times New Roman" w:cs="Times New Roman"/>
                <w:sz w:val="28"/>
                <w:szCs w:val="28"/>
              </w:rPr>
              <w:br/>
              <w:t>член комиссии</w:t>
            </w:r>
          </w:p>
          <w:p w14:paraId="0B29B3BC" w14:textId="77777777" w:rsidR="007F74AD" w:rsidRDefault="007F74AD" w:rsidP="007F74AD">
            <w:pPr>
              <w:pStyle w:val="ConsPlusNonformat"/>
              <w:jc w:val="center"/>
              <w:rPr>
                <w:rFonts w:ascii="Times New Roman" w:hAnsi="Times New Roman" w:cs="Times New Roman"/>
                <w:sz w:val="28"/>
                <w:szCs w:val="28"/>
              </w:rPr>
            </w:pPr>
          </w:p>
          <w:p w14:paraId="59E0F3E2" w14:textId="77777777" w:rsidR="007F74AD" w:rsidRPr="006B3988" w:rsidRDefault="007F74AD" w:rsidP="007F74AD">
            <w:pPr>
              <w:pStyle w:val="ConsPlusNonformat"/>
              <w:jc w:val="center"/>
              <w:rPr>
                <w:rFonts w:ascii="Times New Roman" w:hAnsi="Times New Roman" w:cs="Times New Roman"/>
                <w:sz w:val="28"/>
                <w:szCs w:val="28"/>
              </w:rPr>
            </w:pPr>
            <w:r w:rsidRPr="007F74AD">
              <w:rPr>
                <w:rFonts w:ascii="Times New Roman" w:hAnsi="Times New Roman" w:cs="Times New Roman"/>
                <w:sz w:val="28"/>
                <w:szCs w:val="28"/>
              </w:rPr>
              <w:t>МП</w:t>
            </w:r>
          </w:p>
        </w:tc>
        <w:tc>
          <w:tcPr>
            <w:tcW w:w="2835" w:type="dxa"/>
          </w:tcPr>
          <w:p w14:paraId="25F914F9" w14:textId="77777777" w:rsidR="0037385D" w:rsidRPr="006B3988" w:rsidRDefault="0037385D" w:rsidP="00435E5B">
            <w:pPr>
              <w:pStyle w:val="ConsPlusNormal"/>
              <w:jc w:val="center"/>
              <w:rPr>
                <w:rFonts w:ascii="Times New Roman" w:hAnsi="Times New Roman" w:cs="Times New Roman"/>
                <w:sz w:val="28"/>
                <w:szCs w:val="28"/>
              </w:rPr>
            </w:pPr>
          </w:p>
          <w:p w14:paraId="5FA64F33" w14:textId="77777777" w:rsidR="0037385D" w:rsidRDefault="0037385D" w:rsidP="00435E5B">
            <w:pPr>
              <w:pStyle w:val="ConsPlusNormal"/>
              <w:jc w:val="center"/>
              <w:rPr>
                <w:rFonts w:ascii="Times New Roman" w:hAnsi="Times New Roman" w:cs="Times New Roman"/>
                <w:sz w:val="28"/>
                <w:szCs w:val="28"/>
              </w:rPr>
            </w:pPr>
          </w:p>
          <w:p w14:paraId="0A3940F4" w14:textId="77777777" w:rsidR="0037385D" w:rsidRPr="006B3988" w:rsidRDefault="0037385D" w:rsidP="00435E5B">
            <w:pPr>
              <w:pStyle w:val="ConsPlusNormal"/>
              <w:jc w:val="center"/>
              <w:rPr>
                <w:rFonts w:ascii="Times New Roman" w:hAnsi="Times New Roman" w:cs="Times New Roman"/>
                <w:sz w:val="28"/>
                <w:szCs w:val="28"/>
              </w:rPr>
            </w:pPr>
          </w:p>
          <w:p w14:paraId="517D99EB" w14:textId="77777777" w:rsidR="0037385D" w:rsidRPr="006B3988" w:rsidRDefault="0037385D" w:rsidP="00435E5B">
            <w:pPr>
              <w:pStyle w:val="ConsPlusNormal"/>
              <w:jc w:val="center"/>
              <w:rPr>
                <w:rFonts w:ascii="Times New Roman" w:hAnsi="Times New Roman" w:cs="Times New Roman"/>
                <w:sz w:val="28"/>
                <w:szCs w:val="28"/>
              </w:rPr>
            </w:pPr>
            <w:r w:rsidRPr="006B3988">
              <w:rPr>
                <w:rFonts w:ascii="Times New Roman" w:hAnsi="Times New Roman" w:cs="Times New Roman"/>
                <w:sz w:val="28"/>
                <w:szCs w:val="28"/>
              </w:rPr>
              <w:t>________________</w:t>
            </w:r>
          </w:p>
          <w:p w14:paraId="5A86BEEF" w14:textId="77777777" w:rsidR="0037385D" w:rsidRPr="006B3988" w:rsidRDefault="0037385D" w:rsidP="00435E5B">
            <w:pPr>
              <w:pStyle w:val="ConsPlusNormal"/>
              <w:jc w:val="center"/>
              <w:rPr>
                <w:rFonts w:ascii="Times New Roman" w:hAnsi="Times New Roman" w:cs="Times New Roman"/>
                <w:sz w:val="16"/>
                <w:szCs w:val="16"/>
              </w:rPr>
            </w:pPr>
            <w:r w:rsidRPr="006B3988">
              <w:rPr>
                <w:rFonts w:ascii="Times New Roman" w:hAnsi="Times New Roman" w:cs="Times New Roman"/>
                <w:sz w:val="16"/>
                <w:szCs w:val="16"/>
              </w:rPr>
              <w:lastRenderedPageBreak/>
              <w:t>(подпись)</w:t>
            </w:r>
          </w:p>
        </w:tc>
        <w:tc>
          <w:tcPr>
            <w:tcW w:w="2942" w:type="dxa"/>
          </w:tcPr>
          <w:p w14:paraId="7E57CC9C" w14:textId="77777777" w:rsidR="0037385D" w:rsidRPr="006B3988" w:rsidRDefault="0037385D" w:rsidP="00435E5B">
            <w:pPr>
              <w:pStyle w:val="ConsPlusNormal"/>
              <w:jc w:val="center"/>
              <w:rPr>
                <w:rFonts w:ascii="Times New Roman" w:hAnsi="Times New Roman" w:cs="Times New Roman"/>
                <w:sz w:val="28"/>
                <w:szCs w:val="28"/>
              </w:rPr>
            </w:pPr>
          </w:p>
          <w:p w14:paraId="09516B32" w14:textId="77777777" w:rsidR="0037385D" w:rsidRDefault="0037385D" w:rsidP="00435E5B">
            <w:pPr>
              <w:pStyle w:val="ConsPlusNormal"/>
              <w:jc w:val="center"/>
              <w:rPr>
                <w:rFonts w:ascii="Times New Roman" w:hAnsi="Times New Roman" w:cs="Times New Roman"/>
                <w:sz w:val="28"/>
                <w:szCs w:val="28"/>
              </w:rPr>
            </w:pPr>
          </w:p>
          <w:p w14:paraId="138A0DA5" w14:textId="77777777" w:rsidR="0037385D" w:rsidRPr="006B3988" w:rsidRDefault="0037385D" w:rsidP="00435E5B">
            <w:pPr>
              <w:pStyle w:val="ConsPlusNormal"/>
              <w:jc w:val="center"/>
              <w:rPr>
                <w:rFonts w:ascii="Times New Roman" w:hAnsi="Times New Roman" w:cs="Times New Roman"/>
                <w:sz w:val="28"/>
                <w:szCs w:val="28"/>
              </w:rPr>
            </w:pPr>
          </w:p>
          <w:p w14:paraId="323A3A6D" w14:textId="77777777" w:rsidR="0037385D" w:rsidRPr="006B3988" w:rsidRDefault="0037385D" w:rsidP="00435E5B">
            <w:pPr>
              <w:pStyle w:val="ConsPlusNormal"/>
              <w:jc w:val="center"/>
              <w:rPr>
                <w:rFonts w:ascii="Times New Roman" w:hAnsi="Times New Roman" w:cs="Times New Roman"/>
                <w:sz w:val="28"/>
                <w:szCs w:val="28"/>
              </w:rPr>
            </w:pPr>
            <w:r w:rsidRPr="006B3988">
              <w:rPr>
                <w:rFonts w:ascii="Times New Roman" w:hAnsi="Times New Roman" w:cs="Times New Roman"/>
                <w:sz w:val="28"/>
                <w:szCs w:val="28"/>
              </w:rPr>
              <w:t>__________________</w:t>
            </w:r>
          </w:p>
          <w:p w14:paraId="7EE02602" w14:textId="77777777" w:rsidR="0037385D" w:rsidRPr="006B3988" w:rsidRDefault="0037385D" w:rsidP="00435E5B">
            <w:pPr>
              <w:pStyle w:val="ConsPlusNormal"/>
              <w:jc w:val="center"/>
              <w:rPr>
                <w:rFonts w:ascii="Times New Roman" w:hAnsi="Times New Roman" w:cs="Times New Roman"/>
                <w:sz w:val="16"/>
                <w:szCs w:val="16"/>
              </w:rPr>
            </w:pPr>
            <w:r w:rsidRPr="006B3988">
              <w:rPr>
                <w:rFonts w:ascii="Times New Roman" w:hAnsi="Times New Roman" w:cs="Times New Roman"/>
                <w:sz w:val="16"/>
                <w:szCs w:val="16"/>
              </w:rPr>
              <w:lastRenderedPageBreak/>
              <w:t>(инициалы, фамилия)</w:t>
            </w:r>
          </w:p>
        </w:tc>
      </w:tr>
      <w:tr w:rsidR="00083108" w:rsidRPr="006B3988" w14:paraId="49E9E8E0" w14:textId="77777777" w:rsidTr="00435E5B">
        <w:tc>
          <w:tcPr>
            <w:tcW w:w="3828" w:type="dxa"/>
          </w:tcPr>
          <w:p w14:paraId="5E1C39D4" w14:textId="77777777" w:rsidR="00083108" w:rsidRDefault="00083108" w:rsidP="00083108">
            <w:pPr>
              <w:pStyle w:val="ConsPlusNonformat"/>
              <w:jc w:val="center"/>
              <w:rPr>
                <w:rFonts w:ascii="Times New Roman" w:hAnsi="Times New Roman" w:cs="Times New Roman"/>
                <w:sz w:val="28"/>
                <w:szCs w:val="28"/>
              </w:rPr>
            </w:pPr>
          </w:p>
          <w:p w14:paraId="7BE358A6" w14:textId="77777777" w:rsidR="00083108" w:rsidRDefault="00083108" w:rsidP="00083108">
            <w:pPr>
              <w:pStyle w:val="ConsPlusNonformat"/>
              <w:jc w:val="center"/>
              <w:rPr>
                <w:rFonts w:ascii="Times New Roman" w:hAnsi="Times New Roman" w:cs="Times New Roman"/>
                <w:sz w:val="28"/>
                <w:szCs w:val="28"/>
              </w:rPr>
            </w:pPr>
            <w:r w:rsidRPr="006B3988">
              <w:rPr>
                <w:rFonts w:ascii="Times New Roman" w:hAnsi="Times New Roman" w:cs="Times New Roman"/>
                <w:sz w:val="28"/>
                <w:szCs w:val="28"/>
              </w:rPr>
              <w:t>Член Рабочей группы</w:t>
            </w:r>
            <w:r>
              <w:rPr>
                <w:rFonts w:ascii="Times New Roman" w:hAnsi="Times New Roman" w:cs="Times New Roman"/>
                <w:sz w:val="28"/>
                <w:szCs w:val="28"/>
              </w:rPr>
              <w:t xml:space="preserve"> по </w:t>
            </w:r>
            <w:r w:rsidRPr="001E61C1">
              <w:rPr>
                <w:rFonts w:ascii="Times New Roman" w:hAnsi="Times New Roman" w:cs="Times New Roman"/>
                <w:sz w:val="28"/>
                <w:szCs w:val="28"/>
              </w:rPr>
              <w:t>приему и проверке избирательных документов</w:t>
            </w:r>
            <w:r w:rsidRPr="006B3988">
              <w:rPr>
                <w:rFonts w:ascii="Times New Roman" w:hAnsi="Times New Roman" w:cs="Times New Roman"/>
                <w:sz w:val="28"/>
                <w:szCs w:val="28"/>
              </w:rPr>
              <w:t>,</w:t>
            </w:r>
            <w:r>
              <w:rPr>
                <w:rFonts w:ascii="Times New Roman" w:hAnsi="Times New Roman" w:cs="Times New Roman"/>
                <w:sz w:val="28"/>
                <w:szCs w:val="28"/>
              </w:rPr>
              <w:t xml:space="preserve"> </w:t>
            </w:r>
            <w:r w:rsidRPr="006B3988">
              <w:rPr>
                <w:rFonts w:ascii="Times New Roman" w:hAnsi="Times New Roman" w:cs="Times New Roman"/>
                <w:sz w:val="28"/>
                <w:szCs w:val="28"/>
              </w:rPr>
              <w:br/>
              <w:t>член комиссии</w:t>
            </w:r>
          </w:p>
          <w:p w14:paraId="5BCCC1F4" w14:textId="77777777" w:rsidR="00083108" w:rsidRDefault="00083108" w:rsidP="007F74AD">
            <w:pPr>
              <w:pStyle w:val="ConsPlusNonformat"/>
              <w:jc w:val="center"/>
              <w:rPr>
                <w:rFonts w:ascii="Times New Roman" w:hAnsi="Times New Roman" w:cs="Times New Roman"/>
                <w:sz w:val="28"/>
                <w:szCs w:val="28"/>
              </w:rPr>
            </w:pPr>
          </w:p>
          <w:p w14:paraId="59398BF9" w14:textId="77777777" w:rsidR="00083108" w:rsidRPr="006B3988" w:rsidRDefault="00083108" w:rsidP="007F74AD">
            <w:pPr>
              <w:pStyle w:val="ConsPlusNonformat"/>
              <w:jc w:val="center"/>
              <w:rPr>
                <w:rFonts w:ascii="Times New Roman" w:hAnsi="Times New Roman" w:cs="Times New Roman"/>
                <w:sz w:val="28"/>
                <w:szCs w:val="28"/>
              </w:rPr>
            </w:pPr>
          </w:p>
        </w:tc>
        <w:tc>
          <w:tcPr>
            <w:tcW w:w="2835" w:type="dxa"/>
          </w:tcPr>
          <w:p w14:paraId="0FBBC399" w14:textId="77777777" w:rsidR="00083108" w:rsidRDefault="00083108" w:rsidP="00083108">
            <w:pPr>
              <w:pStyle w:val="ConsPlusNormal"/>
              <w:jc w:val="center"/>
              <w:rPr>
                <w:rFonts w:ascii="Times New Roman" w:hAnsi="Times New Roman" w:cs="Times New Roman"/>
                <w:sz w:val="28"/>
                <w:szCs w:val="28"/>
              </w:rPr>
            </w:pPr>
          </w:p>
          <w:p w14:paraId="314B8CE4" w14:textId="77777777" w:rsidR="00083108" w:rsidRDefault="00083108" w:rsidP="00083108">
            <w:pPr>
              <w:pStyle w:val="ConsPlusNormal"/>
              <w:jc w:val="center"/>
              <w:rPr>
                <w:rFonts w:ascii="Times New Roman" w:hAnsi="Times New Roman" w:cs="Times New Roman"/>
                <w:sz w:val="28"/>
                <w:szCs w:val="28"/>
              </w:rPr>
            </w:pPr>
          </w:p>
          <w:p w14:paraId="3A68C52B" w14:textId="77777777" w:rsidR="00083108" w:rsidRDefault="00083108" w:rsidP="00083108">
            <w:pPr>
              <w:pStyle w:val="ConsPlusNormal"/>
              <w:jc w:val="center"/>
              <w:rPr>
                <w:rFonts w:ascii="Times New Roman" w:hAnsi="Times New Roman" w:cs="Times New Roman"/>
                <w:sz w:val="28"/>
                <w:szCs w:val="28"/>
              </w:rPr>
            </w:pPr>
          </w:p>
          <w:p w14:paraId="6060E141" w14:textId="77777777" w:rsidR="00083108" w:rsidRDefault="00083108" w:rsidP="00083108">
            <w:pPr>
              <w:pStyle w:val="ConsPlusNormal"/>
              <w:jc w:val="center"/>
              <w:rPr>
                <w:rFonts w:ascii="Times New Roman" w:hAnsi="Times New Roman" w:cs="Times New Roman"/>
                <w:sz w:val="28"/>
                <w:szCs w:val="28"/>
              </w:rPr>
            </w:pPr>
          </w:p>
          <w:p w14:paraId="7FAE6442" w14:textId="77777777" w:rsidR="00083108" w:rsidRPr="006B3988" w:rsidRDefault="00083108" w:rsidP="00083108">
            <w:pPr>
              <w:pStyle w:val="ConsPlusNormal"/>
              <w:jc w:val="center"/>
              <w:rPr>
                <w:rFonts w:ascii="Times New Roman" w:hAnsi="Times New Roman" w:cs="Times New Roman"/>
                <w:sz w:val="28"/>
                <w:szCs w:val="28"/>
              </w:rPr>
            </w:pPr>
            <w:r w:rsidRPr="006B3988">
              <w:rPr>
                <w:rFonts w:ascii="Times New Roman" w:hAnsi="Times New Roman" w:cs="Times New Roman"/>
                <w:sz w:val="28"/>
                <w:szCs w:val="28"/>
              </w:rPr>
              <w:t>________________</w:t>
            </w:r>
          </w:p>
          <w:p w14:paraId="60493C86" w14:textId="77777777" w:rsidR="00083108" w:rsidRPr="006B3988" w:rsidRDefault="00083108" w:rsidP="00083108">
            <w:pPr>
              <w:pStyle w:val="ConsPlusNormal"/>
              <w:jc w:val="center"/>
              <w:rPr>
                <w:rFonts w:ascii="Times New Roman" w:hAnsi="Times New Roman" w:cs="Times New Roman"/>
                <w:sz w:val="28"/>
                <w:szCs w:val="28"/>
              </w:rPr>
            </w:pPr>
            <w:r w:rsidRPr="006B3988">
              <w:rPr>
                <w:rFonts w:ascii="Times New Roman" w:hAnsi="Times New Roman" w:cs="Times New Roman"/>
                <w:sz w:val="16"/>
                <w:szCs w:val="16"/>
              </w:rPr>
              <w:t>(подпись)</w:t>
            </w:r>
          </w:p>
        </w:tc>
        <w:tc>
          <w:tcPr>
            <w:tcW w:w="2942" w:type="dxa"/>
          </w:tcPr>
          <w:p w14:paraId="74A3C6F4" w14:textId="77777777" w:rsidR="00083108" w:rsidRDefault="00083108" w:rsidP="00083108">
            <w:pPr>
              <w:pStyle w:val="ConsPlusNormal"/>
              <w:jc w:val="center"/>
              <w:rPr>
                <w:rFonts w:ascii="Times New Roman" w:hAnsi="Times New Roman" w:cs="Times New Roman"/>
                <w:sz w:val="28"/>
                <w:szCs w:val="28"/>
              </w:rPr>
            </w:pPr>
          </w:p>
          <w:p w14:paraId="4A147C85" w14:textId="77777777" w:rsidR="00083108" w:rsidRDefault="00083108" w:rsidP="00083108">
            <w:pPr>
              <w:pStyle w:val="ConsPlusNormal"/>
              <w:jc w:val="center"/>
              <w:rPr>
                <w:rFonts w:ascii="Times New Roman" w:hAnsi="Times New Roman" w:cs="Times New Roman"/>
                <w:sz w:val="28"/>
                <w:szCs w:val="28"/>
              </w:rPr>
            </w:pPr>
          </w:p>
          <w:p w14:paraId="0EF9DA27" w14:textId="77777777" w:rsidR="00083108" w:rsidRDefault="00083108" w:rsidP="00083108">
            <w:pPr>
              <w:pStyle w:val="ConsPlusNormal"/>
              <w:jc w:val="center"/>
              <w:rPr>
                <w:rFonts w:ascii="Times New Roman" w:hAnsi="Times New Roman" w:cs="Times New Roman"/>
                <w:sz w:val="28"/>
                <w:szCs w:val="28"/>
              </w:rPr>
            </w:pPr>
          </w:p>
          <w:p w14:paraId="2232C9DC" w14:textId="77777777" w:rsidR="00083108" w:rsidRDefault="00083108" w:rsidP="00083108">
            <w:pPr>
              <w:pStyle w:val="ConsPlusNormal"/>
              <w:jc w:val="center"/>
              <w:rPr>
                <w:rFonts w:ascii="Times New Roman" w:hAnsi="Times New Roman" w:cs="Times New Roman"/>
                <w:sz w:val="28"/>
                <w:szCs w:val="28"/>
              </w:rPr>
            </w:pPr>
          </w:p>
          <w:p w14:paraId="1176BF89" w14:textId="77777777" w:rsidR="00083108" w:rsidRPr="006B3988" w:rsidRDefault="00083108" w:rsidP="00083108">
            <w:pPr>
              <w:pStyle w:val="ConsPlusNormal"/>
              <w:jc w:val="center"/>
              <w:rPr>
                <w:rFonts w:ascii="Times New Roman" w:hAnsi="Times New Roman" w:cs="Times New Roman"/>
                <w:sz w:val="28"/>
                <w:szCs w:val="28"/>
              </w:rPr>
            </w:pPr>
            <w:r w:rsidRPr="006B3988">
              <w:rPr>
                <w:rFonts w:ascii="Times New Roman" w:hAnsi="Times New Roman" w:cs="Times New Roman"/>
                <w:sz w:val="28"/>
                <w:szCs w:val="28"/>
              </w:rPr>
              <w:t>__________________</w:t>
            </w:r>
          </w:p>
          <w:p w14:paraId="139EB09B" w14:textId="77777777" w:rsidR="00083108" w:rsidRPr="006B3988" w:rsidRDefault="00083108" w:rsidP="00083108">
            <w:pPr>
              <w:pStyle w:val="ConsPlusNormal"/>
              <w:jc w:val="center"/>
              <w:rPr>
                <w:rFonts w:ascii="Times New Roman" w:hAnsi="Times New Roman" w:cs="Times New Roman"/>
                <w:sz w:val="28"/>
                <w:szCs w:val="28"/>
              </w:rPr>
            </w:pPr>
            <w:r w:rsidRPr="006B3988">
              <w:rPr>
                <w:rFonts w:ascii="Times New Roman" w:hAnsi="Times New Roman" w:cs="Times New Roman"/>
                <w:sz w:val="16"/>
                <w:szCs w:val="16"/>
              </w:rPr>
              <w:t>(инициалы, фамилия)</w:t>
            </w:r>
          </w:p>
        </w:tc>
      </w:tr>
    </w:tbl>
    <w:p w14:paraId="2D97A68D" w14:textId="77777777" w:rsidR="0037385D" w:rsidRDefault="0037385D" w:rsidP="0037385D">
      <w:pPr>
        <w:rPr>
          <w:b/>
          <w:sz w:val="24"/>
          <w:szCs w:val="24"/>
        </w:rPr>
      </w:pPr>
    </w:p>
    <w:p w14:paraId="2DDD4C83" w14:textId="77777777" w:rsidR="00D5226E" w:rsidRPr="003C4ABA" w:rsidRDefault="0037385D" w:rsidP="0037385D">
      <w:pPr>
        <w:pStyle w:val="14-1"/>
        <w:spacing w:line="240" w:lineRule="auto"/>
        <w:rPr>
          <w:sz w:val="16"/>
          <w:szCs w:val="16"/>
        </w:rPr>
      </w:pPr>
      <w:r w:rsidRPr="003C4ABA">
        <w:rPr>
          <w:b/>
          <w:sz w:val="16"/>
          <w:szCs w:val="16"/>
        </w:rPr>
        <w:t>Примечания.</w:t>
      </w:r>
    </w:p>
    <w:p w14:paraId="1DCCF68A" w14:textId="0670FBEC" w:rsidR="0037385D" w:rsidRPr="003C4ABA" w:rsidRDefault="0037385D" w:rsidP="00D5226E">
      <w:pPr>
        <w:pStyle w:val="14-1"/>
        <w:spacing w:after="0" w:line="240" w:lineRule="auto"/>
        <w:rPr>
          <w:sz w:val="16"/>
          <w:szCs w:val="16"/>
        </w:rPr>
      </w:pPr>
      <w:r w:rsidRPr="003C4ABA">
        <w:rPr>
          <w:sz w:val="16"/>
          <w:szCs w:val="16"/>
        </w:rPr>
        <w:t xml:space="preserve">1. Подтверждение составляется в двух экземплярах, регистрируется, один экземпляр выдается </w:t>
      </w:r>
      <w:r w:rsidR="00C80AD3" w:rsidRPr="003C4ABA">
        <w:rPr>
          <w:sz w:val="16"/>
          <w:szCs w:val="16"/>
        </w:rPr>
        <w:t>кандидату</w:t>
      </w:r>
      <w:r w:rsidRPr="003C4ABA">
        <w:rPr>
          <w:sz w:val="16"/>
          <w:szCs w:val="16"/>
        </w:rPr>
        <w:t xml:space="preserve">, второй экземпляр прикладывается к документам кандидата и хранится в </w:t>
      </w:r>
      <w:r w:rsidR="0060638D">
        <w:rPr>
          <w:sz w:val="16"/>
          <w:szCs w:val="16"/>
        </w:rPr>
        <w:t>территориальной и</w:t>
      </w:r>
      <w:r w:rsidRPr="003C4ABA">
        <w:rPr>
          <w:sz w:val="16"/>
          <w:szCs w:val="16"/>
        </w:rPr>
        <w:t>збирательной комиссии</w:t>
      </w:r>
      <w:r w:rsidR="008D70E3" w:rsidRPr="003C4ABA">
        <w:rPr>
          <w:sz w:val="16"/>
          <w:szCs w:val="16"/>
        </w:rPr>
        <w:t xml:space="preserve"> </w:t>
      </w:r>
      <w:r w:rsidR="0060638D">
        <w:rPr>
          <w:sz w:val="16"/>
          <w:szCs w:val="16"/>
        </w:rPr>
        <w:t>Заполярного района.</w:t>
      </w:r>
    </w:p>
    <w:p w14:paraId="5B1AC168" w14:textId="77777777" w:rsidR="0037385D" w:rsidRPr="003C4ABA" w:rsidRDefault="0037385D" w:rsidP="00D5226E">
      <w:pPr>
        <w:pStyle w:val="14-1"/>
        <w:spacing w:after="0" w:line="240" w:lineRule="auto"/>
        <w:rPr>
          <w:sz w:val="16"/>
          <w:szCs w:val="16"/>
        </w:rPr>
      </w:pPr>
      <w:r w:rsidRPr="003C4ABA">
        <w:rPr>
          <w:sz w:val="16"/>
          <w:szCs w:val="16"/>
        </w:rPr>
        <w:t xml:space="preserve">3. Если </w:t>
      </w:r>
      <w:r w:rsidR="003C4ABA" w:rsidRPr="003C4ABA">
        <w:rPr>
          <w:sz w:val="16"/>
          <w:szCs w:val="16"/>
        </w:rPr>
        <w:t>кандидат</w:t>
      </w:r>
      <w:r w:rsidR="008D70E3" w:rsidRPr="003C4ABA">
        <w:rPr>
          <w:sz w:val="16"/>
          <w:szCs w:val="16"/>
        </w:rPr>
        <w:t xml:space="preserve"> </w:t>
      </w:r>
      <w:r w:rsidRPr="003C4ABA">
        <w:rPr>
          <w:sz w:val="16"/>
          <w:szCs w:val="16"/>
        </w:rPr>
        <w:t>не представил какой-либо документ, в соответствующей графе таблицы указывается «нет».</w:t>
      </w:r>
    </w:p>
    <w:p w14:paraId="2C7A923E" w14:textId="77777777" w:rsidR="0037385D" w:rsidRDefault="0037385D" w:rsidP="00F769BF">
      <w:pPr>
        <w:rPr>
          <w:sz w:val="22"/>
        </w:rPr>
      </w:pPr>
    </w:p>
    <w:p w14:paraId="754917BB" w14:textId="77777777" w:rsidR="0003132A" w:rsidRDefault="0003132A" w:rsidP="00F769BF">
      <w:pPr>
        <w:rPr>
          <w:sz w:val="22"/>
        </w:rPr>
      </w:pPr>
    </w:p>
    <w:p w14:paraId="10205E84" w14:textId="77777777" w:rsidR="0003132A" w:rsidRDefault="0003132A" w:rsidP="00F769BF">
      <w:pPr>
        <w:rPr>
          <w:sz w:val="22"/>
        </w:rPr>
      </w:pPr>
    </w:p>
    <w:p w14:paraId="13828E41" w14:textId="77777777" w:rsidR="00315798" w:rsidRPr="007A6F1A" w:rsidRDefault="00315798" w:rsidP="00315798">
      <w:pPr>
        <w:rPr>
          <w:rFonts w:ascii="Times New Roman" w:eastAsia="Calibri" w:hAnsi="Times New Roman"/>
          <w:b/>
          <w:sz w:val="24"/>
          <w:szCs w:val="24"/>
          <w:lang w:eastAsia="en-US"/>
        </w:rPr>
      </w:pPr>
      <w:r w:rsidRPr="007A6F1A">
        <w:rPr>
          <w:rFonts w:ascii="Times New Roman" w:eastAsia="Calibri" w:hAnsi="Times New Roman"/>
          <w:b/>
          <w:sz w:val="24"/>
          <w:szCs w:val="24"/>
          <w:lang w:eastAsia="en-US"/>
        </w:rPr>
        <w:t>Подтверждение получено кандидатом:</w:t>
      </w:r>
    </w:p>
    <w:p w14:paraId="12981674" w14:textId="77777777" w:rsidR="00315798" w:rsidRPr="007A6F1A" w:rsidRDefault="00315798" w:rsidP="00315798">
      <w:pPr>
        <w:rPr>
          <w:rFonts w:ascii="Times New Roman" w:eastAsia="Calibri" w:hAnsi="Times New Roman"/>
          <w:b/>
          <w:sz w:val="24"/>
          <w:szCs w:val="24"/>
          <w:lang w:eastAsia="en-US"/>
        </w:rPr>
      </w:pPr>
    </w:p>
    <w:p w14:paraId="6FA21483" w14:textId="77777777" w:rsidR="00315798" w:rsidRPr="007A6F1A" w:rsidRDefault="00315798" w:rsidP="00315798">
      <w:pPr>
        <w:rPr>
          <w:rFonts w:ascii="Times New Roman" w:eastAsia="Calibri" w:hAnsi="Times New Roman"/>
          <w:b/>
          <w:sz w:val="24"/>
          <w:szCs w:val="24"/>
          <w:lang w:eastAsia="en-US"/>
        </w:rPr>
      </w:pPr>
      <w:r w:rsidRPr="007A6F1A">
        <w:rPr>
          <w:rFonts w:ascii="Times New Roman" w:eastAsia="Calibri" w:hAnsi="Times New Roman"/>
          <w:b/>
          <w:sz w:val="24"/>
          <w:szCs w:val="24"/>
          <w:lang w:eastAsia="en-US"/>
        </w:rPr>
        <w:t>«______» ________________ 20___ г. _____ час. ______мин.    ____________/________________</w:t>
      </w:r>
    </w:p>
    <w:p w14:paraId="44D6B1EA" w14:textId="77777777" w:rsidR="0003132A" w:rsidRDefault="0003132A" w:rsidP="00F769BF">
      <w:pPr>
        <w:rPr>
          <w:sz w:val="22"/>
        </w:rPr>
      </w:pPr>
    </w:p>
    <w:bookmarkEnd w:id="6"/>
    <w:p w14:paraId="7B742E2E" w14:textId="77777777" w:rsidR="0003132A" w:rsidRDefault="0003132A" w:rsidP="00F769BF">
      <w:pPr>
        <w:rPr>
          <w:sz w:val="22"/>
        </w:rPr>
      </w:pPr>
    </w:p>
    <w:p w14:paraId="331C8230" w14:textId="77777777" w:rsidR="0003132A" w:rsidRDefault="0003132A" w:rsidP="00F769BF">
      <w:pPr>
        <w:rPr>
          <w:sz w:val="22"/>
        </w:rPr>
      </w:pPr>
    </w:p>
    <w:p w14:paraId="67BB3F6E" w14:textId="77777777" w:rsidR="0003132A" w:rsidRDefault="0003132A" w:rsidP="00F769BF">
      <w:pPr>
        <w:rPr>
          <w:sz w:val="22"/>
        </w:rPr>
      </w:pPr>
    </w:p>
    <w:p w14:paraId="22FD9444" w14:textId="77777777" w:rsidR="002F5603" w:rsidRDefault="002F5603" w:rsidP="002F5603">
      <w:pPr>
        <w:ind w:left="5103"/>
        <w:jc w:val="center"/>
      </w:pPr>
    </w:p>
    <w:p w14:paraId="7834495B" w14:textId="77777777" w:rsidR="002F5603" w:rsidRDefault="002F5603" w:rsidP="002F5603">
      <w:pPr>
        <w:ind w:left="5103"/>
        <w:jc w:val="center"/>
      </w:pPr>
    </w:p>
    <w:p w14:paraId="5997E7B5" w14:textId="77777777" w:rsidR="002F5603" w:rsidRDefault="002F5603" w:rsidP="002F5603">
      <w:pPr>
        <w:ind w:left="5103"/>
        <w:jc w:val="center"/>
      </w:pPr>
    </w:p>
    <w:p w14:paraId="3F74011F" w14:textId="77777777" w:rsidR="002F5603" w:rsidRDefault="002F5603" w:rsidP="002F5603">
      <w:pPr>
        <w:ind w:left="5103"/>
        <w:jc w:val="center"/>
      </w:pPr>
    </w:p>
    <w:p w14:paraId="4050F505" w14:textId="77777777" w:rsidR="002F5603" w:rsidRDefault="002F5603" w:rsidP="002F5603">
      <w:pPr>
        <w:ind w:left="5103"/>
        <w:jc w:val="center"/>
      </w:pPr>
    </w:p>
    <w:p w14:paraId="04D8FE37" w14:textId="77777777" w:rsidR="002F5603" w:rsidRDefault="002F5603" w:rsidP="002F5603">
      <w:pPr>
        <w:ind w:left="5103"/>
        <w:jc w:val="center"/>
      </w:pPr>
    </w:p>
    <w:p w14:paraId="0F432DC0" w14:textId="77777777" w:rsidR="002F5603" w:rsidRDefault="002F5603" w:rsidP="002F5603">
      <w:pPr>
        <w:ind w:left="5103"/>
        <w:jc w:val="center"/>
      </w:pPr>
    </w:p>
    <w:p w14:paraId="4A5E325C" w14:textId="77777777" w:rsidR="002F5603" w:rsidRDefault="002F5603" w:rsidP="002F5603">
      <w:pPr>
        <w:ind w:left="5103"/>
        <w:jc w:val="center"/>
      </w:pPr>
    </w:p>
    <w:p w14:paraId="25429019" w14:textId="77777777" w:rsidR="002F5603" w:rsidRDefault="002F5603" w:rsidP="002F5603">
      <w:pPr>
        <w:ind w:left="5103"/>
        <w:jc w:val="center"/>
      </w:pPr>
    </w:p>
    <w:p w14:paraId="3BD07D9D" w14:textId="77777777" w:rsidR="002F5603" w:rsidRDefault="002F5603" w:rsidP="002F5603">
      <w:pPr>
        <w:ind w:left="5103"/>
        <w:jc w:val="center"/>
      </w:pPr>
    </w:p>
    <w:p w14:paraId="04751E7B" w14:textId="77777777" w:rsidR="002F5603" w:rsidRDefault="002F5603" w:rsidP="002F5603">
      <w:pPr>
        <w:ind w:left="5103"/>
        <w:jc w:val="center"/>
      </w:pPr>
    </w:p>
    <w:p w14:paraId="6DC25BFA" w14:textId="77777777" w:rsidR="002F5603" w:rsidRDefault="002F5603" w:rsidP="002F5603">
      <w:pPr>
        <w:ind w:left="5103"/>
        <w:jc w:val="center"/>
      </w:pPr>
    </w:p>
    <w:p w14:paraId="08E9B089" w14:textId="77777777" w:rsidR="002F5603" w:rsidRDefault="002F5603" w:rsidP="002F5603">
      <w:pPr>
        <w:ind w:left="5103"/>
        <w:jc w:val="center"/>
      </w:pPr>
    </w:p>
    <w:p w14:paraId="3B3642FB" w14:textId="77777777" w:rsidR="002F5603" w:rsidRDefault="002F5603" w:rsidP="002F5603">
      <w:pPr>
        <w:ind w:left="5103"/>
        <w:jc w:val="center"/>
      </w:pPr>
    </w:p>
    <w:p w14:paraId="455AD99A" w14:textId="77777777" w:rsidR="002F5603" w:rsidRDefault="002F5603" w:rsidP="002F5603">
      <w:pPr>
        <w:ind w:left="5103"/>
        <w:jc w:val="center"/>
      </w:pPr>
    </w:p>
    <w:p w14:paraId="37E1625C" w14:textId="77777777" w:rsidR="002F5603" w:rsidRDefault="002F5603" w:rsidP="002F5603">
      <w:pPr>
        <w:ind w:left="5103"/>
        <w:jc w:val="center"/>
      </w:pPr>
    </w:p>
    <w:p w14:paraId="493DBC6B" w14:textId="77777777" w:rsidR="002F5603" w:rsidRDefault="002F5603" w:rsidP="002F5603">
      <w:pPr>
        <w:ind w:left="5103"/>
        <w:jc w:val="center"/>
      </w:pPr>
    </w:p>
    <w:p w14:paraId="19F21136" w14:textId="77777777" w:rsidR="002F5603" w:rsidRDefault="002F5603" w:rsidP="002F5603">
      <w:pPr>
        <w:ind w:left="5103"/>
        <w:jc w:val="center"/>
      </w:pPr>
    </w:p>
    <w:p w14:paraId="4DC991F7" w14:textId="77777777" w:rsidR="002F5603" w:rsidRDefault="002F5603" w:rsidP="002F5603">
      <w:pPr>
        <w:ind w:left="5103"/>
        <w:jc w:val="center"/>
      </w:pPr>
    </w:p>
    <w:p w14:paraId="775D7DB0" w14:textId="77777777" w:rsidR="002F5603" w:rsidRDefault="002F5603" w:rsidP="002F5603">
      <w:pPr>
        <w:ind w:left="5103"/>
        <w:jc w:val="center"/>
      </w:pPr>
    </w:p>
    <w:p w14:paraId="508CC49E" w14:textId="77777777" w:rsidR="002F5603" w:rsidRDefault="002F5603" w:rsidP="002F5603">
      <w:pPr>
        <w:ind w:left="5103"/>
        <w:jc w:val="center"/>
      </w:pPr>
    </w:p>
    <w:p w14:paraId="4D596568" w14:textId="77777777" w:rsidR="002F5603" w:rsidRDefault="002F5603" w:rsidP="002F5603">
      <w:pPr>
        <w:ind w:left="5103"/>
        <w:jc w:val="center"/>
      </w:pPr>
    </w:p>
    <w:p w14:paraId="420AAD10" w14:textId="77777777" w:rsidR="002F5603" w:rsidRDefault="002F5603" w:rsidP="002F5603">
      <w:pPr>
        <w:ind w:left="5103"/>
        <w:jc w:val="center"/>
      </w:pPr>
    </w:p>
    <w:p w14:paraId="04077A9E" w14:textId="77777777" w:rsidR="002F5603" w:rsidRDefault="002F5603" w:rsidP="002F5603">
      <w:pPr>
        <w:ind w:left="5103"/>
        <w:jc w:val="center"/>
      </w:pPr>
    </w:p>
    <w:p w14:paraId="123FD0EE" w14:textId="77777777" w:rsidR="002F5603" w:rsidRDefault="002F5603" w:rsidP="002F5603">
      <w:pPr>
        <w:ind w:left="5103"/>
        <w:jc w:val="center"/>
      </w:pPr>
    </w:p>
    <w:p w14:paraId="4B7153E4" w14:textId="77777777" w:rsidR="002F5603" w:rsidRDefault="002F5603" w:rsidP="002F5603">
      <w:pPr>
        <w:ind w:left="5103"/>
        <w:jc w:val="center"/>
      </w:pPr>
    </w:p>
    <w:p w14:paraId="4B4D3730" w14:textId="77777777" w:rsidR="002F5603" w:rsidRDefault="002F5603" w:rsidP="002F5603">
      <w:pPr>
        <w:ind w:left="5103"/>
        <w:jc w:val="center"/>
      </w:pPr>
    </w:p>
    <w:p w14:paraId="139EB617" w14:textId="77777777" w:rsidR="002F5603" w:rsidRDefault="002F5603" w:rsidP="002F5603">
      <w:pPr>
        <w:ind w:left="5103"/>
        <w:jc w:val="center"/>
      </w:pPr>
    </w:p>
    <w:p w14:paraId="36297588" w14:textId="77777777" w:rsidR="002F5603" w:rsidRDefault="002F5603" w:rsidP="002F5603">
      <w:pPr>
        <w:ind w:left="5103"/>
        <w:jc w:val="center"/>
      </w:pPr>
    </w:p>
    <w:p w14:paraId="4FC1E69D" w14:textId="77777777" w:rsidR="002F5603" w:rsidRDefault="002F5603" w:rsidP="002F5603">
      <w:pPr>
        <w:ind w:left="5103"/>
        <w:jc w:val="center"/>
      </w:pPr>
    </w:p>
    <w:p w14:paraId="3D82DB1E" w14:textId="77777777" w:rsidR="002F5603" w:rsidRDefault="002F5603" w:rsidP="002F5603">
      <w:pPr>
        <w:ind w:left="5103"/>
        <w:jc w:val="center"/>
      </w:pPr>
    </w:p>
    <w:p w14:paraId="4E43E2BB" w14:textId="77777777" w:rsidR="002F5603" w:rsidRDefault="002F5603" w:rsidP="002F5603">
      <w:pPr>
        <w:ind w:left="5103"/>
        <w:jc w:val="center"/>
      </w:pPr>
    </w:p>
    <w:p w14:paraId="39D96BE1" w14:textId="77777777" w:rsidR="002F5603" w:rsidRDefault="002F5603" w:rsidP="002F5603">
      <w:pPr>
        <w:ind w:left="5103"/>
        <w:jc w:val="center"/>
      </w:pPr>
    </w:p>
    <w:p w14:paraId="25D81703" w14:textId="77777777" w:rsidR="002F5603" w:rsidRDefault="002F5603" w:rsidP="002F5603">
      <w:pPr>
        <w:ind w:left="5103"/>
        <w:jc w:val="center"/>
      </w:pPr>
    </w:p>
    <w:p w14:paraId="50233072" w14:textId="77777777" w:rsidR="002F5603" w:rsidRDefault="002F5603" w:rsidP="002F5603">
      <w:pPr>
        <w:ind w:left="5103"/>
        <w:jc w:val="center"/>
      </w:pPr>
    </w:p>
    <w:p w14:paraId="1AEEA465" w14:textId="77777777" w:rsidR="002F5603" w:rsidRDefault="002F5603" w:rsidP="002F5603">
      <w:pPr>
        <w:ind w:left="5103"/>
        <w:jc w:val="center"/>
      </w:pPr>
    </w:p>
    <w:p w14:paraId="5EA460B9" w14:textId="4694C339" w:rsidR="002F5603" w:rsidRPr="007B48D5" w:rsidRDefault="002F5603" w:rsidP="002F5603">
      <w:pPr>
        <w:ind w:left="5103"/>
        <w:jc w:val="center"/>
      </w:pPr>
      <w:r w:rsidRPr="007B48D5">
        <w:lastRenderedPageBreak/>
        <w:t>Приложение № 3</w:t>
      </w:r>
      <w:r>
        <w:t>.1</w:t>
      </w:r>
    </w:p>
    <w:p w14:paraId="631F760B" w14:textId="77777777" w:rsidR="002F5603" w:rsidRPr="00DF4324" w:rsidRDefault="002F5603" w:rsidP="002F5603">
      <w:pPr>
        <w:ind w:left="5103"/>
        <w:jc w:val="center"/>
        <w:rPr>
          <w:rFonts w:ascii="Times New Roman" w:hAnsi="Times New Roman"/>
        </w:rPr>
      </w:pPr>
      <w:r>
        <w:rPr>
          <w:rFonts w:ascii="Times New Roman" w:hAnsi="Times New Roman"/>
        </w:rPr>
        <w:t xml:space="preserve">к </w:t>
      </w:r>
      <w:r w:rsidRPr="0060638D">
        <w:rPr>
          <w:rFonts w:ascii="Times New Roman" w:hAnsi="Times New Roman"/>
        </w:rPr>
        <w:t>Порядку работы территориальной избирательной комиссии Заполярного района по приему и проверке документов, представляемых избирательными объединениями и кандидатами при проведении выборов депутатов Совета муниципального района «Заполярный район» Ненецкого автономного округа» пятого созыва и иных, связанных с ними, документов</w:t>
      </w:r>
      <w:r w:rsidRPr="00DF4324">
        <w:rPr>
          <w:rFonts w:ascii="Times New Roman" w:hAnsi="Times New Roman"/>
        </w:rPr>
        <w:t xml:space="preserve"> </w:t>
      </w:r>
      <w:r>
        <w:rPr>
          <w:rFonts w:ascii="Times New Roman" w:hAnsi="Times New Roman"/>
        </w:rPr>
        <w:t xml:space="preserve"> </w:t>
      </w:r>
    </w:p>
    <w:p w14:paraId="49005FDC" w14:textId="77777777" w:rsidR="002F5603" w:rsidRDefault="002F5603" w:rsidP="002F5603">
      <w:pPr>
        <w:pStyle w:val="ConsPlusNonformat"/>
        <w:jc w:val="right"/>
        <w:rPr>
          <w:rFonts w:ascii="Times New Roman" w:hAnsi="Times New Roman" w:cs="Times New Roman"/>
          <w:sz w:val="24"/>
          <w:szCs w:val="24"/>
        </w:rPr>
      </w:pPr>
    </w:p>
    <w:p w14:paraId="2E6A48EC" w14:textId="77777777" w:rsidR="002F5603" w:rsidRPr="006B3988" w:rsidRDefault="002F5603" w:rsidP="002F5603">
      <w:pPr>
        <w:pStyle w:val="ConsPlusNonformat"/>
        <w:jc w:val="right"/>
        <w:rPr>
          <w:rFonts w:ascii="Times New Roman" w:hAnsi="Times New Roman" w:cs="Times New Roman"/>
          <w:sz w:val="24"/>
          <w:szCs w:val="24"/>
        </w:rPr>
      </w:pPr>
      <w:r w:rsidRPr="006B3988">
        <w:rPr>
          <w:rFonts w:ascii="Times New Roman" w:hAnsi="Times New Roman" w:cs="Times New Roman"/>
          <w:sz w:val="24"/>
          <w:szCs w:val="24"/>
        </w:rPr>
        <w:t xml:space="preserve">Дата и время представления документов: «___» __________ </w:t>
      </w:r>
      <w:r>
        <w:rPr>
          <w:rFonts w:ascii="Times New Roman" w:hAnsi="Times New Roman" w:cs="Times New Roman"/>
          <w:sz w:val="24"/>
          <w:szCs w:val="24"/>
        </w:rPr>
        <w:t>20__</w:t>
      </w:r>
      <w:r w:rsidRPr="006B3988">
        <w:rPr>
          <w:rFonts w:ascii="Times New Roman" w:hAnsi="Times New Roman" w:cs="Times New Roman"/>
          <w:sz w:val="24"/>
          <w:szCs w:val="24"/>
        </w:rPr>
        <w:t xml:space="preserve"> года</w:t>
      </w:r>
    </w:p>
    <w:p w14:paraId="3E7C62F2" w14:textId="77777777" w:rsidR="002F5603" w:rsidRPr="006B3988" w:rsidRDefault="002F5603" w:rsidP="002F5603">
      <w:pPr>
        <w:pStyle w:val="ConsPlusNonformat"/>
        <w:jc w:val="right"/>
        <w:rPr>
          <w:rFonts w:ascii="Times New Roman" w:hAnsi="Times New Roman" w:cs="Times New Roman"/>
          <w:sz w:val="24"/>
          <w:szCs w:val="24"/>
        </w:rPr>
      </w:pPr>
      <w:r w:rsidRPr="006B3988">
        <w:rPr>
          <w:rFonts w:ascii="Times New Roman" w:hAnsi="Times New Roman" w:cs="Times New Roman"/>
          <w:sz w:val="24"/>
          <w:szCs w:val="24"/>
        </w:rPr>
        <w:t>____</w:t>
      </w:r>
      <w:r>
        <w:rPr>
          <w:rFonts w:ascii="Times New Roman" w:hAnsi="Times New Roman" w:cs="Times New Roman"/>
          <w:sz w:val="24"/>
          <w:szCs w:val="24"/>
        </w:rPr>
        <w:t xml:space="preserve"> </w:t>
      </w:r>
      <w:r w:rsidRPr="006B3988">
        <w:rPr>
          <w:rFonts w:ascii="Times New Roman" w:hAnsi="Times New Roman" w:cs="Times New Roman"/>
          <w:sz w:val="24"/>
          <w:szCs w:val="24"/>
        </w:rPr>
        <w:t>час. _____ мин.</w:t>
      </w:r>
    </w:p>
    <w:p w14:paraId="44ECB641" w14:textId="77777777" w:rsidR="002F5603" w:rsidRPr="006B3988" w:rsidRDefault="002F5603" w:rsidP="002F5603">
      <w:pPr>
        <w:pStyle w:val="ConsPlusNonformat"/>
        <w:jc w:val="right"/>
        <w:rPr>
          <w:rFonts w:ascii="Times New Roman" w:hAnsi="Times New Roman" w:cs="Times New Roman"/>
          <w:sz w:val="12"/>
          <w:szCs w:val="12"/>
        </w:rPr>
      </w:pPr>
    </w:p>
    <w:p w14:paraId="4818BB5F" w14:textId="77777777" w:rsidR="002F5603" w:rsidRPr="006B3988" w:rsidRDefault="002F5603" w:rsidP="002F5603">
      <w:pPr>
        <w:pStyle w:val="ConsPlusNonformat"/>
        <w:jc w:val="right"/>
        <w:rPr>
          <w:rFonts w:ascii="Times New Roman" w:hAnsi="Times New Roman" w:cs="Times New Roman"/>
          <w:sz w:val="24"/>
          <w:szCs w:val="24"/>
        </w:rPr>
      </w:pPr>
      <w:r w:rsidRPr="006B3988">
        <w:rPr>
          <w:rFonts w:ascii="Times New Roman" w:hAnsi="Times New Roman" w:cs="Times New Roman"/>
          <w:sz w:val="24"/>
          <w:szCs w:val="24"/>
        </w:rPr>
        <w:t xml:space="preserve">Дата и время начала приема документов: «___» __________ </w:t>
      </w:r>
      <w:r>
        <w:rPr>
          <w:rFonts w:ascii="Times New Roman" w:hAnsi="Times New Roman" w:cs="Times New Roman"/>
          <w:sz w:val="24"/>
          <w:szCs w:val="24"/>
        </w:rPr>
        <w:t>20__</w:t>
      </w:r>
      <w:r w:rsidRPr="006B3988">
        <w:rPr>
          <w:rFonts w:ascii="Times New Roman" w:hAnsi="Times New Roman" w:cs="Times New Roman"/>
          <w:sz w:val="24"/>
          <w:szCs w:val="24"/>
        </w:rPr>
        <w:t xml:space="preserve"> года</w:t>
      </w:r>
    </w:p>
    <w:p w14:paraId="77D90A98" w14:textId="77777777" w:rsidR="002F5603" w:rsidRPr="006B3988" w:rsidRDefault="002F5603" w:rsidP="002F5603">
      <w:pPr>
        <w:pStyle w:val="ConsPlusNonformat"/>
        <w:jc w:val="right"/>
        <w:rPr>
          <w:rFonts w:ascii="Times New Roman" w:hAnsi="Times New Roman" w:cs="Times New Roman"/>
          <w:sz w:val="24"/>
          <w:szCs w:val="24"/>
        </w:rPr>
      </w:pPr>
      <w:r w:rsidRPr="006B3988">
        <w:rPr>
          <w:rFonts w:ascii="Times New Roman" w:hAnsi="Times New Roman" w:cs="Times New Roman"/>
          <w:sz w:val="24"/>
          <w:szCs w:val="24"/>
        </w:rPr>
        <w:t>____</w:t>
      </w:r>
      <w:r>
        <w:rPr>
          <w:rFonts w:ascii="Times New Roman" w:hAnsi="Times New Roman" w:cs="Times New Roman"/>
          <w:sz w:val="24"/>
          <w:szCs w:val="24"/>
        </w:rPr>
        <w:t xml:space="preserve"> </w:t>
      </w:r>
      <w:r w:rsidRPr="006B3988">
        <w:rPr>
          <w:rFonts w:ascii="Times New Roman" w:hAnsi="Times New Roman" w:cs="Times New Roman"/>
          <w:sz w:val="24"/>
          <w:szCs w:val="24"/>
        </w:rPr>
        <w:t>час. _____ мин.</w:t>
      </w:r>
    </w:p>
    <w:p w14:paraId="5C785650" w14:textId="77777777" w:rsidR="002F5603" w:rsidRPr="006B3988" w:rsidRDefault="002F5603" w:rsidP="002F5603">
      <w:pPr>
        <w:pStyle w:val="ConsPlusNonformat"/>
        <w:jc w:val="right"/>
        <w:rPr>
          <w:rFonts w:ascii="Times New Roman" w:hAnsi="Times New Roman" w:cs="Times New Roman"/>
          <w:sz w:val="12"/>
          <w:szCs w:val="12"/>
        </w:rPr>
      </w:pPr>
    </w:p>
    <w:p w14:paraId="0F9426E3" w14:textId="77777777" w:rsidR="002F5603" w:rsidRPr="006B3988" w:rsidRDefault="002F5603" w:rsidP="002F5603">
      <w:pPr>
        <w:pStyle w:val="ConsPlusNonformat"/>
        <w:jc w:val="right"/>
        <w:rPr>
          <w:rFonts w:ascii="Times New Roman" w:hAnsi="Times New Roman" w:cs="Times New Roman"/>
          <w:sz w:val="24"/>
          <w:szCs w:val="24"/>
        </w:rPr>
      </w:pPr>
      <w:r w:rsidRPr="006B3988">
        <w:rPr>
          <w:rFonts w:ascii="Times New Roman" w:hAnsi="Times New Roman" w:cs="Times New Roman"/>
          <w:sz w:val="24"/>
          <w:szCs w:val="24"/>
        </w:rPr>
        <w:t xml:space="preserve">Дата и время окончания приема документов: «___» __________ </w:t>
      </w:r>
      <w:r>
        <w:rPr>
          <w:rFonts w:ascii="Times New Roman" w:hAnsi="Times New Roman" w:cs="Times New Roman"/>
          <w:sz w:val="24"/>
          <w:szCs w:val="24"/>
        </w:rPr>
        <w:t>20__</w:t>
      </w:r>
      <w:r w:rsidRPr="006B3988">
        <w:rPr>
          <w:rFonts w:ascii="Times New Roman" w:hAnsi="Times New Roman" w:cs="Times New Roman"/>
          <w:sz w:val="24"/>
          <w:szCs w:val="24"/>
        </w:rPr>
        <w:t xml:space="preserve"> года</w:t>
      </w:r>
    </w:p>
    <w:p w14:paraId="41A4948D" w14:textId="77777777" w:rsidR="002F5603" w:rsidRPr="006B3988" w:rsidRDefault="002F5603" w:rsidP="002F5603">
      <w:pPr>
        <w:pStyle w:val="ConsPlusNonformat"/>
        <w:jc w:val="right"/>
        <w:rPr>
          <w:rFonts w:ascii="Times New Roman" w:hAnsi="Times New Roman" w:cs="Times New Roman"/>
          <w:sz w:val="24"/>
          <w:szCs w:val="24"/>
        </w:rPr>
      </w:pPr>
      <w:r w:rsidRPr="006B3988">
        <w:rPr>
          <w:rFonts w:ascii="Times New Roman" w:hAnsi="Times New Roman" w:cs="Times New Roman"/>
          <w:sz w:val="24"/>
          <w:szCs w:val="24"/>
        </w:rPr>
        <w:t>____</w:t>
      </w:r>
      <w:r>
        <w:rPr>
          <w:rFonts w:ascii="Times New Roman" w:hAnsi="Times New Roman" w:cs="Times New Roman"/>
          <w:sz w:val="24"/>
          <w:szCs w:val="24"/>
        </w:rPr>
        <w:t xml:space="preserve"> </w:t>
      </w:r>
      <w:r w:rsidRPr="006B3988">
        <w:rPr>
          <w:rFonts w:ascii="Times New Roman" w:hAnsi="Times New Roman" w:cs="Times New Roman"/>
          <w:sz w:val="24"/>
          <w:szCs w:val="24"/>
        </w:rPr>
        <w:t>час. _____ мин.</w:t>
      </w:r>
    </w:p>
    <w:p w14:paraId="61E3C701" w14:textId="77777777" w:rsidR="002F5603" w:rsidRPr="006B3988" w:rsidRDefault="002F5603" w:rsidP="002F5603">
      <w:pPr>
        <w:pStyle w:val="ConsPlusNonformat"/>
        <w:jc w:val="right"/>
        <w:rPr>
          <w:rFonts w:ascii="Times New Roman" w:hAnsi="Times New Roman" w:cs="Times New Roman"/>
          <w:b/>
          <w:sz w:val="28"/>
          <w:szCs w:val="28"/>
        </w:rPr>
      </w:pPr>
    </w:p>
    <w:p w14:paraId="7A564CC6" w14:textId="77777777" w:rsidR="002F5603" w:rsidRDefault="002F5603" w:rsidP="002F5603">
      <w:pPr>
        <w:jc w:val="center"/>
        <w:rPr>
          <w:b/>
          <w:sz w:val="28"/>
          <w:szCs w:val="28"/>
        </w:rPr>
      </w:pPr>
    </w:p>
    <w:p w14:paraId="5BCC38D8" w14:textId="2AF5B5D4" w:rsidR="002F5603" w:rsidRPr="006B3988" w:rsidRDefault="002F5603" w:rsidP="002F5603">
      <w:pPr>
        <w:jc w:val="center"/>
        <w:rPr>
          <w:b/>
          <w:sz w:val="28"/>
          <w:szCs w:val="28"/>
        </w:rPr>
      </w:pPr>
      <w:r w:rsidRPr="006B3988">
        <w:rPr>
          <w:b/>
          <w:sz w:val="28"/>
          <w:szCs w:val="28"/>
        </w:rPr>
        <w:t>Подтверждение</w:t>
      </w:r>
      <w:r w:rsidRPr="006B3988">
        <w:rPr>
          <w:b/>
          <w:sz w:val="28"/>
          <w:szCs w:val="28"/>
        </w:rPr>
        <w:br/>
        <w:t>о приеме документо</w:t>
      </w:r>
      <w:r w:rsidRPr="0060638D">
        <w:rPr>
          <w:b/>
          <w:sz w:val="28"/>
          <w:szCs w:val="28"/>
        </w:rPr>
        <w:t xml:space="preserve">в для прекращения </w:t>
      </w:r>
      <w:r w:rsidRPr="002F5603">
        <w:rPr>
          <w:b/>
          <w:sz w:val="28"/>
          <w:szCs w:val="28"/>
        </w:rPr>
        <w:t xml:space="preserve">полномочий </w:t>
      </w:r>
      <w:r w:rsidRPr="002F5603">
        <w:rPr>
          <w:b/>
          <w:bCs/>
          <w:color w:val="000000"/>
          <w:sz w:val="28"/>
          <w:szCs w:val="28"/>
        </w:rPr>
        <w:t>уполномоченного представителя по финансовым вопросам избирательного объединения</w:t>
      </w:r>
    </w:p>
    <w:p w14:paraId="44ADAC7B" w14:textId="77777777" w:rsidR="002F5603" w:rsidRPr="006B3988" w:rsidRDefault="002F5603" w:rsidP="002F5603">
      <w:pPr>
        <w:pStyle w:val="ConsPlusNonformat"/>
        <w:jc w:val="center"/>
        <w:rPr>
          <w:rFonts w:ascii="Times New Roman" w:hAnsi="Times New Roman" w:cs="Times New Roman"/>
          <w:b/>
          <w:sz w:val="28"/>
          <w:szCs w:val="28"/>
        </w:rPr>
      </w:pPr>
    </w:p>
    <w:p w14:paraId="55BEC7BE" w14:textId="19FBFF37" w:rsidR="002F5603" w:rsidRPr="006B3988" w:rsidRDefault="002F5603" w:rsidP="002F5603">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Территориальная избирательная комиссия Заполярного района </w:t>
      </w:r>
      <w:r w:rsidRPr="006B3988">
        <w:rPr>
          <w:rFonts w:ascii="Times New Roman" w:hAnsi="Times New Roman" w:cs="Times New Roman"/>
          <w:sz w:val="28"/>
          <w:szCs w:val="28"/>
        </w:rPr>
        <w:t xml:space="preserve">приняла </w:t>
      </w:r>
      <w:proofErr w:type="gramStart"/>
      <w:r w:rsidRPr="006B3988">
        <w:rPr>
          <w:rFonts w:ascii="Times New Roman" w:hAnsi="Times New Roman" w:cs="Times New Roman"/>
          <w:sz w:val="28"/>
          <w:szCs w:val="28"/>
        </w:rPr>
        <w:t>от</w:t>
      </w:r>
      <w:r>
        <w:rPr>
          <w:rFonts w:ascii="Times New Roman" w:hAnsi="Times New Roman" w:cs="Times New Roman"/>
          <w:sz w:val="28"/>
          <w:szCs w:val="28"/>
        </w:rPr>
        <w:t xml:space="preserve">  _</w:t>
      </w:r>
      <w:proofErr w:type="gramEnd"/>
      <w:r>
        <w:rPr>
          <w:rFonts w:ascii="Times New Roman" w:hAnsi="Times New Roman" w:cs="Times New Roman"/>
          <w:sz w:val="28"/>
          <w:szCs w:val="28"/>
        </w:rPr>
        <w:t>______________________________________________________________</w:t>
      </w:r>
      <w:r w:rsidRPr="006B3988">
        <w:rPr>
          <w:rFonts w:ascii="Times New Roman" w:hAnsi="Times New Roman" w:cs="Times New Roman"/>
          <w:sz w:val="28"/>
          <w:szCs w:val="28"/>
        </w:rPr>
        <w:t>,</w:t>
      </w:r>
    </w:p>
    <w:p w14:paraId="1301B4CB" w14:textId="5356F14A" w:rsidR="002F5603" w:rsidRPr="006B3988" w:rsidRDefault="002F5603" w:rsidP="002F5603">
      <w:pPr>
        <w:pStyle w:val="ConsPlusNonformat"/>
        <w:jc w:val="center"/>
        <w:rPr>
          <w:rFonts w:ascii="Times New Roman" w:hAnsi="Times New Roman" w:cs="Times New Roman"/>
          <w:sz w:val="16"/>
          <w:szCs w:val="16"/>
        </w:rPr>
      </w:pPr>
      <w:r w:rsidRPr="006B3988">
        <w:rPr>
          <w:rFonts w:ascii="Times New Roman" w:hAnsi="Times New Roman" w:cs="Times New Roman"/>
          <w:sz w:val="16"/>
          <w:szCs w:val="16"/>
        </w:rPr>
        <w:t>(фамилия, имя, отчество</w:t>
      </w:r>
      <w:r>
        <w:rPr>
          <w:rFonts w:ascii="Times New Roman" w:hAnsi="Times New Roman" w:cs="Times New Roman"/>
          <w:sz w:val="16"/>
          <w:szCs w:val="16"/>
        </w:rPr>
        <w:t xml:space="preserve"> уполномоченного представителя избирательного объединения</w:t>
      </w:r>
      <w:r w:rsidRPr="006B3988">
        <w:rPr>
          <w:rFonts w:ascii="Times New Roman" w:hAnsi="Times New Roman" w:cs="Times New Roman"/>
          <w:sz w:val="16"/>
          <w:szCs w:val="16"/>
        </w:rPr>
        <w:t>)</w:t>
      </w:r>
    </w:p>
    <w:p w14:paraId="43819162" w14:textId="77777777" w:rsidR="002F5603" w:rsidRPr="006B3988" w:rsidRDefault="002F5603" w:rsidP="002F5603">
      <w:pPr>
        <w:pStyle w:val="ConsPlusNonformat"/>
        <w:jc w:val="both"/>
        <w:rPr>
          <w:rFonts w:ascii="Times New Roman" w:hAnsi="Times New Roman" w:cs="Times New Roman"/>
          <w:sz w:val="28"/>
          <w:szCs w:val="28"/>
        </w:rPr>
      </w:pPr>
      <w:r w:rsidRPr="006B3988">
        <w:rPr>
          <w:rFonts w:ascii="Times New Roman" w:hAnsi="Times New Roman" w:cs="Times New Roman"/>
          <w:sz w:val="28"/>
          <w:szCs w:val="28"/>
        </w:rPr>
        <w:t>следующие документы:</w:t>
      </w:r>
    </w:p>
    <w:p w14:paraId="5CB33AEF" w14:textId="77777777" w:rsidR="002F5603" w:rsidRDefault="002F5603" w:rsidP="002F5603">
      <w:pPr>
        <w:pStyle w:val="ConsPlusNonformat"/>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6776"/>
        <w:gridCol w:w="1904"/>
      </w:tblGrid>
      <w:tr w:rsidR="002F5603" w14:paraId="42C1153C" w14:textId="77777777" w:rsidTr="0009734B">
        <w:tc>
          <w:tcPr>
            <w:tcW w:w="675" w:type="dxa"/>
          </w:tcPr>
          <w:p w14:paraId="62E8D6F6" w14:textId="77777777" w:rsidR="002F5603" w:rsidRPr="00D1520A" w:rsidRDefault="002F5603" w:rsidP="0009734B">
            <w:pPr>
              <w:pStyle w:val="ConsPlusNonformat"/>
              <w:jc w:val="center"/>
              <w:rPr>
                <w:rFonts w:ascii="Times New Roman" w:hAnsi="Times New Roman" w:cs="Times New Roman"/>
                <w:sz w:val="24"/>
                <w:szCs w:val="24"/>
              </w:rPr>
            </w:pPr>
            <w:r>
              <w:rPr>
                <w:rFonts w:ascii="Times New Roman" w:hAnsi="Times New Roman" w:cs="Times New Roman"/>
                <w:sz w:val="24"/>
                <w:szCs w:val="24"/>
              </w:rPr>
              <w:t>1.</w:t>
            </w:r>
          </w:p>
        </w:tc>
        <w:tc>
          <w:tcPr>
            <w:tcW w:w="6945" w:type="dxa"/>
          </w:tcPr>
          <w:p w14:paraId="6984BEB4" w14:textId="77777777" w:rsidR="002F5603" w:rsidRPr="002F5603" w:rsidRDefault="002F5603" w:rsidP="002F5603">
            <w:pPr>
              <w:pStyle w:val="ConsPlusNormal"/>
              <w:widowControl/>
              <w:jc w:val="both"/>
              <w:rPr>
                <w:rFonts w:ascii="Times New Roman" w:hAnsi="Times New Roman" w:cs="Times New Roman"/>
                <w:b/>
                <w:sz w:val="28"/>
                <w:szCs w:val="28"/>
              </w:rPr>
            </w:pPr>
            <w:r w:rsidRPr="002F5603">
              <w:rPr>
                <w:rFonts w:ascii="Times New Roman" w:hAnsi="Times New Roman" w:cs="Times New Roman"/>
                <w:sz w:val="28"/>
                <w:szCs w:val="28"/>
              </w:rPr>
              <w:t>Решение уполномоченного на то органа избирательного объединения о прекращении полномочий уполномоченного представителя по финансовым вопросам.</w:t>
            </w:r>
          </w:p>
          <w:p w14:paraId="198B8A0A" w14:textId="5C0FE9AF" w:rsidR="002F5603" w:rsidRPr="00100B1C" w:rsidRDefault="002F5603" w:rsidP="0009734B">
            <w:pPr>
              <w:autoSpaceDE w:val="0"/>
              <w:jc w:val="both"/>
              <w:rPr>
                <w:rFonts w:ascii="Times New Roman" w:hAnsi="Times New Roman"/>
                <w:sz w:val="28"/>
                <w:szCs w:val="28"/>
              </w:rPr>
            </w:pPr>
          </w:p>
        </w:tc>
        <w:tc>
          <w:tcPr>
            <w:tcW w:w="1950" w:type="dxa"/>
          </w:tcPr>
          <w:p w14:paraId="193B5FFA" w14:textId="77777777" w:rsidR="002F5603" w:rsidRDefault="002F5603" w:rsidP="0009734B">
            <w:pPr>
              <w:pStyle w:val="ConsPlusNormal"/>
              <w:jc w:val="center"/>
              <w:rPr>
                <w:rFonts w:ascii="Times New Roman" w:hAnsi="Times New Roman" w:cs="Times New Roman"/>
                <w:sz w:val="24"/>
                <w:szCs w:val="24"/>
              </w:rPr>
            </w:pPr>
          </w:p>
          <w:p w14:paraId="75060600" w14:textId="77777777" w:rsidR="002F5603" w:rsidRDefault="002F5603" w:rsidP="0009734B">
            <w:pPr>
              <w:pStyle w:val="ConsPlusNormal"/>
              <w:jc w:val="center"/>
              <w:rPr>
                <w:rFonts w:ascii="Times New Roman" w:hAnsi="Times New Roman" w:cs="Times New Roman"/>
                <w:sz w:val="24"/>
                <w:szCs w:val="24"/>
              </w:rPr>
            </w:pPr>
          </w:p>
          <w:p w14:paraId="0321328D" w14:textId="77777777" w:rsidR="002F5603" w:rsidRPr="00D1520A" w:rsidRDefault="002F5603" w:rsidP="0009734B">
            <w:pPr>
              <w:pStyle w:val="ConsPlusNormal"/>
              <w:jc w:val="center"/>
              <w:rPr>
                <w:rFonts w:ascii="Times New Roman" w:hAnsi="Times New Roman" w:cs="Times New Roman"/>
                <w:sz w:val="24"/>
                <w:szCs w:val="24"/>
              </w:rPr>
            </w:pPr>
            <w:r w:rsidRPr="00D1520A">
              <w:rPr>
                <w:rFonts w:ascii="Times New Roman" w:hAnsi="Times New Roman" w:cs="Times New Roman"/>
                <w:sz w:val="24"/>
                <w:szCs w:val="24"/>
              </w:rPr>
              <w:t>на ____ л.</w:t>
            </w:r>
          </w:p>
          <w:p w14:paraId="2B9D0B23" w14:textId="77777777" w:rsidR="002F5603" w:rsidRPr="00D1520A" w:rsidRDefault="002F5603" w:rsidP="0009734B">
            <w:pPr>
              <w:pStyle w:val="ConsPlusNormal"/>
              <w:jc w:val="center"/>
              <w:rPr>
                <w:rFonts w:ascii="Times New Roman" w:hAnsi="Times New Roman" w:cs="Times New Roman"/>
                <w:sz w:val="24"/>
                <w:szCs w:val="24"/>
              </w:rPr>
            </w:pPr>
            <w:r w:rsidRPr="00D1520A">
              <w:rPr>
                <w:rFonts w:ascii="Times New Roman" w:hAnsi="Times New Roman" w:cs="Times New Roman"/>
                <w:sz w:val="24"/>
                <w:szCs w:val="24"/>
              </w:rPr>
              <w:t>в 1 экз.</w:t>
            </w:r>
          </w:p>
        </w:tc>
      </w:tr>
      <w:tr w:rsidR="002F5603" w14:paraId="041CAAC2" w14:textId="77777777" w:rsidTr="0009734B">
        <w:tc>
          <w:tcPr>
            <w:tcW w:w="675" w:type="dxa"/>
          </w:tcPr>
          <w:p w14:paraId="04586F46" w14:textId="77777777" w:rsidR="002F5603" w:rsidRDefault="002F5603" w:rsidP="0009734B">
            <w:pPr>
              <w:pStyle w:val="ConsPlusNonformat"/>
              <w:jc w:val="center"/>
              <w:rPr>
                <w:rFonts w:ascii="Times New Roman" w:hAnsi="Times New Roman" w:cs="Times New Roman"/>
                <w:sz w:val="24"/>
                <w:szCs w:val="24"/>
              </w:rPr>
            </w:pPr>
          </w:p>
          <w:p w14:paraId="4FB1870D" w14:textId="77777777" w:rsidR="002F5603" w:rsidRDefault="002F5603" w:rsidP="0009734B">
            <w:pPr>
              <w:pStyle w:val="ConsPlusNonformat"/>
              <w:jc w:val="center"/>
              <w:rPr>
                <w:rFonts w:ascii="Times New Roman" w:hAnsi="Times New Roman" w:cs="Times New Roman"/>
                <w:sz w:val="24"/>
                <w:szCs w:val="24"/>
              </w:rPr>
            </w:pPr>
            <w:r>
              <w:rPr>
                <w:rFonts w:ascii="Times New Roman" w:hAnsi="Times New Roman" w:cs="Times New Roman"/>
                <w:sz w:val="24"/>
                <w:szCs w:val="24"/>
              </w:rPr>
              <w:t>2.</w:t>
            </w:r>
          </w:p>
        </w:tc>
        <w:tc>
          <w:tcPr>
            <w:tcW w:w="6945" w:type="dxa"/>
          </w:tcPr>
          <w:p w14:paraId="6896E785" w14:textId="77777777" w:rsidR="002F5603" w:rsidRDefault="002F5603" w:rsidP="0009734B">
            <w:pPr>
              <w:autoSpaceDE w:val="0"/>
              <w:jc w:val="both"/>
              <w:rPr>
                <w:rFonts w:ascii="Times New Roman" w:hAnsi="Times New Roman"/>
                <w:sz w:val="28"/>
                <w:szCs w:val="28"/>
              </w:rPr>
            </w:pPr>
          </w:p>
          <w:p w14:paraId="63B6AC9A" w14:textId="4463F2B9" w:rsidR="002F5603" w:rsidRDefault="002F5603" w:rsidP="0009734B">
            <w:pPr>
              <w:autoSpaceDE w:val="0"/>
              <w:jc w:val="both"/>
              <w:rPr>
                <w:rFonts w:ascii="Times New Roman" w:hAnsi="Times New Roman"/>
                <w:sz w:val="28"/>
                <w:szCs w:val="28"/>
              </w:rPr>
            </w:pPr>
            <w:r>
              <w:rPr>
                <w:rFonts w:ascii="Times New Roman" w:hAnsi="Times New Roman"/>
                <w:sz w:val="28"/>
                <w:szCs w:val="28"/>
              </w:rPr>
              <w:t>Дополнительно представлены:</w:t>
            </w:r>
          </w:p>
          <w:p w14:paraId="72087B3D" w14:textId="77777777" w:rsidR="002F5603" w:rsidRDefault="002F5603" w:rsidP="0009734B">
            <w:pPr>
              <w:autoSpaceDE w:val="0"/>
              <w:jc w:val="both"/>
              <w:rPr>
                <w:rFonts w:ascii="Times New Roman" w:hAnsi="Times New Roman"/>
                <w:sz w:val="28"/>
                <w:szCs w:val="28"/>
              </w:rPr>
            </w:pPr>
          </w:p>
          <w:p w14:paraId="4A6CD78F" w14:textId="77777777" w:rsidR="002F5603" w:rsidRPr="00100B1C" w:rsidRDefault="002F5603" w:rsidP="0009734B">
            <w:pPr>
              <w:autoSpaceDE w:val="0"/>
              <w:jc w:val="both"/>
              <w:rPr>
                <w:rFonts w:ascii="Times New Roman" w:hAnsi="Times New Roman"/>
                <w:sz w:val="28"/>
                <w:szCs w:val="28"/>
              </w:rPr>
            </w:pPr>
          </w:p>
        </w:tc>
        <w:tc>
          <w:tcPr>
            <w:tcW w:w="1950" w:type="dxa"/>
          </w:tcPr>
          <w:p w14:paraId="4C96614A" w14:textId="77777777" w:rsidR="002F5603" w:rsidRDefault="002F5603" w:rsidP="0009734B">
            <w:pPr>
              <w:pStyle w:val="ConsPlusNormal"/>
              <w:jc w:val="center"/>
              <w:rPr>
                <w:rFonts w:ascii="Times New Roman" w:hAnsi="Times New Roman" w:cs="Times New Roman"/>
                <w:sz w:val="24"/>
                <w:szCs w:val="24"/>
              </w:rPr>
            </w:pPr>
          </w:p>
          <w:p w14:paraId="401F33A4" w14:textId="77777777" w:rsidR="002F5603" w:rsidRDefault="002F5603" w:rsidP="0009734B">
            <w:pPr>
              <w:pStyle w:val="ConsPlusNormal"/>
              <w:jc w:val="center"/>
              <w:rPr>
                <w:rFonts w:ascii="Times New Roman" w:hAnsi="Times New Roman" w:cs="Times New Roman"/>
                <w:sz w:val="24"/>
                <w:szCs w:val="24"/>
              </w:rPr>
            </w:pPr>
          </w:p>
          <w:p w14:paraId="5289683B" w14:textId="77777777" w:rsidR="002F5603" w:rsidRPr="00D1520A" w:rsidRDefault="002F5603" w:rsidP="0009734B">
            <w:pPr>
              <w:pStyle w:val="ConsPlusNormal"/>
              <w:jc w:val="center"/>
              <w:rPr>
                <w:rFonts w:ascii="Times New Roman" w:hAnsi="Times New Roman" w:cs="Times New Roman"/>
                <w:sz w:val="24"/>
                <w:szCs w:val="24"/>
              </w:rPr>
            </w:pPr>
            <w:r w:rsidRPr="00D1520A">
              <w:rPr>
                <w:rFonts w:ascii="Times New Roman" w:hAnsi="Times New Roman" w:cs="Times New Roman"/>
                <w:sz w:val="24"/>
                <w:szCs w:val="24"/>
              </w:rPr>
              <w:t>на ____ л.</w:t>
            </w:r>
          </w:p>
          <w:p w14:paraId="7C7087F5" w14:textId="77777777" w:rsidR="002F5603" w:rsidRDefault="002F5603" w:rsidP="0009734B">
            <w:pPr>
              <w:pStyle w:val="ConsPlusNormal"/>
              <w:jc w:val="center"/>
              <w:rPr>
                <w:rFonts w:ascii="Times New Roman" w:hAnsi="Times New Roman" w:cs="Times New Roman"/>
                <w:sz w:val="24"/>
                <w:szCs w:val="24"/>
              </w:rPr>
            </w:pPr>
            <w:r w:rsidRPr="00D1520A">
              <w:rPr>
                <w:rFonts w:ascii="Times New Roman" w:hAnsi="Times New Roman" w:cs="Times New Roman"/>
                <w:sz w:val="24"/>
                <w:szCs w:val="24"/>
              </w:rPr>
              <w:t>в 1 экз.</w:t>
            </w:r>
          </w:p>
        </w:tc>
      </w:tr>
    </w:tbl>
    <w:p w14:paraId="5ACF858E" w14:textId="77777777" w:rsidR="002F5603" w:rsidRDefault="002F5603" w:rsidP="002F5603">
      <w:pPr>
        <w:pStyle w:val="14-150"/>
        <w:spacing w:line="240" w:lineRule="auto"/>
        <w:rPr>
          <w:szCs w:val="28"/>
        </w:rPr>
      </w:pPr>
    </w:p>
    <w:p w14:paraId="66437173" w14:textId="77777777" w:rsidR="002F5603" w:rsidRPr="006B3988" w:rsidRDefault="002F5603" w:rsidP="002F5603">
      <w:pPr>
        <w:pStyle w:val="14-150"/>
        <w:spacing w:line="240" w:lineRule="auto"/>
        <w:rPr>
          <w:szCs w:val="28"/>
        </w:rPr>
      </w:pPr>
      <w:r w:rsidRPr="006B3988">
        <w:rPr>
          <w:szCs w:val="28"/>
        </w:rPr>
        <w:t xml:space="preserve">Иных документов в </w:t>
      </w:r>
      <w:r>
        <w:rPr>
          <w:szCs w:val="28"/>
        </w:rPr>
        <w:t>территориальную и</w:t>
      </w:r>
      <w:r w:rsidRPr="006B3988">
        <w:rPr>
          <w:szCs w:val="28"/>
        </w:rPr>
        <w:t>збирательную комиссию</w:t>
      </w:r>
      <w:r>
        <w:rPr>
          <w:szCs w:val="28"/>
        </w:rPr>
        <w:t xml:space="preserve"> Заполярного района </w:t>
      </w:r>
      <w:r w:rsidRPr="006B3988">
        <w:rPr>
          <w:szCs w:val="28"/>
        </w:rPr>
        <w:t>не представлено.</w:t>
      </w:r>
    </w:p>
    <w:p w14:paraId="446432F3" w14:textId="77777777" w:rsidR="002F5603" w:rsidRDefault="002F5603" w:rsidP="002F5603">
      <w:pPr>
        <w:pStyle w:val="ConsPlusNormal"/>
        <w:ind w:firstLine="709"/>
        <w:jc w:val="both"/>
        <w:rPr>
          <w:rFonts w:ascii="Times New Roman" w:hAnsi="Times New Roman" w:cs="Times New Roman"/>
          <w:sz w:val="26"/>
          <w:szCs w:val="26"/>
        </w:rPr>
      </w:pPr>
    </w:p>
    <w:p w14:paraId="53037CE0" w14:textId="77777777" w:rsidR="002F5603" w:rsidRPr="006B3988" w:rsidRDefault="002F5603" w:rsidP="002F5603">
      <w:pPr>
        <w:pStyle w:val="ConsPlusNormal"/>
        <w:ind w:firstLine="709"/>
        <w:jc w:val="both"/>
        <w:rPr>
          <w:rFonts w:ascii="Times New Roman" w:hAnsi="Times New Roman" w:cs="Times New Roman"/>
          <w:sz w:val="26"/>
          <w:szCs w:val="26"/>
        </w:rPr>
      </w:pPr>
    </w:p>
    <w:tbl>
      <w:tblPr>
        <w:tblW w:w="9605" w:type="dxa"/>
        <w:tblInd w:w="108" w:type="dxa"/>
        <w:tblLook w:val="04A0" w:firstRow="1" w:lastRow="0" w:firstColumn="1" w:lastColumn="0" w:noHBand="0" w:noVBand="1"/>
      </w:tblPr>
      <w:tblGrid>
        <w:gridCol w:w="3828"/>
        <w:gridCol w:w="2835"/>
        <w:gridCol w:w="2942"/>
      </w:tblGrid>
      <w:tr w:rsidR="002F5603" w:rsidRPr="006B3988" w14:paraId="652F079A" w14:textId="77777777" w:rsidTr="0009734B">
        <w:tc>
          <w:tcPr>
            <w:tcW w:w="3828" w:type="dxa"/>
          </w:tcPr>
          <w:p w14:paraId="47DA8D18" w14:textId="77777777" w:rsidR="002F5603" w:rsidRPr="006B3988" w:rsidRDefault="002F5603" w:rsidP="0009734B">
            <w:pPr>
              <w:pStyle w:val="ConsPlusNonformat"/>
              <w:jc w:val="center"/>
              <w:rPr>
                <w:rFonts w:ascii="Times New Roman" w:hAnsi="Times New Roman" w:cs="Times New Roman"/>
                <w:sz w:val="28"/>
                <w:szCs w:val="28"/>
              </w:rPr>
            </w:pPr>
            <w:r>
              <w:rPr>
                <w:rFonts w:ascii="Times New Roman" w:hAnsi="Times New Roman" w:cs="Times New Roman"/>
                <w:sz w:val="28"/>
                <w:szCs w:val="28"/>
              </w:rPr>
              <w:t>Кандидат</w:t>
            </w:r>
          </w:p>
        </w:tc>
        <w:tc>
          <w:tcPr>
            <w:tcW w:w="2835" w:type="dxa"/>
          </w:tcPr>
          <w:p w14:paraId="2663A4E4" w14:textId="77777777" w:rsidR="002F5603" w:rsidRPr="006B3988" w:rsidRDefault="002F5603" w:rsidP="0009734B">
            <w:pPr>
              <w:pStyle w:val="ConsPlusNormal"/>
              <w:jc w:val="center"/>
              <w:rPr>
                <w:rFonts w:ascii="Times New Roman" w:hAnsi="Times New Roman" w:cs="Times New Roman"/>
                <w:sz w:val="28"/>
                <w:szCs w:val="28"/>
              </w:rPr>
            </w:pPr>
            <w:r w:rsidRPr="006B3988">
              <w:rPr>
                <w:rFonts w:ascii="Times New Roman" w:hAnsi="Times New Roman" w:cs="Times New Roman"/>
                <w:sz w:val="28"/>
                <w:szCs w:val="28"/>
              </w:rPr>
              <w:t>________________</w:t>
            </w:r>
          </w:p>
          <w:p w14:paraId="57B98A21" w14:textId="77777777" w:rsidR="002F5603" w:rsidRPr="006B3988" w:rsidRDefault="002F5603" w:rsidP="0009734B">
            <w:pPr>
              <w:pStyle w:val="ConsPlusNormal"/>
              <w:jc w:val="center"/>
              <w:rPr>
                <w:rFonts w:ascii="Times New Roman" w:hAnsi="Times New Roman" w:cs="Times New Roman"/>
                <w:sz w:val="16"/>
                <w:szCs w:val="16"/>
              </w:rPr>
            </w:pPr>
            <w:r w:rsidRPr="006B3988">
              <w:rPr>
                <w:rFonts w:ascii="Times New Roman" w:hAnsi="Times New Roman" w:cs="Times New Roman"/>
                <w:sz w:val="16"/>
                <w:szCs w:val="16"/>
              </w:rPr>
              <w:t>(подпись)</w:t>
            </w:r>
          </w:p>
        </w:tc>
        <w:tc>
          <w:tcPr>
            <w:tcW w:w="2942" w:type="dxa"/>
          </w:tcPr>
          <w:p w14:paraId="03F502E3" w14:textId="77777777" w:rsidR="002F5603" w:rsidRPr="006B3988" w:rsidRDefault="002F5603" w:rsidP="0009734B">
            <w:pPr>
              <w:pStyle w:val="ConsPlusNormal"/>
              <w:jc w:val="center"/>
              <w:rPr>
                <w:rFonts w:ascii="Times New Roman" w:hAnsi="Times New Roman" w:cs="Times New Roman"/>
                <w:sz w:val="28"/>
                <w:szCs w:val="28"/>
              </w:rPr>
            </w:pPr>
            <w:r w:rsidRPr="006B3988">
              <w:rPr>
                <w:rFonts w:ascii="Times New Roman" w:hAnsi="Times New Roman" w:cs="Times New Roman"/>
                <w:sz w:val="28"/>
                <w:szCs w:val="28"/>
              </w:rPr>
              <w:t>__________________</w:t>
            </w:r>
          </w:p>
          <w:p w14:paraId="697C6B58" w14:textId="77777777" w:rsidR="002F5603" w:rsidRPr="006B3988" w:rsidRDefault="002F5603" w:rsidP="0009734B">
            <w:pPr>
              <w:pStyle w:val="ConsPlusNormal"/>
              <w:jc w:val="center"/>
              <w:rPr>
                <w:rFonts w:ascii="Times New Roman" w:hAnsi="Times New Roman" w:cs="Times New Roman"/>
                <w:sz w:val="16"/>
                <w:szCs w:val="16"/>
              </w:rPr>
            </w:pPr>
            <w:r w:rsidRPr="006B3988">
              <w:rPr>
                <w:rFonts w:ascii="Times New Roman" w:hAnsi="Times New Roman" w:cs="Times New Roman"/>
                <w:sz w:val="16"/>
                <w:szCs w:val="16"/>
              </w:rPr>
              <w:t>(инициалы, фамилия)</w:t>
            </w:r>
          </w:p>
        </w:tc>
      </w:tr>
      <w:tr w:rsidR="002F5603" w:rsidRPr="006B3988" w14:paraId="28E56D5A" w14:textId="77777777" w:rsidTr="0009734B">
        <w:tc>
          <w:tcPr>
            <w:tcW w:w="3828" w:type="dxa"/>
          </w:tcPr>
          <w:p w14:paraId="584389B8" w14:textId="77777777" w:rsidR="002F5603" w:rsidRPr="006B3988" w:rsidRDefault="002F5603" w:rsidP="0009734B">
            <w:pPr>
              <w:pStyle w:val="ConsPlusNonformat"/>
              <w:jc w:val="center"/>
              <w:rPr>
                <w:rFonts w:ascii="Times New Roman" w:hAnsi="Times New Roman" w:cs="Times New Roman"/>
                <w:sz w:val="28"/>
                <w:szCs w:val="28"/>
              </w:rPr>
            </w:pPr>
          </w:p>
        </w:tc>
        <w:tc>
          <w:tcPr>
            <w:tcW w:w="2835" w:type="dxa"/>
          </w:tcPr>
          <w:p w14:paraId="32072B77" w14:textId="77777777" w:rsidR="002F5603" w:rsidRPr="006B3988" w:rsidRDefault="002F5603" w:rsidP="0009734B">
            <w:pPr>
              <w:pStyle w:val="ConsPlusNormal"/>
              <w:jc w:val="center"/>
              <w:rPr>
                <w:rFonts w:ascii="Times New Roman" w:hAnsi="Times New Roman" w:cs="Times New Roman"/>
                <w:sz w:val="28"/>
                <w:szCs w:val="28"/>
              </w:rPr>
            </w:pPr>
          </w:p>
        </w:tc>
        <w:tc>
          <w:tcPr>
            <w:tcW w:w="2942" w:type="dxa"/>
          </w:tcPr>
          <w:p w14:paraId="581B42FB" w14:textId="77777777" w:rsidR="002F5603" w:rsidRPr="006B3988" w:rsidRDefault="002F5603" w:rsidP="0009734B">
            <w:pPr>
              <w:pStyle w:val="ConsPlusNormal"/>
              <w:jc w:val="center"/>
              <w:rPr>
                <w:rFonts w:ascii="Times New Roman" w:hAnsi="Times New Roman" w:cs="Times New Roman"/>
                <w:sz w:val="28"/>
                <w:szCs w:val="28"/>
              </w:rPr>
            </w:pPr>
          </w:p>
        </w:tc>
      </w:tr>
      <w:tr w:rsidR="002F5603" w:rsidRPr="006B3988" w14:paraId="5D201756" w14:textId="77777777" w:rsidTr="0009734B">
        <w:tc>
          <w:tcPr>
            <w:tcW w:w="3828" w:type="dxa"/>
          </w:tcPr>
          <w:p w14:paraId="04A0EB31" w14:textId="77777777" w:rsidR="002F5603" w:rsidRDefault="002F5603" w:rsidP="0009734B">
            <w:pPr>
              <w:pStyle w:val="ConsPlusNonformat"/>
              <w:jc w:val="center"/>
              <w:rPr>
                <w:rFonts w:ascii="Times New Roman" w:hAnsi="Times New Roman" w:cs="Times New Roman"/>
                <w:sz w:val="28"/>
                <w:szCs w:val="28"/>
              </w:rPr>
            </w:pPr>
            <w:r w:rsidRPr="006B3988">
              <w:rPr>
                <w:rFonts w:ascii="Times New Roman" w:hAnsi="Times New Roman" w:cs="Times New Roman"/>
                <w:sz w:val="28"/>
                <w:szCs w:val="28"/>
              </w:rPr>
              <w:t>Член Рабочей группы</w:t>
            </w:r>
            <w:r>
              <w:rPr>
                <w:rFonts w:ascii="Times New Roman" w:hAnsi="Times New Roman" w:cs="Times New Roman"/>
                <w:sz w:val="28"/>
                <w:szCs w:val="28"/>
              </w:rPr>
              <w:t xml:space="preserve"> по </w:t>
            </w:r>
            <w:r w:rsidRPr="001E61C1">
              <w:rPr>
                <w:rFonts w:ascii="Times New Roman" w:hAnsi="Times New Roman" w:cs="Times New Roman"/>
                <w:sz w:val="28"/>
                <w:szCs w:val="28"/>
              </w:rPr>
              <w:t>приему и проверке избирательных документов</w:t>
            </w:r>
            <w:r w:rsidRPr="006B3988">
              <w:rPr>
                <w:rFonts w:ascii="Times New Roman" w:hAnsi="Times New Roman" w:cs="Times New Roman"/>
                <w:sz w:val="28"/>
                <w:szCs w:val="28"/>
              </w:rPr>
              <w:t>,</w:t>
            </w:r>
            <w:r>
              <w:rPr>
                <w:rFonts w:ascii="Times New Roman" w:hAnsi="Times New Roman" w:cs="Times New Roman"/>
                <w:sz w:val="28"/>
                <w:szCs w:val="28"/>
              </w:rPr>
              <w:t xml:space="preserve"> </w:t>
            </w:r>
            <w:r w:rsidRPr="006B3988">
              <w:rPr>
                <w:rFonts w:ascii="Times New Roman" w:hAnsi="Times New Roman" w:cs="Times New Roman"/>
                <w:sz w:val="28"/>
                <w:szCs w:val="28"/>
              </w:rPr>
              <w:br/>
              <w:t>член комиссии</w:t>
            </w:r>
          </w:p>
          <w:p w14:paraId="2C6B73F2" w14:textId="77777777" w:rsidR="002F5603" w:rsidRDefault="002F5603" w:rsidP="0009734B">
            <w:pPr>
              <w:pStyle w:val="ConsPlusNonformat"/>
              <w:jc w:val="center"/>
              <w:rPr>
                <w:rFonts w:ascii="Times New Roman" w:hAnsi="Times New Roman" w:cs="Times New Roman"/>
                <w:sz w:val="28"/>
                <w:szCs w:val="28"/>
              </w:rPr>
            </w:pPr>
          </w:p>
          <w:p w14:paraId="314BC6C8" w14:textId="77777777" w:rsidR="002F5603" w:rsidRPr="006B3988" w:rsidRDefault="002F5603" w:rsidP="0009734B">
            <w:pPr>
              <w:pStyle w:val="ConsPlusNonformat"/>
              <w:jc w:val="center"/>
              <w:rPr>
                <w:rFonts w:ascii="Times New Roman" w:hAnsi="Times New Roman" w:cs="Times New Roman"/>
                <w:sz w:val="28"/>
                <w:szCs w:val="28"/>
              </w:rPr>
            </w:pPr>
            <w:r w:rsidRPr="007F74AD">
              <w:rPr>
                <w:rFonts w:ascii="Times New Roman" w:hAnsi="Times New Roman" w:cs="Times New Roman"/>
                <w:sz w:val="28"/>
                <w:szCs w:val="28"/>
              </w:rPr>
              <w:t>МП</w:t>
            </w:r>
          </w:p>
        </w:tc>
        <w:tc>
          <w:tcPr>
            <w:tcW w:w="2835" w:type="dxa"/>
          </w:tcPr>
          <w:p w14:paraId="4315C584" w14:textId="77777777" w:rsidR="002F5603" w:rsidRPr="006B3988" w:rsidRDefault="002F5603" w:rsidP="0009734B">
            <w:pPr>
              <w:pStyle w:val="ConsPlusNormal"/>
              <w:jc w:val="center"/>
              <w:rPr>
                <w:rFonts w:ascii="Times New Roman" w:hAnsi="Times New Roman" w:cs="Times New Roman"/>
                <w:sz w:val="28"/>
                <w:szCs w:val="28"/>
              </w:rPr>
            </w:pPr>
          </w:p>
          <w:p w14:paraId="35473125" w14:textId="77777777" w:rsidR="002F5603" w:rsidRDefault="002F5603" w:rsidP="0009734B">
            <w:pPr>
              <w:pStyle w:val="ConsPlusNormal"/>
              <w:jc w:val="center"/>
              <w:rPr>
                <w:rFonts w:ascii="Times New Roman" w:hAnsi="Times New Roman" w:cs="Times New Roman"/>
                <w:sz w:val="28"/>
                <w:szCs w:val="28"/>
              </w:rPr>
            </w:pPr>
          </w:p>
          <w:p w14:paraId="07352A44" w14:textId="77777777" w:rsidR="002F5603" w:rsidRPr="006B3988" w:rsidRDefault="002F5603" w:rsidP="0009734B">
            <w:pPr>
              <w:pStyle w:val="ConsPlusNormal"/>
              <w:jc w:val="center"/>
              <w:rPr>
                <w:rFonts w:ascii="Times New Roman" w:hAnsi="Times New Roman" w:cs="Times New Roman"/>
                <w:sz w:val="28"/>
                <w:szCs w:val="28"/>
              </w:rPr>
            </w:pPr>
          </w:p>
          <w:p w14:paraId="1DA333AB" w14:textId="77777777" w:rsidR="002F5603" w:rsidRPr="006B3988" w:rsidRDefault="002F5603" w:rsidP="0009734B">
            <w:pPr>
              <w:pStyle w:val="ConsPlusNormal"/>
              <w:jc w:val="center"/>
              <w:rPr>
                <w:rFonts w:ascii="Times New Roman" w:hAnsi="Times New Roman" w:cs="Times New Roman"/>
                <w:sz w:val="28"/>
                <w:szCs w:val="28"/>
              </w:rPr>
            </w:pPr>
            <w:r w:rsidRPr="006B3988">
              <w:rPr>
                <w:rFonts w:ascii="Times New Roman" w:hAnsi="Times New Roman" w:cs="Times New Roman"/>
                <w:sz w:val="28"/>
                <w:szCs w:val="28"/>
              </w:rPr>
              <w:t>________________</w:t>
            </w:r>
          </w:p>
          <w:p w14:paraId="1901ED1B" w14:textId="77777777" w:rsidR="002F5603" w:rsidRPr="006B3988" w:rsidRDefault="002F5603" w:rsidP="0009734B">
            <w:pPr>
              <w:pStyle w:val="ConsPlusNormal"/>
              <w:jc w:val="center"/>
              <w:rPr>
                <w:rFonts w:ascii="Times New Roman" w:hAnsi="Times New Roman" w:cs="Times New Roman"/>
                <w:sz w:val="16"/>
                <w:szCs w:val="16"/>
              </w:rPr>
            </w:pPr>
            <w:r w:rsidRPr="006B3988">
              <w:rPr>
                <w:rFonts w:ascii="Times New Roman" w:hAnsi="Times New Roman" w:cs="Times New Roman"/>
                <w:sz w:val="16"/>
                <w:szCs w:val="16"/>
              </w:rPr>
              <w:t>(подпись)</w:t>
            </w:r>
          </w:p>
        </w:tc>
        <w:tc>
          <w:tcPr>
            <w:tcW w:w="2942" w:type="dxa"/>
          </w:tcPr>
          <w:p w14:paraId="79F1F14F" w14:textId="77777777" w:rsidR="002F5603" w:rsidRPr="006B3988" w:rsidRDefault="002F5603" w:rsidP="0009734B">
            <w:pPr>
              <w:pStyle w:val="ConsPlusNormal"/>
              <w:jc w:val="center"/>
              <w:rPr>
                <w:rFonts w:ascii="Times New Roman" w:hAnsi="Times New Roman" w:cs="Times New Roman"/>
                <w:sz w:val="28"/>
                <w:szCs w:val="28"/>
              </w:rPr>
            </w:pPr>
          </w:p>
          <w:p w14:paraId="51C34EFF" w14:textId="77777777" w:rsidR="002F5603" w:rsidRDefault="002F5603" w:rsidP="0009734B">
            <w:pPr>
              <w:pStyle w:val="ConsPlusNormal"/>
              <w:jc w:val="center"/>
              <w:rPr>
                <w:rFonts w:ascii="Times New Roman" w:hAnsi="Times New Roman" w:cs="Times New Roman"/>
                <w:sz w:val="28"/>
                <w:szCs w:val="28"/>
              </w:rPr>
            </w:pPr>
          </w:p>
          <w:p w14:paraId="4CBA6AAC" w14:textId="77777777" w:rsidR="002F5603" w:rsidRPr="006B3988" w:rsidRDefault="002F5603" w:rsidP="0009734B">
            <w:pPr>
              <w:pStyle w:val="ConsPlusNormal"/>
              <w:jc w:val="center"/>
              <w:rPr>
                <w:rFonts w:ascii="Times New Roman" w:hAnsi="Times New Roman" w:cs="Times New Roman"/>
                <w:sz w:val="28"/>
                <w:szCs w:val="28"/>
              </w:rPr>
            </w:pPr>
          </w:p>
          <w:p w14:paraId="269B20C0" w14:textId="77777777" w:rsidR="002F5603" w:rsidRPr="006B3988" w:rsidRDefault="002F5603" w:rsidP="0009734B">
            <w:pPr>
              <w:pStyle w:val="ConsPlusNormal"/>
              <w:jc w:val="center"/>
              <w:rPr>
                <w:rFonts w:ascii="Times New Roman" w:hAnsi="Times New Roman" w:cs="Times New Roman"/>
                <w:sz w:val="28"/>
                <w:szCs w:val="28"/>
              </w:rPr>
            </w:pPr>
            <w:r w:rsidRPr="006B3988">
              <w:rPr>
                <w:rFonts w:ascii="Times New Roman" w:hAnsi="Times New Roman" w:cs="Times New Roman"/>
                <w:sz w:val="28"/>
                <w:szCs w:val="28"/>
              </w:rPr>
              <w:t>__________________</w:t>
            </w:r>
          </w:p>
          <w:p w14:paraId="28443E8B" w14:textId="77777777" w:rsidR="002F5603" w:rsidRPr="006B3988" w:rsidRDefault="002F5603" w:rsidP="0009734B">
            <w:pPr>
              <w:pStyle w:val="ConsPlusNormal"/>
              <w:jc w:val="center"/>
              <w:rPr>
                <w:rFonts w:ascii="Times New Roman" w:hAnsi="Times New Roman" w:cs="Times New Roman"/>
                <w:sz w:val="16"/>
                <w:szCs w:val="16"/>
              </w:rPr>
            </w:pPr>
            <w:r w:rsidRPr="006B3988">
              <w:rPr>
                <w:rFonts w:ascii="Times New Roman" w:hAnsi="Times New Roman" w:cs="Times New Roman"/>
                <w:sz w:val="16"/>
                <w:szCs w:val="16"/>
              </w:rPr>
              <w:t>(инициалы, фамилия)</w:t>
            </w:r>
          </w:p>
        </w:tc>
      </w:tr>
      <w:tr w:rsidR="002F5603" w:rsidRPr="006B3988" w14:paraId="27043961" w14:textId="77777777" w:rsidTr="0009734B">
        <w:tc>
          <w:tcPr>
            <w:tcW w:w="3828" w:type="dxa"/>
          </w:tcPr>
          <w:p w14:paraId="332C2AF7" w14:textId="77777777" w:rsidR="002F5603" w:rsidRDefault="002F5603" w:rsidP="0009734B">
            <w:pPr>
              <w:pStyle w:val="ConsPlusNonformat"/>
              <w:jc w:val="center"/>
              <w:rPr>
                <w:rFonts w:ascii="Times New Roman" w:hAnsi="Times New Roman" w:cs="Times New Roman"/>
                <w:sz w:val="28"/>
                <w:szCs w:val="28"/>
              </w:rPr>
            </w:pPr>
          </w:p>
          <w:p w14:paraId="40790EB6" w14:textId="77777777" w:rsidR="002F5603" w:rsidRDefault="002F5603" w:rsidP="0009734B">
            <w:pPr>
              <w:pStyle w:val="ConsPlusNonformat"/>
              <w:jc w:val="center"/>
              <w:rPr>
                <w:rFonts w:ascii="Times New Roman" w:hAnsi="Times New Roman" w:cs="Times New Roman"/>
                <w:sz w:val="28"/>
                <w:szCs w:val="28"/>
              </w:rPr>
            </w:pPr>
            <w:r w:rsidRPr="006B3988">
              <w:rPr>
                <w:rFonts w:ascii="Times New Roman" w:hAnsi="Times New Roman" w:cs="Times New Roman"/>
                <w:sz w:val="28"/>
                <w:szCs w:val="28"/>
              </w:rPr>
              <w:t>Член Рабочей группы</w:t>
            </w:r>
            <w:r>
              <w:rPr>
                <w:rFonts w:ascii="Times New Roman" w:hAnsi="Times New Roman" w:cs="Times New Roman"/>
                <w:sz w:val="28"/>
                <w:szCs w:val="28"/>
              </w:rPr>
              <w:t xml:space="preserve"> по </w:t>
            </w:r>
            <w:r w:rsidRPr="001E61C1">
              <w:rPr>
                <w:rFonts w:ascii="Times New Roman" w:hAnsi="Times New Roman" w:cs="Times New Roman"/>
                <w:sz w:val="28"/>
                <w:szCs w:val="28"/>
              </w:rPr>
              <w:t>приему и проверке избирательных документов</w:t>
            </w:r>
            <w:r w:rsidRPr="006B3988">
              <w:rPr>
                <w:rFonts w:ascii="Times New Roman" w:hAnsi="Times New Roman" w:cs="Times New Roman"/>
                <w:sz w:val="28"/>
                <w:szCs w:val="28"/>
              </w:rPr>
              <w:t>,</w:t>
            </w:r>
            <w:r>
              <w:rPr>
                <w:rFonts w:ascii="Times New Roman" w:hAnsi="Times New Roman" w:cs="Times New Roman"/>
                <w:sz w:val="28"/>
                <w:szCs w:val="28"/>
              </w:rPr>
              <w:t xml:space="preserve"> </w:t>
            </w:r>
            <w:r w:rsidRPr="006B3988">
              <w:rPr>
                <w:rFonts w:ascii="Times New Roman" w:hAnsi="Times New Roman" w:cs="Times New Roman"/>
                <w:sz w:val="28"/>
                <w:szCs w:val="28"/>
              </w:rPr>
              <w:br/>
              <w:t>член комиссии</w:t>
            </w:r>
          </w:p>
          <w:p w14:paraId="7F3632CE" w14:textId="77777777" w:rsidR="002F5603" w:rsidRDefault="002F5603" w:rsidP="0009734B">
            <w:pPr>
              <w:pStyle w:val="ConsPlusNonformat"/>
              <w:jc w:val="center"/>
              <w:rPr>
                <w:rFonts w:ascii="Times New Roman" w:hAnsi="Times New Roman" w:cs="Times New Roman"/>
                <w:sz w:val="28"/>
                <w:szCs w:val="28"/>
              </w:rPr>
            </w:pPr>
          </w:p>
          <w:p w14:paraId="5D480F1B" w14:textId="77777777" w:rsidR="002F5603" w:rsidRPr="006B3988" w:rsidRDefault="002F5603" w:rsidP="0009734B">
            <w:pPr>
              <w:pStyle w:val="ConsPlusNonformat"/>
              <w:jc w:val="center"/>
              <w:rPr>
                <w:rFonts w:ascii="Times New Roman" w:hAnsi="Times New Roman" w:cs="Times New Roman"/>
                <w:sz w:val="28"/>
                <w:szCs w:val="28"/>
              </w:rPr>
            </w:pPr>
          </w:p>
        </w:tc>
        <w:tc>
          <w:tcPr>
            <w:tcW w:w="2835" w:type="dxa"/>
          </w:tcPr>
          <w:p w14:paraId="30786BD5" w14:textId="77777777" w:rsidR="002F5603" w:rsidRDefault="002F5603" w:rsidP="0009734B">
            <w:pPr>
              <w:pStyle w:val="ConsPlusNormal"/>
              <w:jc w:val="center"/>
              <w:rPr>
                <w:rFonts w:ascii="Times New Roman" w:hAnsi="Times New Roman" w:cs="Times New Roman"/>
                <w:sz w:val="28"/>
                <w:szCs w:val="28"/>
              </w:rPr>
            </w:pPr>
          </w:p>
          <w:p w14:paraId="16CD88DF" w14:textId="77777777" w:rsidR="002F5603" w:rsidRDefault="002F5603" w:rsidP="0009734B">
            <w:pPr>
              <w:pStyle w:val="ConsPlusNormal"/>
              <w:jc w:val="center"/>
              <w:rPr>
                <w:rFonts w:ascii="Times New Roman" w:hAnsi="Times New Roman" w:cs="Times New Roman"/>
                <w:sz w:val="28"/>
                <w:szCs w:val="28"/>
              </w:rPr>
            </w:pPr>
          </w:p>
          <w:p w14:paraId="66089938" w14:textId="77777777" w:rsidR="002F5603" w:rsidRDefault="002F5603" w:rsidP="0009734B">
            <w:pPr>
              <w:pStyle w:val="ConsPlusNormal"/>
              <w:jc w:val="center"/>
              <w:rPr>
                <w:rFonts w:ascii="Times New Roman" w:hAnsi="Times New Roman" w:cs="Times New Roman"/>
                <w:sz w:val="28"/>
                <w:szCs w:val="28"/>
              </w:rPr>
            </w:pPr>
          </w:p>
          <w:p w14:paraId="72EADABF" w14:textId="77777777" w:rsidR="002F5603" w:rsidRDefault="002F5603" w:rsidP="0009734B">
            <w:pPr>
              <w:pStyle w:val="ConsPlusNormal"/>
              <w:jc w:val="center"/>
              <w:rPr>
                <w:rFonts w:ascii="Times New Roman" w:hAnsi="Times New Roman" w:cs="Times New Roman"/>
                <w:sz w:val="28"/>
                <w:szCs w:val="28"/>
              </w:rPr>
            </w:pPr>
          </w:p>
          <w:p w14:paraId="36D6D6AF" w14:textId="77777777" w:rsidR="002F5603" w:rsidRPr="006B3988" w:rsidRDefault="002F5603" w:rsidP="0009734B">
            <w:pPr>
              <w:pStyle w:val="ConsPlusNormal"/>
              <w:jc w:val="center"/>
              <w:rPr>
                <w:rFonts w:ascii="Times New Roman" w:hAnsi="Times New Roman" w:cs="Times New Roman"/>
                <w:sz w:val="28"/>
                <w:szCs w:val="28"/>
              </w:rPr>
            </w:pPr>
            <w:r w:rsidRPr="006B3988">
              <w:rPr>
                <w:rFonts w:ascii="Times New Roman" w:hAnsi="Times New Roman" w:cs="Times New Roman"/>
                <w:sz w:val="28"/>
                <w:szCs w:val="28"/>
              </w:rPr>
              <w:t>________________</w:t>
            </w:r>
          </w:p>
          <w:p w14:paraId="6AF6D6CE" w14:textId="77777777" w:rsidR="002F5603" w:rsidRPr="006B3988" w:rsidRDefault="002F5603" w:rsidP="0009734B">
            <w:pPr>
              <w:pStyle w:val="ConsPlusNormal"/>
              <w:jc w:val="center"/>
              <w:rPr>
                <w:rFonts w:ascii="Times New Roman" w:hAnsi="Times New Roman" w:cs="Times New Roman"/>
                <w:sz w:val="28"/>
                <w:szCs w:val="28"/>
              </w:rPr>
            </w:pPr>
            <w:r w:rsidRPr="006B3988">
              <w:rPr>
                <w:rFonts w:ascii="Times New Roman" w:hAnsi="Times New Roman" w:cs="Times New Roman"/>
                <w:sz w:val="16"/>
                <w:szCs w:val="16"/>
              </w:rPr>
              <w:t>(подпись)</w:t>
            </w:r>
          </w:p>
        </w:tc>
        <w:tc>
          <w:tcPr>
            <w:tcW w:w="2942" w:type="dxa"/>
          </w:tcPr>
          <w:p w14:paraId="1A9B97DF" w14:textId="77777777" w:rsidR="002F5603" w:rsidRDefault="002F5603" w:rsidP="0009734B">
            <w:pPr>
              <w:pStyle w:val="ConsPlusNormal"/>
              <w:jc w:val="center"/>
              <w:rPr>
                <w:rFonts w:ascii="Times New Roman" w:hAnsi="Times New Roman" w:cs="Times New Roman"/>
                <w:sz w:val="28"/>
                <w:szCs w:val="28"/>
              </w:rPr>
            </w:pPr>
          </w:p>
          <w:p w14:paraId="5E1E0360" w14:textId="77777777" w:rsidR="002F5603" w:rsidRDefault="002F5603" w:rsidP="0009734B">
            <w:pPr>
              <w:pStyle w:val="ConsPlusNormal"/>
              <w:jc w:val="center"/>
              <w:rPr>
                <w:rFonts w:ascii="Times New Roman" w:hAnsi="Times New Roman" w:cs="Times New Roman"/>
                <w:sz w:val="28"/>
                <w:szCs w:val="28"/>
              </w:rPr>
            </w:pPr>
          </w:p>
          <w:p w14:paraId="40747103" w14:textId="77777777" w:rsidR="002F5603" w:rsidRDefault="002F5603" w:rsidP="0009734B">
            <w:pPr>
              <w:pStyle w:val="ConsPlusNormal"/>
              <w:jc w:val="center"/>
              <w:rPr>
                <w:rFonts w:ascii="Times New Roman" w:hAnsi="Times New Roman" w:cs="Times New Roman"/>
                <w:sz w:val="28"/>
                <w:szCs w:val="28"/>
              </w:rPr>
            </w:pPr>
          </w:p>
          <w:p w14:paraId="4E205296" w14:textId="77777777" w:rsidR="002F5603" w:rsidRDefault="002F5603" w:rsidP="0009734B">
            <w:pPr>
              <w:pStyle w:val="ConsPlusNormal"/>
              <w:jc w:val="center"/>
              <w:rPr>
                <w:rFonts w:ascii="Times New Roman" w:hAnsi="Times New Roman" w:cs="Times New Roman"/>
                <w:sz w:val="28"/>
                <w:szCs w:val="28"/>
              </w:rPr>
            </w:pPr>
          </w:p>
          <w:p w14:paraId="490D1DCE" w14:textId="77777777" w:rsidR="002F5603" w:rsidRPr="006B3988" w:rsidRDefault="002F5603" w:rsidP="0009734B">
            <w:pPr>
              <w:pStyle w:val="ConsPlusNormal"/>
              <w:jc w:val="center"/>
              <w:rPr>
                <w:rFonts w:ascii="Times New Roman" w:hAnsi="Times New Roman" w:cs="Times New Roman"/>
                <w:sz w:val="28"/>
                <w:szCs w:val="28"/>
              </w:rPr>
            </w:pPr>
            <w:r w:rsidRPr="006B3988">
              <w:rPr>
                <w:rFonts w:ascii="Times New Roman" w:hAnsi="Times New Roman" w:cs="Times New Roman"/>
                <w:sz w:val="28"/>
                <w:szCs w:val="28"/>
              </w:rPr>
              <w:t>__________________</w:t>
            </w:r>
          </w:p>
          <w:p w14:paraId="173D5575" w14:textId="77777777" w:rsidR="002F5603" w:rsidRPr="006B3988" w:rsidRDefault="002F5603" w:rsidP="0009734B">
            <w:pPr>
              <w:pStyle w:val="ConsPlusNormal"/>
              <w:jc w:val="center"/>
              <w:rPr>
                <w:rFonts w:ascii="Times New Roman" w:hAnsi="Times New Roman" w:cs="Times New Roman"/>
                <w:sz w:val="28"/>
                <w:szCs w:val="28"/>
              </w:rPr>
            </w:pPr>
            <w:r w:rsidRPr="006B3988">
              <w:rPr>
                <w:rFonts w:ascii="Times New Roman" w:hAnsi="Times New Roman" w:cs="Times New Roman"/>
                <w:sz w:val="16"/>
                <w:szCs w:val="16"/>
              </w:rPr>
              <w:t>(инициалы, фамилия)</w:t>
            </w:r>
          </w:p>
        </w:tc>
      </w:tr>
    </w:tbl>
    <w:p w14:paraId="49F86182" w14:textId="77777777" w:rsidR="002F5603" w:rsidRPr="003C4ABA" w:rsidRDefault="002F5603" w:rsidP="002F5603">
      <w:pPr>
        <w:pStyle w:val="14-1"/>
        <w:spacing w:line="240" w:lineRule="auto"/>
        <w:rPr>
          <w:sz w:val="16"/>
          <w:szCs w:val="16"/>
        </w:rPr>
      </w:pPr>
      <w:r w:rsidRPr="003C4ABA">
        <w:rPr>
          <w:b/>
          <w:sz w:val="16"/>
          <w:szCs w:val="16"/>
        </w:rPr>
        <w:t>Примечания.</w:t>
      </w:r>
    </w:p>
    <w:p w14:paraId="58C1A15A" w14:textId="77777777" w:rsidR="002F5603" w:rsidRPr="003C4ABA" w:rsidRDefault="002F5603" w:rsidP="002F5603">
      <w:pPr>
        <w:pStyle w:val="14-1"/>
        <w:spacing w:after="0" w:line="240" w:lineRule="auto"/>
        <w:rPr>
          <w:sz w:val="16"/>
          <w:szCs w:val="16"/>
        </w:rPr>
      </w:pPr>
      <w:r w:rsidRPr="003C4ABA">
        <w:rPr>
          <w:sz w:val="16"/>
          <w:szCs w:val="16"/>
        </w:rPr>
        <w:t xml:space="preserve">1. Подтверждение составляется в двух экземплярах, регистрируется, один экземпляр выдается кандидату, второй экземпляр прикладывается к документам кандидата и хранится в </w:t>
      </w:r>
      <w:r>
        <w:rPr>
          <w:sz w:val="16"/>
          <w:szCs w:val="16"/>
        </w:rPr>
        <w:t>территориальной и</w:t>
      </w:r>
      <w:r w:rsidRPr="003C4ABA">
        <w:rPr>
          <w:sz w:val="16"/>
          <w:szCs w:val="16"/>
        </w:rPr>
        <w:t xml:space="preserve">збирательной комиссии </w:t>
      </w:r>
      <w:r>
        <w:rPr>
          <w:sz w:val="16"/>
          <w:szCs w:val="16"/>
        </w:rPr>
        <w:t>Заполярного района.</w:t>
      </w:r>
    </w:p>
    <w:p w14:paraId="1757CD78" w14:textId="77777777" w:rsidR="002F5603" w:rsidRPr="003C4ABA" w:rsidRDefault="002F5603" w:rsidP="002F5603">
      <w:pPr>
        <w:pStyle w:val="14-1"/>
        <w:spacing w:after="0" w:line="240" w:lineRule="auto"/>
        <w:rPr>
          <w:sz w:val="16"/>
          <w:szCs w:val="16"/>
        </w:rPr>
      </w:pPr>
      <w:r w:rsidRPr="003C4ABA">
        <w:rPr>
          <w:sz w:val="16"/>
          <w:szCs w:val="16"/>
        </w:rPr>
        <w:t>3. Если кандидат не представил какой-либо документ, в соответствующей графе таблицы указывается «нет».</w:t>
      </w:r>
    </w:p>
    <w:p w14:paraId="1E722AEB" w14:textId="77777777" w:rsidR="002F5603" w:rsidRDefault="002F5603" w:rsidP="002F5603">
      <w:pPr>
        <w:rPr>
          <w:sz w:val="22"/>
        </w:rPr>
      </w:pPr>
    </w:p>
    <w:p w14:paraId="1CE5474D" w14:textId="77777777" w:rsidR="002F5603" w:rsidRDefault="002F5603" w:rsidP="002F5603">
      <w:pPr>
        <w:rPr>
          <w:sz w:val="22"/>
        </w:rPr>
      </w:pPr>
    </w:p>
    <w:p w14:paraId="22ED04DB" w14:textId="77777777" w:rsidR="002F5603" w:rsidRDefault="002F5603" w:rsidP="002F5603">
      <w:pPr>
        <w:rPr>
          <w:sz w:val="22"/>
        </w:rPr>
      </w:pPr>
    </w:p>
    <w:p w14:paraId="79DFFBA7" w14:textId="18DA2400" w:rsidR="002F5603" w:rsidRPr="007A6F1A" w:rsidRDefault="002F5603" w:rsidP="002F5603">
      <w:pPr>
        <w:rPr>
          <w:rFonts w:ascii="Times New Roman" w:eastAsia="Calibri" w:hAnsi="Times New Roman"/>
          <w:b/>
          <w:sz w:val="24"/>
          <w:szCs w:val="24"/>
          <w:lang w:eastAsia="en-US"/>
        </w:rPr>
      </w:pPr>
      <w:r w:rsidRPr="007A6F1A">
        <w:rPr>
          <w:rFonts w:ascii="Times New Roman" w:eastAsia="Calibri" w:hAnsi="Times New Roman"/>
          <w:b/>
          <w:sz w:val="24"/>
          <w:szCs w:val="24"/>
          <w:lang w:eastAsia="en-US"/>
        </w:rPr>
        <w:t xml:space="preserve">Подтверждение получено </w:t>
      </w:r>
      <w:r>
        <w:rPr>
          <w:rFonts w:ascii="Times New Roman" w:eastAsia="Calibri" w:hAnsi="Times New Roman"/>
          <w:b/>
          <w:sz w:val="24"/>
          <w:szCs w:val="24"/>
          <w:lang w:eastAsia="en-US"/>
        </w:rPr>
        <w:t>уполномоченным представителем избирательного объединения</w:t>
      </w:r>
      <w:r w:rsidRPr="007A6F1A">
        <w:rPr>
          <w:rFonts w:ascii="Times New Roman" w:eastAsia="Calibri" w:hAnsi="Times New Roman"/>
          <w:b/>
          <w:sz w:val="24"/>
          <w:szCs w:val="24"/>
          <w:lang w:eastAsia="en-US"/>
        </w:rPr>
        <w:t>:</w:t>
      </w:r>
    </w:p>
    <w:p w14:paraId="20C63B6B" w14:textId="77777777" w:rsidR="002F5603" w:rsidRPr="007A6F1A" w:rsidRDefault="002F5603" w:rsidP="002F5603">
      <w:pPr>
        <w:rPr>
          <w:rFonts w:ascii="Times New Roman" w:eastAsia="Calibri" w:hAnsi="Times New Roman"/>
          <w:b/>
          <w:sz w:val="24"/>
          <w:szCs w:val="24"/>
          <w:lang w:eastAsia="en-US"/>
        </w:rPr>
      </w:pPr>
    </w:p>
    <w:p w14:paraId="6FE23430" w14:textId="77777777" w:rsidR="002F5603" w:rsidRPr="007A6F1A" w:rsidRDefault="002F5603" w:rsidP="002F5603">
      <w:pPr>
        <w:rPr>
          <w:rFonts w:ascii="Times New Roman" w:eastAsia="Calibri" w:hAnsi="Times New Roman"/>
          <w:b/>
          <w:sz w:val="24"/>
          <w:szCs w:val="24"/>
          <w:lang w:eastAsia="en-US"/>
        </w:rPr>
      </w:pPr>
      <w:r w:rsidRPr="007A6F1A">
        <w:rPr>
          <w:rFonts w:ascii="Times New Roman" w:eastAsia="Calibri" w:hAnsi="Times New Roman"/>
          <w:b/>
          <w:sz w:val="24"/>
          <w:szCs w:val="24"/>
          <w:lang w:eastAsia="en-US"/>
        </w:rPr>
        <w:t>«______» ________________ 20___ г. _____ час. ______мин.    ____________/________________</w:t>
      </w:r>
    </w:p>
    <w:p w14:paraId="53F8F7BE" w14:textId="77777777" w:rsidR="002F5603" w:rsidRDefault="002F5603" w:rsidP="002F5603">
      <w:pPr>
        <w:rPr>
          <w:sz w:val="22"/>
        </w:rPr>
      </w:pPr>
    </w:p>
    <w:p w14:paraId="157D508E" w14:textId="77777777" w:rsidR="0003132A" w:rsidRDefault="0003132A" w:rsidP="00F769BF">
      <w:pPr>
        <w:rPr>
          <w:sz w:val="22"/>
        </w:rPr>
      </w:pPr>
    </w:p>
    <w:p w14:paraId="03881927" w14:textId="77777777" w:rsidR="0003132A" w:rsidRDefault="0003132A" w:rsidP="00F769BF">
      <w:pPr>
        <w:rPr>
          <w:sz w:val="22"/>
        </w:rPr>
      </w:pPr>
    </w:p>
    <w:p w14:paraId="17399E2D" w14:textId="77777777" w:rsidR="0003132A" w:rsidRDefault="0003132A" w:rsidP="00F769BF">
      <w:pPr>
        <w:rPr>
          <w:sz w:val="22"/>
        </w:rPr>
      </w:pPr>
    </w:p>
    <w:p w14:paraId="1875CFE2" w14:textId="77777777" w:rsidR="0003132A" w:rsidRDefault="0003132A" w:rsidP="00F769BF">
      <w:pPr>
        <w:rPr>
          <w:sz w:val="22"/>
        </w:rPr>
      </w:pPr>
    </w:p>
    <w:p w14:paraId="7AB4D908" w14:textId="77777777" w:rsidR="0003132A" w:rsidRDefault="0003132A" w:rsidP="00F769BF">
      <w:pPr>
        <w:rPr>
          <w:sz w:val="22"/>
        </w:rPr>
      </w:pPr>
    </w:p>
    <w:p w14:paraId="06F6F023" w14:textId="77777777" w:rsidR="0003132A" w:rsidRDefault="0003132A" w:rsidP="00F769BF">
      <w:pPr>
        <w:rPr>
          <w:sz w:val="22"/>
        </w:rPr>
      </w:pPr>
    </w:p>
    <w:p w14:paraId="4A67154D" w14:textId="77777777" w:rsidR="0003132A" w:rsidRDefault="0003132A" w:rsidP="00F769BF">
      <w:pPr>
        <w:rPr>
          <w:sz w:val="22"/>
        </w:rPr>
      </w:pPr>
    </w:p>
    <w:p w14:paraId="6FA919B7" w14:textId="77777777" w:rsidR="0003132A" w:rsidRDefault="0003132A" w:rsidP="00F769BF">
      <w:pPr>
        <w:rPr>
          <w:sz w:val="22"/>
        </w:rPr>
      </w:pPr>
    </w:p>
    <w:p w14:paraId="454C6D27" w14:textId="77777777" w:rsidR="0003132A" w:rsidRDefault="0003132A" w:rsidP="00F769BF">
      <w:pPr>
        <w:rPr>
          <w:sz w:val="22"/>
        </w:rPr>
      </w:pPr>
    </w:p>
    <w:p w14:paraId="20044BC2" w14:textId="77777777" w:rsidR="0003132A" w:rsidRDefault="0003132A" w:rsidP="00F769BF">
      <w:pPr>
        <w:rPr>
          <w:sz w:val="22"/>
        </w:rPr>
      </w:pPr>
    </w:p>
    <w:p w14:paraId="5FDB1C1B" w14:textId="77777777" w:rsidR="0003132A" w:rsidRDefault="0003132A" w:rsidP="00F769BF">
      <w:pPr>
        <w:rPr>
          <w:sz w:val="22"/>
        </w:rPr>
      </w:pPr>
    </w:p>
    <w:p w14:paraId="420578B1" w14:textId="77777777" w:rsidR="0060638D" w:rsidRDefault="0060638D" w:rsidP="00F769BF">
      <w:pPr>
        <w:rPr>
          <w:sz w:val="22"/>
        </w:rPr>
      </w:pPr>
    </w:p>
    <w:p w14:paraId="3A82F7BB" w14:textId="77777777" w:rsidR="0060638D" w:rsidRDefault="0060638D" w:rsidP="00F769BF">
      <w:pPr>
        <w:rPr>
          <w:sz w:val="22"/>
        </w:rPr>
      </w:pPr>
    </w:p>
    <w:p w14:paraId="7388F865" w14:textId="77777777" w:rsidR="0060638D" w:rsidRDefault="0060638D" w:rsidP="00F769BF">
      <w:pPr>
        <w:rPr>
          <w:sz w:val="22"/>
        </w:rPr>
      </w:pPr>
    </w:p>
    <w:p w14:paraId="7B05A3C0" w14:textId="77777777" w:rsidR="0060638D" w:rsidRDefault="0060638D" w:rsidP="00F769BF">
      <w:pPr>
        <w:rPr>
          <w:sz w:val="22"/>
        </w:rPr>
      </w:pPr>
    </w:p>
    <w:p w14:paraId="0AB34A91" w14:textId="77777777" w:rsidR="0060638D" w:rsidRDefault="0060638D" w:rsidP="00F769BF">
      <w:pPr>
        <w:rPr>
          <w:sz w:val="22"/>
        </w:rPr>
      </w:pPr>
    </w:p>
    <w:p w14:paraId="2A1AE3CE" w14:textId="77777777" w:rsidR="0060638D" w:rsidRDefault="0060638D" w:rsidP="00F769BF">
      <w:pPr>
        <w:rPr>
          <w:sz w:val="22"/>
        </w:rPr>
      </w:pPr>
    </w:p>
    <w:p w14:paraId="38BEE30D" w14:textId="77777777" w:rsidR="0060638D" w:rsidRDefault="0060638D" w:rsidP="00F769BF">
      <w:pPr>
        <w:rPr>
          <w:sz w:val="22"/>
        </w:rPr>
      </w:pPr>
    </w:p>
    <w:p w14:paraId="7B025451" w14:textId="77777777" w:rsidR="0060638D" w:rsidRDefault="0060638D" w:rsidP="00F769BF">
      <w:pPr>
        <w:rPr>
          <w:sz w:val="22"/>
        </w:rPr>
      </w:pPr>
    </w:p>
    <w:p w14:paraId="261D0B00" w14:textId="77777777" w:rsidR="0060638D" w:rsidRDefault="0060638D" w:rsidP="00F769BF">
      <w:pPr>
        <w:rPr>
          <w:sz w:val="22"/>
        </w:rPr>
      </w:pPr>
    </w:p>
    <w:p w14:paraId="6700C40C" w14:textId="77777777" w:rsidR="0060638D" w:rsidRDefault="0060638D" w:rsidP="00F769BF">
      <w:pPr>
        <w:rPr>
          <w:sz w:val="22"/>
        </w:rPr>
      </w:pPr>
    </w:p>
    <w:p w14:paraId="4AF66A11" w14:textId="77777777" w:rsidR="0060638D" w:rsidRDefault="0060638D" w:rsidP="00F769BF">
      <w:pPr>
        <w:rPr>
          <w:sz w:val="22"/>
        </w:rPr>
      </w:pPr>
    </w:p>
    <w:p w14:paraId="164855D8" w14:textId="77777777" w:rsidR="0060638D" w:rsidRDefault="0060638D" w:rsidP="00F769BF">
      <w:pPr>
        <w:rPr>
          <w:sz w:val="22"/>
        </w:rPr>
      </w:pPr>
    </w:p>
    <w:p w14:paraId="7D094F6B" w14:textId="77777777" w:rsidR="0060638D" w:rsidRDefault="0060638D" w:rsidP="00F769BF">
      <w:pPr>
        <w:rPr>
          <w:sz w:val="22"/>
        </w:rPr>
      </w:pPr>
    </w:p>
    <w:p w14:paraId="3E10139E" w14:textId="77777777" w:rsidR="0060638D" w:rsidRDefault="0060638D" w:rsidP="00F769BF">
      <w:pPr>
        <w:rPr>
          <w:sz w:val="22"/>
        </w:rPr>
      </w:pPr>
    </w:p>
    <w:p w14:paraId="2A60FC72" w14:textId="77777777" w:rsidR="0060638D" w:rsidRDefault="0060638D" w:rsidP="00F769BF">
      <w:pPr>
        <w:rPr>
          <w:sz w:val="22"/>
        </w:rPr>
      </w:pPr>
    </w:p>
    <w:p w14:paraId="461052EC" w14:textId="77777777" w:rsidR="0060638D" w:rsidRDefault="0060638D" w:rsidP="00F769BF">
      <w:pPr>
        <w:rPr>
          <w:sz w:val="22"/>
        </w:rPr>
      </w:pPr>
    </w:p>
    <w:p w14:paraId="5F7EE958" w14:textId="77777777" w:rsidR="0060638D" w:rsidRDefault="0060638D" w:rsidP="00F769BF">
      <w:pPr>
        <w:rPr>
          <w:sz w:val="22"/>
        </w:rPr>
      </w:pPr>
    </w:p>
    <w:p w14:paraId="549B4D21" w14:textId="77777777" w:rsidR="0060638D" w:rsidRDefault="0060638D" w:rsidP="00F769BF">
      <w:pPr>
        <w:rPr>
          <w:sz w:val="22"/>
        </w:rPr>
      </w:pPr>
    </w:p>
    <w:p w14:paraId="1EB8BD3D" w14:textId="77777777" w:rsidR="0060638D" w:rsidRDefault="0060638D" w:rsidP="00F769BF">
      <w:pPr>
        <w:rPr>
          <w:sz w:val="22"/>
        </w:rPr>
      </w:pPr>
    </w:p>
    <w:p w14:paraId="3A4548D4" w14:textId="77777777" w:rsidR="0060638D" w:rsidRDefault="0060638D" w:rsidP="00F769BF">
      <w:pPr>
        <w:rPr>
          <w:sz w:val="22"/>
        </w:rPr>
      </w:pPr>
    </w:p>
    <w:p w14:paraId="38E30B8A" w14:textId="77777777" w:rsidR="0060638D" w:rsidRDefault="0060638D" w:rsidP="00F769BF">
      <w:pPr>
        <w:rPr>
          <w:sz w:val="22"/>
        </w:rPr>
      </w:pPr>
    </w:p>
    <w:p w14:paraId="704DFECC" w14:textId="77777777" w:rsidR="0060638D" w:rsidRDefault="0060638D" w:rsidP="00F769BF">
      <w:pPr>
        <w:rPr>
          <w:sz w:val="22"/>
        </w:rPr>
      </w:pPr>
    </w:p>
    <w:p w14:paraId="330561B6" w14:textId="77777777" w:rsidR="0060638D" w:rsidRDefault="0060638D" w:rsidP="00F769BF">
      <w:pPr>
        <w:rPr>
          <w:sz w:val="22"/>
        </w:rPr>
      </w:pPr>
    </w:p>
    <w:p w14:paraId="516C14BF" w14:textId="77777777" w:rsidR="0060638D" w:rsidRDefault="0060638D" w:rsidP="00F769BF">
      <w:pPr>
        <w:rPr>
          <w:sz w:val="22"/>
        </w:rPr>
      </w:pPr>
    </w:p>
    <w:p w14:paraId="1943FD2D" w14:textId="77777777" w:rsidR="006001F3" w:rsidRDefault="006001F3" w:rsidP="006001F3">
      <w:pPr>
        <w:ind w:left="5103"/>
        <w:jc w:val="center"/>
      </w:pPr>
    </w:p>
    <w:p w14:paraId="22ADF9FA" w14:textId="77777777" w:rsidR="006001F3" w:rsidRDefault="006001F3" w:rsidP="006001F3">
      <w:pPr>
        <w:ind w:left="5103"/>
        <w:jc w:val="center"/>
      </w:pPr>
    </w:p>
    <w:p w14:paraId="63B298FC" w14:textId="77777777" w:rsidR="006001F3" w:rsidRDefault="006001F3" w:rsidP="006001F3">
      <w:pPr>
        <w:ind w:left="5103"/>
        <w:jc w:val="center"/>
      </w:pPr>
    </w:p>
    <w:p w14:paraId="09328928" w14:textId="77777777" w:rsidR="006001F3" w:rsidRDefault="006001F3" w:rsidP="006001F3">
      <w:pPr>
        <w:ind w:left="5103"/>
        <w:jc w:val="center"/>
      </w:pPr>
    </w:p>
    <w:p w14:paraId="1EAB41FE" w14:textId="194A6957" w:rsidR="006001F3" w:rsidRPr="00315798" w:rsidRDefault="006001F3" w:rsidP="006001F3">
      <w:pPr>
        <w:ind w:left="5103"/>
        <w:jc w:val="center"/>
      </w:pPr>
      <w:r w:rsidRPr="00315798">
        <w:t>Приложение № 4</w:t>
      </w:r>
    </w:p>
    <w:p w14:paraId="2B0F5FBD" w14:textId="77777777" w:rsidR="006001F3" w:rsidRPr="00315798" w:rsidRDefault="006001F3" w:rsidP="006001F3">
      <w:pPr>
        <w:ind w:left="5103"/>
        <w:jc w:val="center"/>
        <w:rPr>
          <w:rFonts w:ascii="Times New Roman" w:hAnsi="Times New Roman"/>
        </w:rPr>
      </w:pPr>
      <w:r w:rsidRPr="00315798">
        <w:rPr>
          <w:rFonts w:ascii="Times New Roman" w:hAnsi="Times New Roman"/>
        </w:rPr>
        <w:t xml:space="preserve">к </w:t>
      </w:r>
      <w:bookmarkStart w:id="7" w:name="_Hlk170215047"/>
      <w:r w:rsidRPr="00315798">
        <w:rPr>
          <w:rFonts w:ascii="Times New Roman" w:hAnsi="Times New Roman"/>
        </w:rPr>
        <w:t>Порядку работы территориальной избирательной комиссии Заполярного района по приему и проверке документов, представляемых избирательными объединениями и кандидатами при проведении выборов депутатов Совета муниципального района «Заполярный район» Ненецкого автономного округа» пятого созыва и иных, связанных с ними, документов</w:t>
      </w:r>
      <w:bookmarkEnd w:id="7"/>
    </w:p>
    <w:p w14:paraId="07D8A92C" w14:textId="77777777" w:rsidR="006001F3" w:rsidRPr="00315798" w:rsidRDefault="006001F3" w:rsidP="006001F3">
      <w:pPr>
        <w:ind w:left="5103"/>
        <w:jc w:val="center"/>
        <w:rPr>
          <w:sz w:val="24"/>
          <w:szCs w:val="24"/>
        </w:rPr>
      </w:pPr>
    </w:p>
    <w:p w14:paraId="1DDEAE1A" w14:textId="77777777" w:rsidR="006001F3" w:rsidRPr="00315798" w:rsidRDefault="006001F3" w:rsidP="006001F3">
      <w:pPr>
        <w:autoSpaceDE w:val="0"/>
        <w:autoSpaceDN w:val="0"/>
        <w:adjustRightInd w:val="0"/>
        <w:jc w:val="right"/>
      </w:pPr>
      <w:r w:rsidRPr="00315798">
        <w:t>Дата и время представления документов: «___» ____________ 20 ___ года</w:t>
      </w:r>
    </w:p>
    <w:p w14:paraId="02C9E49E" w14:textId="77777777" w:rsidR="006001F3" w:rsidRPr="00315798" w:rsidRDefault="006001F3" w:rsidP="006001F3">
      <w:pPr>
        <w:autoSpaceDE w:val="0"/>
        <w:autoSpaceDN w:val="0"/>
        <w:adjustRightInd w:val="0"/>
        <w:jc w:val="right"/>
      </w:pPr>
      <w:r w:rsidRPr="00315798">
        <w:t>______ час. ______ мин.</w:t>
      </w:r>
    </w:p>
    <w:p w14:paraId="16542FF8" w14:textId="77777777" w:rsidR="006001F3" w:rsidRPr="00315798" w:rsidRDefault="006001F3" w:rsidP="006001F3">
      <w:pPr>
        <w:autoSpaceDE w:val="0"/>
        <w:autoSpaceDN w:val="0"/>
        <w:adjustRightInd w:val="0"/>
        <w:ind w:left="2835" w:firstLine="705"/>
        <w:jc w:val="right"/>
        <w:rPr>
          <w:sz w:val="16"/>
          <w:szCs w:val="16"/>
        </w:rPr>
      </w:pPr>
    </w:p>
    <w:p w14:paraId="36C0FF85" w14:textId="77777777" w:rsidR="006001F3" w:rsidRPr="00315798" w:rsidRDefault="006001F3" w:rsidP="006001F3">
      <w:pPr>
        <w:autoSpaceDE w:val="0"/>
        <w:autoSpaceDN w:val="0"/>
        <w:adjustRightInd w:val="0"/>
        <w:jc w:val="right"/>
      </w:pPr>
      <w:r w:rsidRPr="00315798">
        <w:t>Дата и время начала приема документов: «___» ____________ 20 ___ года</w:t>
      </w:r>
    </w:p>
    <w:p w14:paraId="25176FEA" w14:textId="77777777" w:rsidR="006001F3" w:rsidRPr="00315798" w:rsidRDefault="006001F3" w:rsidP="006001F3">
      <w:pPr>
        <w:autoSpaceDE w:val="0"/>
        <w:autoSpaceDN w:val="0"/>
        <w:adjustRightInd w:val="0"/>
        <w:jc w:val="right"/>
      </w:pPr>
      <w:r w:rsidRPr="00315798">
        <w:t>______ час. ______ мин.</w:t>
      </w:r>
    </w:p>
    <w:p w14:paraId="0F2D3708" w14:textId="77777777" w:rsidR="006001F3" w:rsidRPr="00315798" w:rsidRDefault="006001F3" w:rsidP="006001F3">
      <w:pPr>
        <w:autoSpaceDE w:val="0"/>
        <w:autoSpaceDN w:val="0"/>
        <w:adjustRightInd w:val="0"/>
        <w:rPr>
          <w:sz w:val="16"/>
          <w:szCs w:val="16"/>
        </w:rPr>
      </w:pPr>
    </w:p>
    <w:p w14:paraId="54A4EB46" w14:textId="77777777" w:rsidR="006001F3" w:rsidRPr="00315798" w:rsidRDefault="006001F3" w:rsidP="006001F3">
      <w:pPr>
        <w:autoSpaceDE w:val="0"/>
        <w:autoSpaceDN w:val="0"/>
        <w:adjustRightInd w:val="0"/>
        <w:jc w:val="right"/>
      </w:pPr>
      <w:r w:rsidRPr="00315798">
        <w:t>Дата и время окончания приема документов: «___» ____________ 20 ___ года</w:t>
      </w:r>
    </w:p>
    <w:p w14:paraId="55E2AD34" w14:textId="77777777" w:rsidR="006001F3" w:rsidRPr="00315798" w:rsidRDefault="006001F3" w:rsidP="006001F3">
      <w:pPr>
        <w:autoSpaceDE w:val="0"/>
        <w:autoSpaceDN w:val="0"/>
        <w:adjustRightInd w:val="0"/>
        <w:jc w:val="right"/>
      </w:pPr>
      <w:r w:rsidRPr="00315798">
        <w:t>______ час. ______ мин.</w:t>
      </w:r>
    </w:p>
    <w:p w14:paraId="741B7662" w14:textId="77777777" w:rsidR="006001F3" w:rsidRPr="00315798" w:rsidRDefault="006001F3" w:rsidP="006001F3">
      <w:pPr>
        <w:autoSpaceDE w:val="0"/>
        <w:autoSpaceDN w:val="0"/>
        <w:adjustRightInd w:val="0"/>
        <w:ind w:right="-2"/>
        <w:rPr>
          <w:b/>
          <w:sz w:val="16"/>
          <w:szCs w:val="16"/>
        </w:rPr>
      </w:pPr>
    </w:p>
    <w:p w14:paraId="5C998D47" w14:textId="77777777" w:rsidR="006001F3" w:rsidRPr="00315798" w:rsidRDefault="006001F3" w:rsidP="006001F3">
      <w:pPr>
        <w:jc w:val="center"/>
        <w:rPr>
          <w:b/>
          <w:sz w:val="28"/>
          <w:szCs w:val="28"/>
        </w:rPr>
      </w:pPr>
      <w:r w:rsidRPr="00315798">
        <w:rPr>
          <w:b/>
          <w:sz w:val="28"/>
          <w:szCs w:val="28"/>
        </w:rPr>
        <w:t>Подтверждение</w:t>
      </w:r>
    </w:p>
    <w:p w14:paraId="09CDCA6B" w14:textId="3C492BBB" w:rsidR="006001F3" w:rsidRPr="00315798" w:rsidRDefault="006001F3" w:rsidP="006001F3">
      <w:pPr>
        <w:pStyle w:val="26"/>
        <w:keepNext/>
        <w:keepLines/>
        <w:tabs>
          <w:tab w:val="left" w:pos="0"/>
          <w:tab w:val="left" w:pos="426"/>
        </w:tabs>
        <w:spacing w:line="276" w:lineRule="auto"/>
        <w:ind w:left="360"/>
        <w:jc w:val="center"/>
        <w:rPr>
          <w:sz w:val="28"/>
        </w:rPr>
      </w:pPr>
      <w:r w:rsidRPr="00315798">
        <w:rPr>
          <w:b/>
          <w:sz w:val="28"/>
          <w:szCs w:val="28"/>
        </w:rPr>
        <w:t xml:space="preserve">о приеме документов, </w:t>
      </w:r>
      <w:r w:rsidRPr="00315798">
        <w:rPr>
          <w:b/>
          <w:sz w:val="28"/>
        </w:rPr>
        <w:t xml:space="preserve">представленных в территориальную избирательную комиссию Заполярного района для регистрации и отзыва доверенных лиц </w:t>
      </w:r>
      <w:r w:rsidRPr="00315798">
        <w:rPr>
          <w:b/>
          <w:bCs/>
          <w:color w:val="000000"/>
          <w:sz w:val="28"/>
          <w:szCs w:val="28"/>
        </w:rPr>
        <w:t>избирательного объединения</w:t>
      </w:r>
    </w:p>
    <w:p w14:paraId="36DB1462" w14:textId="77777777" w:rsidR="006001F3" w:rsidRPr="00315798" w:rsidRDefault="006001F3" w:rsidP="006001F3">
      <w:pPr>
        <w:jc w:val="center"/>
        <w:rPr>
          <w:b/>
          <w:sz w:val="28"/>
          <w:szCs w:val="28"/>
        </w:rPr>
      </w:pPr>
    </w:p>
    <w:p w14:paraId="0DA9BF35" w14:textId="77777777" w:rsidR="006001F3" w:rsidRPr="00315798" w:rsidRDefault="006001F3" w:rsidP="006001F3">
      <w:pPr>
        <w:widowControl w:val="0"/>
        <w:autoSpaceDE w:val="0"/>
        <w:autoSpaceDN w:val="0"/>
        <w:adjustRightInd w:val="0"/>
        <w:ind w:firstLine="709"/>
        <w:jc w:val="both"/>
        <w:rPr>
          <w:sz w:val="28"/>
          <w:szCs w:val="28"/>
        </w:rPr>
      </w:pPr>
      <w:r w:rsidRPr="00315798">
        <w:rPr>
          <w:sz w:val="28"/>
          <w:szCs w:val="28"/>
        </w:rPr>
        <w:t xml:space="preserve">Территориальная избирательная комиссия Заполярного района приняла от кандидата_______________________________________________________ </w:t>
      </w:r>
    </w:p>
    <w:p w14:paraId="4419124B" w14:textId="71FF8A26" w:rsidR="006001F3" w:rsidRPr="00315798" w:rsidRDefault="006001F3" w:rsidP="006001F3">
      <w:pPr>
        <w:pStyle w:val="af"/>
        <w:jc w:val="center"/>
        <w:rPr>
          <w:i/>
          <w:sz w:val="18"/>
          <w:szCs w:val="18"/>
        </w:rPr>
      </w:pPr>
      <w:r w:rsidRPr="00315798">
        <w:rPr>
          <w:i/>
          <w:sz w:val="18"/>
          <w:szCs w:val="18"/>
        </w:rPr>
        <w:t>(</w:t>
      </w:r>
      <w:r w:rsidRPr="00315798">
        <w:rPr>
          <w:i/>
          <w:sz w:val="16"/>
          <w:szCs w:val="16"/>
        </w:rPr>
        <w:t>фамилия, имя, отчеств</w:t>
      </w:r>
      <w:r w:rsidR="0060638D" w:rsidRPr="00315798">
        <w:rPr>
          <w:i/>
          <w:sz w:val="16"/>
          <w:szCs w:val="16"/>
        </w:rPr>
        <w:t>о уполномоченного представителя избирательного объединения</w:t>
      </w:r>
      <w:r w:rsidRPr="00315798">
        <w:rPr>
          <w:i/>
          <w:sz w:val="18"/>
          <w:szCs w:val="18"/>
        </w:rPr>
        <w:t>)</w:t>
      </w:r>
    </w:p>
    <w:p w14:paraId="417D09B3" w14:textId="77777777" w:rsidR="006001F3" w:rsidRPr="00315798" w:rsidRDefault="006001F3" w:rsidP="006001F3">
      <w:pPr>
        <w:pStyle w:val="af"/>
        <w:jc w:val="center"/>
        <w:rPr>
          <w:i/>
          <w:sz w:val="18"/>
          <w:szCs w:val="18"/>
        </w:rPr>
      </w:pPr>
    </w:p>
    <w:p w14:paraId="4BF3DA36" w14:textId="28CE74ED" w:rsidR="006001F3" w:rsidRPr="00315798" w:rsidRDefault="006001F3" w:rsidP="006001F3">
      <w:pPr>
        <w:pStyle w:val="af"/>
        <w:jc w:val="center"/>
        <w:rPr>
          <w:i/>
          <w:sz w:val="18"/>
          <w:szCs w:val="18"/>
        </w:rPr>
      </w:pPr>
      <w:r w:rsidRPr="00315798">
        <w:rPr>
          <w:i/>
          <w:sz w:val="18"/>
          <w:szCs w:val="18"/>
        </w:rPr>
        <w:t>_____________</w:t>
      </w:r>
    </w:p>
    <w:p w14:paraId="10DFB060" w14:textId="77777777" w:rsidR="006001F3" w:rsidRPr="00315798" w:rsidRDefault="006001F3" w:rsidP="006001F3">
      <w:pPr>
        <w:pStyle w:val="af"/>
        <w:rPr>
          <w:rFonts w:ascii="Times New Roman CYR" w:hAnsi="Times New Roman CYR"/>
          <w:sz w:val="28"/>
          <w:szCs w:val="28"/>
        </w:rPr>
      </w:pPr>
      <w:r w:rsidRPr="00315798">
        <w:rPr>
          <w:rFonts w:ascii="Times New Roman CYR" w:hAnsi="Times New Roman CYR"/>
          <w:sz w:val="28"/>
          <w:szCs w:val="28"/>
        </w:rPr>
        <w:t>следующие документы:</w:t>
      </w:r>
    </w:p>
    <w:p w14:paraId="707E0047" w14:textId="77777777" w:rsidR="006001F3" w:rsidRPr="00315798" w:rsidRDefault="006001F3" w:rsidP="006001F3">
      <w:pPr>
        <w:jc w:val="both"/>
        <w:rPr>
          <w:sz w:val="16"/>
          <w:szCs w:val="16"/>
        </w:rPr>
      </w:pPr>
    </w:p>
    <w:tbl>
      <w:tblPr>
        <w:tblW w:w="9643" w:type="dxa"/>
        <w:tblInd w:w="62" w:type="dxa"/>
        <w:tblLayout w:type="fixed"/>
        <w:tblCellMar>
          <w:top w:w="75" w:type="dxa"/>
          <w:left w:w="0" w:type="dxa"/>
          <w:bottom w:w="75" w:type="dxa"/>
          <w:right w:w="0" w:type="dxa"/>
        </w:tblCellMar>
        <w:tblLook w:val="0000" w:firstRow="0" w:lastRow="0" w:firstColumn="0" w:lastColumn="0" w:noHBand="0" w:noVBand="0"/>
      </w:tblPr>
      <w:tblGrid>
        <w:gridCol w:w="567"/>
        <w:gridCol w:w="7371"/>
        <w:gridCol w:w="1705"/>
      </w:tblGrid>
      <w:tr w:rsidR="006001F3" w:rsidRPr="00315798" w14:paraId="17AD04ED" w14:textId="77777777" w:rsidTr="0009734B">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CDDA6D8" w14:textId="77777777" w:rsidR="006001F3" w:rsidRPr="00315798" w:rsidRDefault="006001F3" w:rsidP="0009734B">
            <w:pPr>
              <w:widowControl w:val="0"/>
              <w:autoSpaceDE w:val="0"/>
              <w:autoSpaceDN w:val="0"/>
              <w:adjustRightInd w:val="0"/>
              <w:jc w:val="center"/>
              <w:rPr>
                <w:sz w:val="24"/>
                <w:szCs w:val="24"/>
              </w:rPr>
            </w:pPr>
            <w:r w:rsidRPr="00315798">
              <w:rPr>
                <w:sz w:val="24"/>
                <w:szCs w:val="24"/>
              </w:rPr>
              <w:t>1.</w:t>
            </w:r>
          </w:p>
        </w:tc>
        <w:tc>
          <w:tcPr>
            <w:tcW w:w="7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E567A78" w14:textId="5611EC7C" w:rsidR="006001F3" w:rsidRPr="00315798" w:rsidRDefault="006001F3" w:rsidP="0009734B">
            <w:pPr>
              <w:pStyle w:val="af"/>
              <w:rPr>
                <w:rFonts w:ascii="Times New Roman CYR" w:hAnsi="Times New Roman CYR"/>
                <w:szCs w:val="24"/>
              </w:rPr>
            </w:pPr>
            <w:r w:rsidRPr="00315798">
              <w:rPr>
                <w:sz w:val="28"/>
                <w:szCs w:val="28"/>
              </w:rPr>
              <w:t>Представление уполномоченного органа избирательного объединения о назначении доверенных лиц</w:t>
            </w:r>
          </w:p>
        </w:tc>
        <w:tc>
          <w:tcPr>
            <w:tcW w:w="170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14:paraId="66A52ACD" w14:textId="77777777" w:rsidR="006001F3" w:rsidRPr="00315798" w:rsidRDefault="006001F3" w:rsidP="0009734B">
            <w:pPr>
              <w:pStyle w:val="ConsPlusNormal"/>
              <w:keepNext/>
              <w:jc w:val="center"/>
              <w:rPr>
                <w:rFonts w:ascii="Times New Roman" w:hAnsi="Times New Roman" w:cs="Times New Roman"/>
                <w:sz w:val="24"/>
                <w:szCs w:val="24"/>
              </w:rPr>
            </w:pPr>
          </w:p>
          <w:p w14:paraId="6967F92D" w14:textId="77777777" w:rsidR="006001F3" w:rsidRPr="00315798" w:rsidRDefault="006001F3" w:rsidP="0009734B">
            <w:pPr>
              <w:pStyle w:val="ConsPlusNormal"/>
              <w:keepNext/>
              <w:jc w:val="center"/>
              <w:rPr>
                <w:rFonts w:ascii="Times New Roman" w:hAnsi="Times New Roman" w:cs="Times New Roman"/>
                <w:sz w:val="24"/>
                <w:szCs w:val="24"/>
              </w:rPr>
            </w:pPr>
          </w:p>
          <w:p w14:paraId="54CF131B" w14:textId="77777777" w:rsidR="006001F3" w:rsidRPr="00315798" w:rsidRDefault="006001F3" w:rsidP="0009734B">
            <w:pPr>
              <w:pStyle w:val="ConsPlusNormal"/>
              <w:keepNext/>
              <w:jc w:val="center"/>
              <w:rPr>
                <w:rFonts w:ascii="Times New Roman" w:hAnsi="Times New Roman" w:cs="Times New Roman"/>
                <w:sz w:val="24"/>
                <w:szCs w:val="24"/>
              </w:rPr>
            </w:pPr>
            <w:r w:rsidRPr="00315798">
              <w:rPr>
                <w:rFonts w:ascii="Times New Roman" w:hAnsi="Times New Roman" w:cs="Times New Roman"/>
                <w:sz w:val="24"/>
                <w:szCs w:val="24"/>
              </w:rPr>
              <w:t>на ____ л.</w:t>
            </w:r>
          </w:p>
          <w:p w14:paraId="271CD1E5" w14:textId="77777777" w:rsidR="006001F3" w:rsidRPr="00315798" w:rsidRDefault="006001F3" w:rsidP="0009734B">
            <w:pPr>
              <w:jc w:val="center"/>
              <w:rPr>
                <w:sz w:val="24"/>
                <w:szCs w:val="24"/>
              </w:rPr>
            </w:pPr>
            <w:r w:rsidRPr="00315798">
              <w:rPr>
                <w:sz w:val="24"/>
                <w:szCs w:val="24"/>
              </w:rPr>
              <w:t>в 1 экз.</w:t>
            </w:r>
          </w:p>
        </w:tc>
      </w:tr>
      <w:tr w:rsidR="006001F3" w:rsidRPr="00315798" w14:paraId="5006C367" w14:textId="77777777" w:rsidTr="0009734B">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3A2BD8E" w14:textId="77777777" w:rsidR="006001F3" w:rsidRPr="00315798" w:rsidRDefault="006001F3" w:rsidP="0009734B">
            <w:pPr>
              <w:jc w:val="center"/>
              <w:rPr>
                <w:sz w:val="24"/>
                <w:szCs w:val="24"/>
              </w:rPr>
            </w:pPr>
            <w:r w:rsidRPr="00315798">
              <w:rPr>
                <w:sz w:val="24"/>
                <w:szCs w:val="24"/>
              </w:rPr>
              <w:t>2.</w:t>
            </w:r>
          </w:p>
        </w:tc>
        <w:tc>
          <w:tcPr>
            <w:tcW w:w="7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54ED908" w14:textId="385957AC" w:rsidR="006001F3" w:rsidRPr="00315798" w:rsidRDefault="006001F3" w:rsidP="0009734B">
            <w:pPr>
              <w:pStyle w:val="af"/>
              <w:rPr>
                <w:szCs w:val="24"/>
              </w:rPr>
            </w:pPr>
            <w:r w:rsidRPr="00315798">
              <w:rPr>
                <w:sz w:val="28"/>
                <w:szCs w:val="28"/>
              </w:rPr>
              <w:t xml:space="preserve">Решение съезда (конференции, собрания) избирательного объединения о делегировании полномочий по назначению и отзыву доверенных лиц руководящему органу избирательного объединения, </w:t>
            </w:r>
            <w:r w:rsidRPr="00315798">
              <w:rPr>
                <w:sz w:val="28"/>
                <w:szCs w:val="28"/>
              </w:rPr>
              <w:br/>
              <w:t>если это не определено в его уставе</w:t>
            </w:r>
          </w:p>
        </w:tc>
        <w:tc>
          <w:tcPr>
            <w:tcW w:w="170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14:paraId="6CE9100C" w14:textId="77777777" w:rsidR="006001F3" w:rsidRPr="00315798" w:rsidRDefault="006001F3" w:rsidP="0009734B">
            <w:pPr>
              <w:pStyle w:val="ConsPlusNormal"/>
              <w:keepNext/>
              <w:jc w:val="center"/>
              <w:rPr>
                <w:rFonts w:ascii="Times New Roman" w:hAnsi="Times New Roman" w:cs="Times New Roman"/>
                <w:sz w:val="24"/>
                <w:szCs w:val="24"/>
              </w:rPr>
            </w:pPr>
            <w:r w:rsidRPr="00315798">
              <w:rPr>
                <w:rFonts w:ascii="Times New Roman" w:hAnsi="Times New Roman" w:cs="Times New Roman"/>
                <w:sz w:val="24"/>
                <w:szCs w:val="24"/>
              </w:rPr>
              <w:t>на ____ л.</w:t>
            </w:r>
          </w:p>
          <w:p w14:paraId="44199E36" w14:textId="77777777" w:rsidR="006001F3" w:rsidRPr="00315798" w:rsidRDefault="006001F3" w:rsidP="0009734B">
            <w:pPr>
              <w:pStyle w:val="ConsPlusNormal"/>
              <w:jc w:val="center"/>
              <w:rPr>
                <w:rFonts w:ascii="Times New Roman" w:hAnsi="Times New Roman" w:cs="Times New Roman"/>
                <w:sz w:val="24"/>
                <w:szCs w:val="24"/>
              </w:rPr>
            </w:pPr>
            <w:r w:rsidRPr="00315798">
              <w:rPr>
                <w:rFonts w:ascii="Times New Roman" w:hAnsi="Times New Roman" w:cs="Times New Roman"/>
                <w:sz w:val="24"/>
                <w:szCs w:val="24"/>
              </w:rPr>
              <w:t xml:space="preserve">в 1 экз. </w:t>
            </w:r>
          </w:p>
          <w:p w14:paraId="25D74F37" w14:textId="77777777" w:rsidR="006001F3" w:rsidRPr="00315798" w:rsidRDefault="006001F3" w:rsidP="0009734B">
            <w:pPr>
              <w:pStyle w:val="ConsPlusNormal"/>
              <w:keepNext/>
              <w:jc w:val="center"/>
              <w:rPr>
                <w:rFonts w:ascii="Times New Roman" w:hAnsi="Times New Roman" w:cs="Times New Roman"/>
                <w:sz w:val="24"/>
                <w:szCs w:val="24"/>
              </w:rPr>
            </w:pPr>
          </w:p>
        </w:tc>
      </w:tr>
      <w:tr w:rsidR="006001F3" w:rsidRPr="00315798" w14:paraId="78987956" w14:textId="77777777" w:rsidTr="0009734B">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E8318C4" w14:textId="77777777" w:rsidR="006001F3" w:rsidRPr="00315798" w:rsidRDefault="006001F3" w:rsidP="0009734B">
            <w:pPr>
              <w:widowControl w:val="0"/>
              <w:autoSpaceDE w:val="0"/>
              <w:autoSpaceDN w:val="0"/>
              <w:adjustRightInd w:val="0"/>
              <w:jc w:val="center"/>
              <w:rPr>
                <w:sz w:val="24"/>
                <w:szCs w:val="24"/>
              </w:rPr>
            </w:pPr>
            <w:r w:rsidRPr="00315798">
              <w:rPr>
                <w:sz w:val="24"/>
                <w:szCs w:val="24"/>
              </w:rPr>
              <w:t>3.</w:t>
            </w:r>
          </w:p>
        </w:tc>
        <w:tc>
          <w:tcPr>
            <w:tcW w:w="7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659E294" w14:textId="15CA2F61" w:rsidR="006001F3" w:rsidRPr="00315798" w:rsidRDefault="006001F3" w:rsidP="0009734B">
            <w:pPr>
              <w:pStyle w:val="af"/>
              <w:rPr>
                <w:rFonts w:ascii="Times New Roman CYR" w:hAnsi="Times New Roman CYR"/>
                <w:sz w:val="28"/>
                <w:szCs w:val="28"/>
              </w:rPr>
            </w:pPr>
            <w:r w:rsidRPr="00315798">
              <w:rPr>
                <w:sz w:val="28"/>
                <w:szCs w:val="28"/>
              </w:rPr>
              <w:t>Список доверенных лиц на бумажном носителе и в машиночитаемом виде</w:t>
            </w:r>
          </w:p>
        </w:tc>
        <w:tc>
          <w:tcPr>
            <w:tcW w:w="170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1563DA0" w14:textId="77777777" w:rsidR="006001F3" w:rsidRPr="00315798" w:rsidRDefault="006001F3" w:rsidP="0009734B">
            <w:pPr>
              <w:jc w:val="center"/>
              <w:rPr>
                <w:sz w:val="24"/>
                <w:szCs w:val="24"/>
              </w:rPr>
            </w:pPr>
            <w:r w:rsidRPr="00315798">
              <w:rPr>
                <w:sz w:val="24"/>
                <w:szCs w:val="24"/>
              </w:rPr>
              <w:t>на ____ л.</w:t>
            </w:r>
          </w:p>
          <w:p w14:paraId="148718B1" w14:textId="77777777" w:rsidR="006001F3" w:rsidRPr="00315798" w:rsidRDefault="006001F3" w:rsidP="0009734B">
            <w:pPr>
              <w:jc w:val="center"/>
              <w:rPr>
                <w:sz w:val="24"/>
                <w:szCs w:val="24"/>
              </w:rPr>
            </w:pPr>
            <w:r w:rsidRPr="00315798">
              <w:rPr>
                <w:sz w:val="24"/>
                <w:szCs w:val="24"/>
              </w:rPr>
              <w:t>в 1 экз.</w:t>
            </w:r>
          </w:p>
          <w:p w14:paraId="1DCAF1A1" w14:textId="77777777" w:rsidR="006001F3" w:rsidRPr="00315798" w:rsidRDefault="006001F3" w:rsidP="0009734B">
            <w:pPr>
              <w:jc w:val="center"/>
              <w:rPr>
                <w:sz w:val="24"/>
                <w:szCs w:val="24"/>
              </w:rPr>
            </w:pPr>
          </w:p>
          <w:p w14:paraId="0DA4713A" w14:textId="77777777" w:rsidR="006001F3" w:rsidRPr="00315798" w:rsidRDefault="006001F3" w:rsidP="0009734B">
            <w:pPr>
              <w:jc w:val="center"/>
              <w:rPr>
                <w:rFonts w:ascii="Times New Roman" w:hAnsi="Times New Roman"/>
                <w:sz w:val="16"/>
                <w:szCs w:val="16"/>
              </w:rPr>
            </w:pPr>
          </w:p>
        </w:tc>
      </w:tr>
      <w:tr w:rsidR="006001F3" w:rsidRPr="00315798" w14:paraId="1F2BB24B" w14:textId="77777777" w:rsidTr="0009734B">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C73CC16" w14:textId="77777777" w:rsidR="006001F3" w:rsidRPr="00315798" w:rsidRDefault="006001F3" w:rsidP="0009734B">
            <w:pPr>
              <w:jc w:val="center"/>
              <w:rPr>
                <w:sz w:val="24"/>
                <w:szCs w:val="24"/>
              </w:rPr>
            </w:pPr>
            <w:r w:rsidRPr="00315798">
              <w:rPr>
                <w:sz w:val="24"/>
                <w:szCs w:val="24"/>
              </w:rPr>
              <w:t>4.</w:t>
            </w:r>
          </w:p>
        </w:tc>
        <w:tc>
          <w:tcPr>
            <w:tcW w:w="7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1691493" w14:textId="3D1A9715" w:rsidR="006001F3" w:rsidRPr="00315798" w:rsidRDefault="006001F3" w:rsidP="0009734B">
            <w:pPr>
              <w:pStyle w:val="af"/>
              <w:rPr>
                <w:rFonts w:ascii="Times New Roman CYR" w:hAnsi="Times New Roman CYR"/>
                <w:sz w:val="28"/>
                <w:szCs w:val="28"/>
              </w:rPr>
            </w:pPr>
            <w:r w:rsidRPr="00315798">
              <w:rPr>
                <w:sz w:val="28"/>
                <w:szCs w:val="28"/>
              </w:rPr>
              <w:t xml:space="preserve"> Заявление граждан о согласии быть доверенными лицами</w:t>
            </w:r>
          </w:p>
        </w:tc>
        <w:tc>
          <w:tcPr>
            <w:tcW w:w="170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14:paraId="4747282A" w14:textId="77777777" w:rsidR="006001F3" w:rsidRPr="00315798" w:rsidRDefault="006001F3" w:rsidP="0009734B">
            <w:pPr>
              <w:pStyle w:val="ConsPlusNormal"/>
              <w:keepNext/>
              <w:jc w:val="center"/>
              <w:rPr>
                <w:rFonts w:ascii="Times New Roman" w:hAnsi="Times New Roman" w:cs="Times New Roman"/>
                <w:sz w:val="24"/>
                <w:szCs w:val="24"/>
              </w:rPr>
            </w:pPr>
            <w:r w:rsidRPr="00315798">
              <w:rPr>
                <w:rFonts w:ascii="Times New Roman" w:hAnsi="Times New Roman" w:cs="Times New Roman"/>
                <w:sz w:val="24"/>
                <w:szCs w:val="24"/>
              </w:rPr>
              <w:t>на ____ л.</w:t>
            </w:r>
          </w:p>
          <w:p w14:paraId="0FDCA828" w14:textId="77777777" w:rsidR="006001F3" w:rsidRPr="00315798" w:rsidRDefault="006001F3" w:rsidP="0009734B">
            <w:pPr>
              <w:jc w:val="center"/>
              <w:rPr>
                <w:sz w:val="24"/>
                <w:szCs w:val="24"/>
              </w:rPr>
            </w:pPr>
            <w:r w:rsidRPr="00315798">
              <w:rPr>
                <w:sz w:val="24"/>
                <w:szCs w:val="24"/>
              </w:rPr>
              <w:t>в 1 экз.</w:t>
            </w:r>
          </w:p>
        </w:tc>
      </w:tr>
      <w:tr w:rsidR="006001F3" w:rsidRPr="00315798" w14:paraId="23A7B57F" w14:textId="77777777" w:rsidTr="0009734B">
        <w:trPr>
          <w:cantSplit/>
        </w:trPr>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A639DB7" w14:textId="77777777" w:rsidR="006001F3" w:rsidRPr="00315798" w:rsidRDefault="006001F3" w:rsidP="0009734B">
            <w:pPr>
              <w:jc w:val="center"/>
              <w:rPr>
                <w:sz w:val="24"/>
                <w:szCs w:val="24"/>
              </w:rPr>
            </w:pPr>
            <w:r w:rsidRPr="00315798">
              <w:rPr>
                <w:sz w:val="24"/>
                <w:szCs w:val="24"/>
              </w:rPr>
              <w:lastRenderedPageBreak/>
              <w:t>5.</w:t>
            </w:r>
          </w:p>
        </w:tc>
        <w:tc>
          <w:tcPr>
            <w:tcW w:w="7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AA677B6" w14:textId="1BA22063" w:rsidR="006001F3" w:rsidRPr="00315798" w:rsidRDefault="000C6E42" w:rsidP="0009734B">
            <w:pPr>
              <w:pStyle w:val="af"/>
              <w:rPr>
                <w:rFonts w:ascii="Times New Roman CYR" w:hAnsi="Times New Roman CYR"/>
                <w:szCs w:val="24"/>
              </w:rPr>
            </w:pPr>
            <w:r w:rsidRPr="00315798">
              <w:rPr>
                <w:sz w:val="28"/>
                <w:szCs w:val="28"/>
              </w:rPr>
              <w:t>Копия приказа (распоряжения) об освобождении от исполнения служебных обязанностей на период осуществления полномочий доверенного лица, в отношении граждан, являющихся государственными или муниципальными служащими (в том числе на период отпуска).</w:t>
            </w:r>
          </w:p>
        </w:tc>
        <w:tc>
          <w:tcPr>
            <w:tcW w:w="170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14:paraId="2F4B28C1" w14:textId="77777777" w:rsidR="006001F3" w:rsidRPr="00315798" w:rsidRDefault="006001F3" w:rsidP="0009734B">
            <w:pPr>
              <w:pStyle w:val="ConsPlusNormal"/>
              <w:keepNext/>
              <w:jc w:val="center"/>
              <w:rPr>
                <w:rFonts w:ascii="Times New Roman" w:hAnsi="Times New Roman" w:cs="Times New Roman"/>
                <w:sz w:val="24"/>
                <w:szCs w:val="24"/>
              </w:rPr>
            </w:pPr>
            <w:r w:rsidRPr="00315798">
              <w:rPr>
                <w:rFonts w:ascii="Times New Roman" w:hAnsi="Times New Roman" w:cs="Times New Roman"/>
                <w:sz w:val="24"/>
                <w:szCs w:val="24"/>
              </w:rPr>
              <w:t>на ____ л.</w:t>
            </w:r>
          </w:p>
          <w:p w14:paraId="71675152" w14:textId="77777777" w:rsidR="006001F3" w:rsidRPr="00315798" w:rsidRDefault="006001F3" w:rsidP="0009734B">
            <w:pPr>
              <w:jc w:val="center"/>
              <w:rPr>
                <w:sz w:val="24"/>
                <w:szCs w:val="24"/>
              </w:rPr>
            </w:pPr>
            <w:r w:rsidRPr="00315798">
              <w:rPr>
                <w:sz w:val="24"/>
                <w:szCs w:val="24"/>
              </w:rPr>
              <w:t>в 1 экз.</w:t>
            </w:r>
          </w:p>
        </w:tc>
      </w:tr>
      <w:tr w:rsidR="006001F3" w:rsidRPr="00315798" w14:paraId="3CD45274" w14:textId="77777777" w:rsidTr="0009734B">
        <w:trPr>
          <w:cantSplit/>
        </w:trPr>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3EA829B" w14:textId="77777777" w:rsidR="006001F3" w:rsidRPr="00315798" w:rsidRDefault="006001F3" w:rsidP="0009734B">
            <w:pPr>
              <w:jc w:val="center"/>
              <w:rPr>
                <w:sz w:val="24"/>
                <w:szCs w:val="24"/>
              </w:rPr>
            </w:pPr>
            <w:r w:rsidRPr="00315798">
              <w:rPr>
                <w:sz w:val="24"/>
                <w:szCs w:val="24"/>
              </w:rPr>
              <w:t>6.</w:t>
            </w:r>
          </w:p>
        </w:tc>
        <w:tc>
          <w:tcPr>
            <w:tcW w:w="7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6A15A5D" w14:textId="77777777" w:rsidR="006001F3" w:rsidRPr="00315798" w:rsidRDefault="006001F3" w:rsidP="0009734B">
            <w:pPr>
              <w:pStyle w:val="af"/>
              <w:rPr>
                <w:sz w:val="28"/>
                <w:szCs w:val="28"/>
              </w:rPr>
            </w:pPr>
            <w:r w:rsidRPr="00315798">
              <w:rPr>
                <w:sz w:val="28"/>
                <w:szCs w:val="28"/>
              </w:rPr>
              <w:t>Дополнительно представлены:</w:t>
            </w:r>
          </w:p>
        </w:tc>
        <w:tc>
          <w:tcPr>
            <w:tcW w:w="170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14:paraId="7714648B" w14:textId="77777777" w:rsidR="006001F3" w:rsidRPr="00315798" w:rsidRDefault="006001F3" w:rsidP="0009734B">
            <w:pPr>
              <w:pStyle w:val="ConsPlusNormal"/>
              <w:keepNext/>
              <w:jc w:val="center"/>
              <w:rPr>
                <w:rFonts w:ascii="Times New Roman" w:hAnsi="Times New Roman" w:cs="Times New Roman"/>
                <w:sz w:val="24"/>
                <w:szCs w:val="24"/>
              </w:rPr>
            </w:pPr>
          </w:p>
          <w:p w14:paraId="646222A1" w14:textId="77777777" w:rsidR="006001F3" w:rsidRPr="00315798" w:rsidRDefault="006001F3" w:rsidP="0009734B">
            <w:pPr>
              <w:pStyle w:val="ConsPlusNormal"/>
              <w:keepNext/>
              <w:jc w:val="center"/>
              <w:rPr>
                <w:rFonts w:ascii="Times New Roman" w:hAnsi="Times New Roman" w:cs="Times New Roman"/>
                <w:sz w:val="24"/>
                <w:szCs w:val="24"/>
              </w:rPr>
            </w:pPr>
          </w:p>
          <w:p w14:paraId="23D75754" w14:textId="77777777" w:rsidR="006001F3" w:rsidRPr="00315798" w:rsidRDefault="006001F3" w:rsidP="0009734B">
            <w:pPr>
              <w:pStyle w:val="ConsPlusNormal"/>
              <w:keepNext/>
              <w:jc w:val="center"/>
              <w:rPr>
                <w:rFonts w:ascii="Times New Roman" w:hAnsi="Times New Roman" w:cs="Times New Roman"/>
                <w:sz w:val="24"/>
                <w:szCs w:val="24"/>
              </w:rPr>
            </w:pPr>
            <w:r w:rsidRPr="00315798">
              <w:rPr>
                <w:rFonts w:ascii="Times New Roman" w:hAnsi="Times New Roman" w:cs="Times New Roman"/>
                <w:sz w:val="24"/>
                <w:szCs w:val="24"/>
              </w:rPr>
              <w:t>на ____ л.</w:t>
            </w:r>
          </w:p>
          <w:p w14:paraId="173DE704" w14:textId="77777777" w:rsidR="006001F3" w:rsidRPr="00315798" w:rsidRDefault="006001F3" w:rsidP="0009734B">
            <w:pPr>
              <w:pStyle w:val="ConsPlusNormal"/>
              <w:keepNext/>
              <w:jc w:val="center"/>
              <w:rPr>
                <w:rFonts w:ascii="Times New Roman" w:hAnsi="Times New Roman" w:cs="Times New Roman"/>
                <w:sz w:val="24"/>
                <w:szCs w:val="24"/>
              </w:rPr>
            </w:pPr>
            <w:r w:rsidRPr="00315798">
              <w:rPr>
                <w:rFonts w:ascii="Times New Roman" w:hAnsi="Times New Roman" w:cs="Times New Roman"/>
                <w:sz w:val="24"/>
                <w:szCs w:val="24"/>
              </w:rPr>
              <w:t>в 1 экз.</w:t>
            </w:r>
          </w:p>
        </w:tc>
      </w:tr>
    </w:tbl>
    <w:p w14:paraId="386C095A" w14:textId="77777777" w:rsidR="006001F3" w:rsidRPr="00315798" w:rsidRDefault="006001F3" w:rsidP="006001F3">
      <w:pPr>
        <w:pStyle w:val="14-150"/>
        <w:spacing w:line="240" w:lineRule="auto"/>
        <w:rPr>
          <w:szCs w:val="28"/>
        </w:rPr>
      </w:pPr>
      <w:r w:rsidRPr="00315798">
        <w:rPr>
          <w:szCs w:val="28"/>
        </w:rPr>
        <w:t>Иных документов в территориальную избирательную комиссию Заполярного района не представлено.</w:t>
      </w:r>
    </w:p>
    <w:p w14:paraId="23AF9A0A" w14:textId="77777777" w:rsidR="006001F3" w:rsidRPr="00315798" w:rsidRDefault="006001F3" w:rsidP="006001F3">
      <w:pPr>
        <w:pStyle w:val="14-150"/>
        <w:rPr>
          <w:szCs w:val="28"/>
        </w:rPr>
      </w:pPr>
    </w:p>
    <w:p w14:paraId="22B52B08" w14:textId="77777777" w:rsidR="006001F3" w:rsidRPr="00315798" w:rsidRDefault="006001F3" w:rsidP="006001F3">
      <w:pPr>
        <w:pStyle w:val="14-150"/>
        <w:rPr>
          <w:sz w:val="26"/>
          <w:szCs w:val="26"/>
        </w:rPr>
      </w:pPr>
    </w:p>
    <w:tbl>
      <w:tblPr>
        <w:tblW w:w="9605" w:type="dxa"/>
        <w:tblInd w:w="108" w:type="dxa"/>
        <w:tblLook w:val="04A0" w:firstRow="1" w:lastRow="0" w:firstColumn="1" w:lastColumn="0" w:noHBand="0" w:noVBand="1"/>
      </w:tblPr>
      <w:tblGrid>
        <w:gridCol w:w="3828"/>
        <w:gridCol w:w="2835"/>
        <w:gridCol w:w="2942"/>
      </w:tblGrid>
      <w:tr w:rsidR="006001F3" w:rsidRPr="00315798" w14:paraId="50A373EC" w14:textId="77777777" w:rsidTr="0009734B">
        <w:tc>
          <w:tcPr>
            <w:tcW w:w="3828" w:type="dxa"/>
          </w:tcPr>
          <w:p w14:paraId="7FBB1C25" w14:textId="77777777" w:rsidR="00315798" w:rsidRPr="00315798" w:rsidRDefault="00315798" w:rsidP="00315798">
            <w:pPr>
              <w:pStyle w:val="af"/>
              <w:jc w:val="center"/>
              <w:rPr>
                <w:iCs/>
                <w:sz w:val="28"/>
                <w:szCs w:val="28"/>
              </w:rPr>
            </w:pPr>
            <w:r w:rsidRPr="00315798">
              <w:rPr>
                <w:iCs/>
                <w:sz w:val="28"/>
                <w:szCs w:val="28"/>
              </w:rPr>
              <w:t>(фамилия, имя, отчество уполномоченного представителя избирательного объединения)</w:t>
            </w:r>
          </w:p>
          <w:p w14:paraId="1B408AA1" w14:textId="208E6A2D" w:rsidR="006001F3" w:rsidRPr="00315798" w:rsidRDefault="006001F3" w:rsidP="0009734B">
            <w:pPr>
              <w:pStyle w:val="ConsPlusNonformat"/>
              <w:jc w:val="center"/>
              <w:rPr>
                <w:rFonts w:ascii="Times New Roman" w:hAnsi="Times New Roman" w:cs="Times New Roman"/>
                <w:sz w:val="28"/>
                <w:szCs w:val="28"/>
              </w:rPr>
            </w:pPr>
          </w:p>
        </w:tc>
        <w:tc>
          <w:tcPr>
            <w:tcW w:w="2835" w:type="dxa"/>
          </w:tcPr>
          <w:p w14:paraId="16130939" w14:textId="77777777" w:rsidR="006001F3" w:rsidRPr="00315798" w:rsidRDefault="006001F3" w:rsidP="0009734B">
            <w:pPr>
              <w:pStyle w:val="ConsPlusNormal"/>
              <w:jc w:val="center"/>
              <w:rPr>
                <w:rFonts w:ascii="Times New Roman" w:hAnsi="Times New Roman" w:cs="Times New Roman"/>
                <w:sz w:val="28"/>
                <w:szCs w:val="28"/>
              </w:rPr>
            </w:pPr>
            <w:r w:rsidRPr="00315798">
              <w:rPr>
                <w:rFonts w:ascii="Times New Roman" w:hAnsi="Times New Roman" w:cs="Times New Roman"/>
                <w:sz w:val="28"/>
                <w:szCs w:val="28"/>
              </w:rPr>
              <w:t>________________</w:t>
            </w:r>
          </w:p>
          <w:p w14:paraId="7355952A" w14:textId="77777777" w:rsidR="006001F3" w:rsidRPr="00315798" w:rsidRDefault="006001F3" w:rsidP="0009734B">
            <w:pPr>
              <w:pStyle w:val="ConsPlusNormal"/>
              <w:jc w:val="center"/>
              <w:rPr>
                <w:rFonts w:ascii="Times New Roman" w:hAnsi="Times New Roman" w:cs="Times New Roman"/>
                <w:sz w:val="16"/>
                <w:szCs w:val="16"/>
              </w:rPr>
            </w:pPr>
            <w:r w:rsidRPr="00315798">
              <w:rPr>
                <w:rFonts w:ascii="Times New Roman" w:hAnsi="Times New Roman" w:cs="Times New Roman"/>
                <w:sz w:val="16"/>
                <w:szCs w:val="16"/>
              </w:rPr>
              <w:t>(подпись)</w:t>
            </w:r>
          </w:p>
        </w:tc>
        <w:tc>
          <w:tcPr>
            <w:tcW w:w="2942" w:type="dxa"/>
          </w:tcPr>
          <w:p w14:paraId="354854B5" w14:textId="77777777" w:rsidR="006001F3" w:rsidRPr="00315798" w:rsidRDefault="006001F3" w:rsidP="0009734B">
            <w:pPr>
              <w:pStyle w:val="ConsPlusNormal"/>
              <w:jc w:val="center"/>
              <w:rPr>
                <w:rFonts w:ascii="Times New Roman" w:hAnsi="Times New Roman" w:cs="Times New Roman"/>
                <w:sz w:val="28"/>
                <w:szCs w:val="28"/>
              </w:rPr>
            </w:pPr>
            <w:r w:rsidRPr="00315798">
              <w:rPr>
                <w:rFonts w:ascii="Times New Roman" w:hAnsi="Times New Roman" w:cs="Times New Roman"/>
                <w:sz w:val="28"/>
                <w:szCs w:val="28"/>
              </w:rPr>
              <w:t>__________________</w:t>
            </w:r>
          </w:p>
          <w:p w14:paraId="32E685B0" w14:textId="77777777" w:rsidR="006001F3" w:rsidRPr="00315798" w:rsidRDefault="006001F3" w:rsidP="0009734B">
            <w:pPr>
              <w:pStyle w:val="ConsPlusNormal"/>
              <w:jc w:val="center"/>
              <w:rPr>
                <w:rFonts w:ascii="Times New Roman" w:hAnsi="Times New Roman" w:cs="Times New Roman"/>
                <w:sz w:val="16"/>
                <w:szCs w:val="16"/>
              </w:rPr>
            </w:pPr>
            <w:r w:rsidRPr="00315798">
              <w:rPr>
                <w:rFonts w:ascii="Times New Roman" w:hAnsi="Times New Roman" w:cs="Times New Roman"/>
                <w:sz w:val="16"/>
                <w:szCs w:val="16"/>
              </w:rPr>
              <w:t>(инициалы, фамилия)</w:t>
            </w:r>
          </w:p>
        </w:tc>
      </w:tr>
      <w:tr w:rsidR="006001F3" w:rsidRPr="00315798" w14:paraId="416E14B2" w14:textId="77777777" w:rsidTr="0009734B">
        <w:tc>
          <w:tcPr>
            <w:tcW w:w="3828" w:type="dxa"/>
          </w:tcPr>
          <w:p w14:paraId="29A30D69" w14:textId="77777777" w:rsidR="006001F3" w:rsidRPr="00315798" w:rsidRDefault="006001F3" w:rsidP="0009734B">
            <w:pPr>
              <w:pStyle w:val="ConsPlusNonformat"/>
              <w:jc w:val="center"/>
              <w:rPr>
                <w:rFonts w:ascii="Times New Roman" w:hAnsi="Times New Roman" w:cs="Times New Roman"/>
                <w:sz w:val="28"/>
                <w:szCs w:val="28"/>
              </w:rPr>
            </w:pPr>
          </w:p>
        </w:tc>
        <w:tc>
          <w:tcPr>
            <w:tcW w:w="2835" w:type="dxa"/>
          </w:tcPr>
          <w:p w14:paraId="6F464577" w14:textId="77777777" w:rsidR="006001F3" w:rsidRPr="00315798" w:rsidRDefault="006001F3" w:rsidP="0009734B">
            <w:pPr>
              <w:pStyle w:val="ConsPlusNormal"/>
              <w:jc w:val="center"/>
              <w:rPr>
                <w:rFonts w:ascii="Times New Roman" w:hAnsi="Times New Roman" w:cs="Times New Roman"/>
                <w:sz w:val="28"/>
                <w:szCs w:val="28"/>
              </w:rPr>
            </w:pPr>
          </w:p>
        </w:tc>
        <w:tc>
          <w:tcPr>
            <w:tcW w:w="2942" w:type="dxa"/>
          </w:tcPr>
          <w:p w14:paraId="75E3DBA4" w14:textId="77777777" w:rsidR="006001F3" w:rsidRPr="00315798" w:rsidRDefault="006001F3" w:rsidP="0009734B">
            <w:pPr>
              <w:pStyle w:val="ConsPlusNormal"/>
              <w:jc w:val="center"/>
              <w:rPr>
                <w:rFonts w:ascii="Times New Roman" w:hAnsi="Times New Roman" w:cs="Times New Roman"/>
                <w:sz w:val="28"/>
                <w:szCs w:val="28"/>
              </w:rPr>
            </w:pPr>
          </w:p>
        </w:tc>
      </w:tr>
      <w:tr w:rsidR="006001F3" w:rsidRPr="00315798" w14:paraId="4972D837" w14:textId="77777777" w:rsidTr="0009734B">
        <w:tc>
          <w:tcPr>
            <w:tcW w:w="3828" w:type="dxa"/>
          </w:tcPr>
          <w:p w14:paraId="371CBCB8" w14:textId="77777777" w:rsidR="006001F3" w:rsidRPr="00315798" w:rsidRDefault="006001F3" w:rsidP="0009734B">
            <w:pPr>
              <w:pStyle w:val="ConsPlusNonformat"/>
              <w:jc w:val="center"/>
              <w:rPr>
                <w:rFonts w:ascii="Times New Roman" w:hAnsi="Times New Roman" w:cs="Times New Roman"/>
                <w:sz w:val="28"/>
                <w:szCs w:val="28"/>
              </w:rPr>
            </w:pPr>
            <w:r w:rsidRPr="00315798">
              <w:rPr>
                <w:rFonts w:ascii="Times New Roman" w:hAnsi="Times New Roman" w:cs="Times New Roman"/>
                <w:sz w:val="28"/>
                <w:szCs w:val="28"/>
              </w:rPr>
              <w:t xml:space="preserve">Член Рабочей группы по приему и проверке избирательных документов, </w:t>
            </w:r>
          </w:p>
          <w:p w14:paraId="6480A054" w14:textId="77777777" w:rsidR="006001F3" w:rsidRPr="00315798" w:rsidRDefault="006001F3" w:rsidP="0009734B">
            <w:pPr>
              <w:pStyle w:val="ConsPlusNonformat"/>
              <w:jc w:val="center"/>
              <w:rPr>
                <w:rFonts w:ascii="Times New Roman" w:hAnsi="Times New Roman" w:cs="Times New Roman"/>
                <w:sz w:val="28"/>
                <w:szCs w:val="28"/>
              </w:rPr>
            </w:pPr>
            <w:r w:rsidRPr="00315798">
              <w:rPr>
                <w:rFonts w:ascii="Times New Roman" w:hAnsi="Times New Roman" w:cs="Times New Roman"/>
                <w:sz w:val="28"/>
                <w:szCs w:val="28"/>
              </w:rPr>
              <w:t>член комиссии</w:t>
            </w:r>
          </w:p>
          <w:p w14:paraId="3593AD47" w14:textId="77777777" w:rsidR="006001F3" w:rsidRPr="00315798" w:rsidRDefault="006001F3" w:rsidP="0009734B">
            <w:pPr>
              <w:pStyle w:val="ConsPlusNonformat"/>
              <w:jc w:val="center"/>
              <w:rPr>
                <w:rFonts w:ascii="Times New Roman" w:hAnsi="Times New Roman" w:cs="Times New Roman"/>
                <w:sz w:val="28"/>
                <w:szCs w:val="28"/>
              </w:rPr>
            </w:pPr>
          </w:p>
          <w:p w14:paraId="7D6B52CF" w14:textId="77777777" w:rsidR="006001F3" w:rsidRPr="00315798" w:rsidRDefault="006001F3" w:rsidP="0009734B">
            <w:pPr>
              <w:pStyle w:val="ConsPlusNonformat"/>
              <w:jc w:val="center"/>
              <w:rPr>
                <w:rFonts w:ascii="Times New Roman" w:hAnsi="Times New Roman" w:cs="Times New Roman"/>
                <w:b/>
                <w:sz w:val="28"/>
                <w:szCs w:val="28"/>
              </w:rPr>
            </w:pPr>
            <w:r w:rsidRPr="00315798">
              <w:rPr>
                <w:rFonts w:ascii="Times New Roman" w:hAnsi="Times New Roman" w:cs="Times New Roman"/>
                <w:sz w:val="28"/>
                <w:szCs w:val="28"/>
              </w:rPr>
              <w:t>МП</w:t>
            </w:r>
          </w:p>
        </w:tc>
        <w:tc>
          <w:tcPr>
            <w:tcW w:w="2835" w:type="dxa"/>
          </w:tcPr>
          <w:p w14:paraId="1954BD1F" w14:textId="77777777" w:rsidR="006001F3" w:rsidRPr="00315798" w:rsidRDefault="006001F3" w:rsidP="0009734B">
            <w:pPr>
              <w:pStyle w:val="ConsPlusNormal"/>
              <w:jc w:val="center"/>
              <w:rPr>
                <w:rFonts w:ascii="Times New Roman" w:hAnsi="Times New Roman" w:cs="Times New Roman"/>
                <w:sz w:val="28"/>
                <w:szCs w:val="28"/>
              </w:rPr>
            </w:pPr>
          </w:p>
          <w:p w14:paraId="62E813B8" w14:textId="77777777" w:rsidR="006001F3" w:rsidRPr="00315798" w:rsidRDefault="006001F3" w:rsidP="0009734B">
            <w:pPr>
              <w:pStyle w:val="ConsPlusNormal"/>
              <w:jc w:val="center"/>
              <w:rPr>
                <w:rFonts w:ascii="Times New Roman" w:hAnsi="Times New Roman" w:cs="Times New Roman"/>
                <w:sz w:val="28"/>
                <w:szCs w:val="28"/>
              </w:rPr>
            </w:pPr>
          </w:p>
          <w:p w14:paraId="7C49624A" w14:textId="77777777" w:rsidR="006001F3" w:rsidRPr="00315798" w:rsidRDefault="006001F3" w:rsidP="0009734B">
            <w:pPr>
              <w:pStyle w:val="ConsPlusNormal"/>
              <w:jc w:val="center"/>
              <w:rPr>
                <w:rFonts w:ascii="Times New Roman" w:hAnsi="Times New Roman" w:cs="Times New Roman"/>
                <w:sz w:val="28"/>
                <w:szCs w:val="28"/>
              </w:rPr>
            </w:pPr>
          </w:p>
          <w:p w14:paraId="264CB908" w14:textId="77777777" w:rsidR="006001F3" w:rsidRPr="00315798" w:rsidRDefault="006001F3" w:rsidP="0009734B">
            <w:pPr>
              <w:pStyle w:val="ConsPlusNormal"/>
              <w:jc w:val="center"/>
              <w:rPr>
                <w:rFonts w:ascii="Times New Roman" w:hAnsi="Times New Roman" w:cs="Times New Roman"/>
                <w:sz w:val="28"/>
                <w:szCs w:val="28"/>
              </w:rPr>
            </w:pPr>
            <w:r w:rsidRPr="00315798">
              <w:rPr>
                <w:rFonts w:ascii="Times New Roman" w:hAnsi="Times New Roman" w:cs="Times New Roman"/>
                <w:sz w:val="28"/>
                <w:szCs w:val="28"/>
              </w:rPr>
              <w:t>________________</w:t>
            </w:r>
          </w:p>
          <w:p w14:paraId="68631D07" w14:textId="77777777" w:rsidR="006001F3" w:rsidRPr="00315798" w:rsidRDefault="006001F3" w:rsidP="0009734B">
            <w:pPr>
              <w:pStyle w:val="ConsPlusNormal"/>
              <w:jc w:val="center"/>
              <w:rPr>
                <w:rFonts w:ascii="Times New Roman" w:hAnsi="Times New Roman" w:cs="Times New Roman"/>
                <w:sz w:val="16"/>
                <w:szCs w:val="16"/>
              </w:rPr>
            </w:pPr>
            <w:r w:rsidRPr="00315798">
              <w:rPr>
                <w:rFonts w:ascii="Times New Roman" w:hAnsi="Times New Roman" w:cs="Times New Roman"/>
                <w:sz w:val="16"/>
                <w:szCs w:val="16"/>
              </w:rPr>
              <w:t>(подпись)</w:t>
            </w:r>
          </w:p>
        </w:tc>
        <w:tc>
          <w:tcPr>
            <w:tcW w:w="2942" w:type="dxa"/>
          </w:tcPr>
          <w:p w14:paraId="3D5D8D6E" w14:textId="77777777" w:rsidR="006001F3" w:rsidRPr="00315798" w:rsidRDefault="006001F3" w:rsidP="0009734B">
            <w:pPr>
              <w:pStyle w:val="ConsPlusNormal"/>
              <w:jc w:val="center"/>
              <w:rPr>
                <w:rFonts w:ascii="Times New Roman" w:hAnsi="Times New Roman" w:cs="Times New Roman"/>
                <w:sz w:val="28"/>
                <w:szCs w:val="28"/>
              </w:rPr>
            </w:pPr>
          </w:p>
          <w:p w14:paraId="4907806A" w14:textId="77777777" w:rsidR="006001F3" w:rsidRPr="00315798" w:rsidRDefault="006001F3" w:rsidP="0009734B">
            <w:pPr>
              <w:pStyle w:val="ConsPlusNormal"/>
              <w:jc w:val="center"/>
              <w:rPr>
                <w:rFonts w:ascii="Times New Roman" w:hAnsi="Times New Roman" w:cs="Times New Roman"/>
                <w:sz w:val="28"/>
                <w:szCs w:val="28"/>
              </w:rPr>
            </w:pPr>
          </w:p>
          <w:p w14:paraId="3FD638FA" w14:textId="77777777" w:rsidR="006001F3" w:rsidRPr="00315798" w:rsidRDefault="006001F3" w:rsidP="0009734B">
            <w:pPr>
              <w:pStyle w:val="ConsPlusNormal"/>
              <w:jc w:val="center"/>
              <w:rPr>
                <w:rFonts w:ascii="Times New Roman" w:hAnsi="Times New Roman" w:cs="Times New Roman"/>
                <w:sz w:val="28"/>
                <w:szCs w:val="28"/>
              </w:rPr>
            </w:pPr>
          </w:p>
          <w:p w14:paraId="185499D4" w14:textId="77777777" w:rsidR="006001F3" w:rsidRPr="00315798" w:rsidRDefault="006001F3" w:rsidP="0009734B">
            <w:pPr>
              <w:pStyle w:val="ConsPlusNormal"/>
              <w:jc w:val="center"/>
              <w:rPr>
                <w:rFonts w:ascii="Times New Roman" w:hAnsi="Times New Roman" w:cs="Times New Roman"/>
                <w:sz w:val="28"/>
                <w:szCs w:val="28"/>
              </w:rPr>
            </w:pPr>
            <w:r w:rsidRPr="00315798">
              <w:rPr>
                <w:rFonts w:ascii="Times New Roman" w:hAnsi="Times New Roman" w:cs="Times New Roman"/>
                <w:sz w:val="28"/>
                <w:szCs w:val="28"/>
              </w:rPr>
              <w:t>__________________</w:t>
            </w:r>
          </w:p>
          <w:p w14:paraId="009E06AD" w14:textId="77777777" w:rsidR="006001F3" w:rsidRPr="00315798" w:rsidRDefault="006001F3" w:rsidP="0009734B">
            <w:pPr>
              <w:pStyle w:val="ConsPlusNormal"/>
              <w:jc w:val="center"/>
              <w:rPr>
                <w:rFonts w:ascii="Times New Roman" w:hAnsi="Times New Roman" w:cs="Times New Roman"/>
                <w:sz w:val="16"/>
                <w:szCs w:val="16"/>
              </w:rPr>
            </w:pPr>
            <w:r w:rsidRPr="00315798">
              <w:rPr>
                <w:rFonts w:ascii="Times New Roman" w:hAnsi="Times New Roman" w:cs="Times New Roman"/>
                <w:sz w:val="16"/>
                <w:szCs w:val="16"/>
              </w:rPr>
              <w:t>(инициалы, фамилия)</w:t>
            </w:r>
          </w:p>
        </w:tc>
      </w:tr>
      <w:tr w:rsidR="006001F3" w:rsidRPr="00315798" w14:paraId="156EEA81" w14:textId="77777777" w:rsidTr="0009734B">
        <w:tc>
          <w:tcPr>
            <w:tcW w:w="3828" w:type="dxa"/>
          </w:tcPr>
          <w:p w14:paraId="55DD86C1" w14:textId="77777777" w:rsidR="006001F3" w:rsidRPr="00315798" w:rsidRDefault="006001F3" w:rsidP="0009734B">
            <w:pPr>
              <w:pStyle w:val="ConsPlusNonformat"/>
              <w:jc w:val="center"/>
              <w:rPr>
                <w:rFonts w:ascii="Times New Roman" w:hAnsi="Times New Roman" w:cs="Times New Roman"/>
                <w:sz w:val="28"/>
                <w:szCs w:val="28"/>
              </w:rPr>
            </w:pPr>
          </w:p>
          <w:p w14:paraId="2E877813" w14:textId="77777777" w:rsidR="006001F3" w:rsidRPr="00315798" w:rsidRDefault="006001F3" w:rsidP="0009734B">
            <w:pPr>
              <w:pStyle w:val="ConsPlusNonformat"/>
              <w:jc w:val="center"/>
              <w:rPr>
                <w:rFonts w:ascii="Times New Roman" w:hAnsi="Times New Roman" w:cs="Times New Roman"/>
                <w:sz w:val="28"/>
                <w:szCs w:val="28"/>
              </w:rPr>
            </w:pPr>
            <w:r w:rsidRPr="00315798">
              <w:rPr>
                <w:rFonts w:ascii="Times New Roman" w:hAnsi="Times New Roman" w:cs="Times New Roman"/>
                <w:sz w:val="28"/>
                <w:szCs w:val="28"/>
              </w:rPr>
              <w:t xml:space="preserve">Член Рабочей группы по приему и проверке избирательных документов, </w:t>
            </w:r>
          </w:p>
          <w:p w14:paraId="1E164234" w14:textId="77777777" w:rsidR="006001F3" w:rsidRPr="00315798" w:rsidRDefault="006001F3" w:rsidP="0009734B">
            <w:pPr>
              <w:pStyle w:val="ConsPlusNonformat"/>
              <w:jc w:val="center"/>
              <w:rPr>
                <w:rFonts w:ascii="Times New Roman" w:hAnsi="Times New Roman" w:cs="Times New Roman"/>
                <w:sz w:val="28"/>
                <w:szCs w:val="28"/>
              </w:rPr>
            </w:pPr>
            <w:r w:rsidRPr="00315798">
              <w:rPr>
                <w:rFonts w:ascii="Times New Roman" w:hAnsi="Times New Roman" w:cs="Times New Roman"/>
                <w:sz w:val="28"/>
                <w:szCs w:val="28"/>
              </w:rPr>
              <w:t>член комиссии</w:t>
            </w:r>
          </w:p>
          <w:p w14:paraId="56F67B70" w14:textId="77777777" w:rsidR="006001F3" w:rsidRPr="00315798" w:rsidRDefault="006001F3" w:rsidP="0009734B">
            <w:pPr>
              <w:pStyle w:val="ConsPlusNonformat"/>
              <w:jc w:val="center"/>
              <w:rPr>
                <w:rFonts w:ascii="Times New Roman" w:hAnsi="Times New Roman" w:cs="Times New Roman"/>
                <w:sz w:val="28"/>
                <w:szCs w:val="28"/>
              </w:rPr>
            </w:pPr>
          </w:p>
        </w:tc>
        <w:tc>
          <w:tcPr>
            <w:tcW w:w="2835" w:type="dxa"/>
          </w:tcPr>
          <w:p w14:paraId="48EA5A85" w14:textId="77777777" w:rsidR="006001F3" w:rsidRPr="00315798" w:rsidRDefault="006001F3" w:rsidP="0009734B">
            <w:pPr>
              <w:pStyle w:val="ConsPlusNormal"/>
              <w:jc w:val="center"/>
              <w:rPr>
                <w:rFonts w:ascii="Times New Roman" w:hAnsi="Times New Roman" w:cs="Times New Roman"/>
                <w:sz w:val="28"/>
                <w:szCs w:val="28"/>
              </w:rPr>
            </w:pPr>
          </w:p>
          <w:p w14:paraId="619F6A32" w14:textId="77777777" w:rsidR="006001F3" w:rsidRPr="00315798" w:rsidRDefault="006001F3" w:rsidP="0009734B">
            <w:pPr>
              <w:pStyle w:val="ConsPlusNormal"/>
              <w:jc w:val="center"/>
              <w:rPr>
                <w:rFonts w:ascii="Times New Roman" w:hAnsi="Times New Roman" w:cs="Times New Roman"/>
                <w:sz w:val="28"/>
                <w:szCs w:val="28"/>
              </w:rPr>
            </w:pPr>
          </w:p>
          <w:p w14:paraId="3BB9DDC0" w14:textId="77777777" w:rsidR="006001F3" w:rsidRPr="00315798" w:rsidRDefault="006001F3" w:rsidP="0009734B">
            <w:pPr>
              <w:pStyle w:val="ConsPlusNormal"/>
              <w:jc w:val="center"/>
              <w:rPr>
                <w:rFonts w:ascii="Times New Roman" w:hAnsi="Times New Roman" w:cs="Times New Roman"/>
                <w:sz w:val="28"/>
                <w:szCs w:val="28"/>
              </w:rPr>
            </w:pPr>
          </w:p>
          <w:p w14:paraId="647CE391" w14:textId="77777777" w:rsidR="006001F3" w:rsidRPr="00315798" w:rsidRDefault="006001F3" w:rsidP="0009734B">
            <w:pPr>
              <w:pStyle w:val="ConsPlusNormal"/>
              <w:jc w:val="center"/>
              <w:rPr>
                <w:rFonts w:ascii="Times New Roman" w:hAnsi="Times New Roman" w:cs="Times New Roman"/>
                <w:sz w:val="28"/>
                <w:szCs w:val="28"/>
              </w:rPr>
            </w:pPr>
          </w:p>
          <w:p w14:paraId="26332332" w14:textId="77777777" w:rsidR="006001F3" w:rsidRPr="00315798" w:rsidRDefault="006001F3" w:rsidP="0009734B">
            <w:pPr>
              <w:pStyle w:val="ConsPlusNormal"/>
              <w:jc w:val="center"/>
              <w:rPr>
                <w:rFonts w:ascii="Times New Roman" w:hAnsi="Times New Roman" w:cs="Times New Roman"/>
                <w:sz w:val="28"/>
                <w:szCs w:val="28"/>
              </w:rPr>
            </w:pPr>
            <w:r w:rsidRPr="00315798">
              <w:rPr>
                <w:rFonts w:ascii="Times New Roman" w:hAnsi="Times New Roman" w:cs="Times New Roman"/>
                <w:sz w:val="28"/>
                <w:szCs w:val="28"/>
              </w:rPr>
              <w:t>________________</w:t>
            </w:r>
          </w:p>
          <w:p w14:paraId="12D9EFC3" w14:textId="77777777" w:rsidR="006001F3" w:rsidRPr="00315798" w:rsidRDefault="006001F3" w:rsidP="0009734B">
            <w:pPr>
              <w:pStyle w:val="ConsPlusNormal"/>
              <w:jc w:val="center"/>
              <w:rPr>
                <w:rFonts w:ascii="Times New Roman" w:hAnsi="Times New Roman" w:cs="Times New Roman"/>
                <w:sz w:val="28"/>
                <w:szCs w:val="28"/>
              </w:rPr>
            </w:pPr>
            <w:r w:rsidRPr="00315798">
              <w:rPr>
                <w:rFonts w:ascii="Times New Roman" w:hAnsi="Times New Roman" w:cs="Times New Roman"/>
                <w:sz w:val="16"/>
                <w:szCs w:val="16"/>
              </w:rPr>
              <w:t>(подпись)</w:t>
            </w:r>
          </w:p>
        </w:tc>
        <w:tc>
          <w:tcPr>
            <w:tcW w:w="2942" w:type="dxa"/>
          </w:tcPr>
          <w:p w14:paraId="4DCFC0F7" w14:textId="77777777" w:rsidR="006001F3" w:rsidRPr="00315798" w:rsidRDefault="006001F3" w:rsidP="0009734B">
            <w:pPr>
              <w:pStyle w:val="ConsPlusNormal"/>
              <w:jc w:val="center"/>
              <w:rPr>
                <w:rFonts w:ascii="Times New Roman" w:hAnsi="Times New Roman" w:cs="Times New Roman"/>
                <w:sz w:val="28"/>
                <w:szCs w:val="28"/>
              </w:rPr>
            </w:pPr>
          </w:p>
          <w:p w14:paraId="362A9541" w14:textId="77777777" w:rsidR="006001F3" w:rsidRPr="00315798" w:rsidRDefault="006001F3" w:rsidP="0009734B">
            <w:pPr>
              <w:pStyle w:val="ConsPlusNormal"/>
              <w:jc w:val="center"/>
              <w:rPr>
                <w:rFonts w:ascii="Times New Roman" w:hAnsi="Times New Roman" w:cs="Times New Roman"/>
                <w:sz w:val="28"/>
                <w:szCs w:val="28"/>
              </w:rPr>
            </w:pPr>
          </w:p>
          <w:p w14:paraId="1AACAA12" w14:textId="77777777" w:rsidR="006001F3" w:rsidRPr="00315798" w:rsidRDefault="006001F3" w:rsidP="0009734B">
            <w:pPr>
              <w:pStyle w:val="ConsPlusNormal"/>
              <w:jc w:val="center"/>
              <w:rPr>
                <w:rFonts w:ascii="Times New Roman" w:hAnsi="Times New Roman" w:cs="Times New Roman"/>
                <w:sz w:val="28"/>
                <w:szCs w:val="28"/>
              </w:rPr>
            </w:pPr>
          </w:p>
          <w:p w14:paraId="6D0524A4" w14:textId="77777777" w:rsidR="006001F3" w:rsidRPr="00315798" w:rsidRDefault="006001F3" w:rsidP="0009734B">
            <w:pPr>
              <w:pStyle w:val="ConsPlusNormal"/>
              <w:jc w:val="center"/>
              <w:rPr>
                <w:rFonts w:ascii="Times New Roman" w:hAnsi="Times New Roman" w:cs="Times New Roman"/>
                <w:sz w:val="28"/>
                <w:szCs w:val="28"/>
              </w:rPr>
            </w:pPr>
          </w:p>
          <w:p w14:paraId="795B98F1" w14:textId="77777777" w:rsidR="006001F3" w:rsidRPr="00315798" w:rsidRDefault="006001F3" w:rsidP="0009734B">
            <w:pPr>
              <w:pStyle w:val="ConsPlusNormal"/>
              <w:jc w:val="center"/>
              <w:rPr>
                <w:rFonts w:ascii="Times New Roman" w:hAnsi="Times New Roman" w:cs="Times New Roman"/>
                <w:sz w:val="28"/>
                <w:szCs w:val="28"/>
              </w:rPr>
            </w:pPr>
            <w:r w:rsidRPr="00315798">
              <w:rPr>
                <w:rFonts w:ascii="Times New Roman" w:hAnsi="Times New Roman" w:cs="Times New Roman"/>
                <w:sz w:val="28"/>
                <w:szCs w:val="28"/>
              </w:rPr>
              <w:t>__________________</w:t>
            </w:r>
          </w:p>
          <w:p w14:paraId="4A074F02" w14:textId="77777777" w:rsidR="006001F3" w:rsidRPr="00315798" w:rsidRDefault="006001F3" w:rsidP="0009734B">
            <w:pPr>
              <w:pStyle w:val="ConsPlusNormal"/>
              <w:jc w:val="center"/>
              <w:rPr>
                <w:rFonts w:ascii="Times New Roman" w:hAnsi="Times New Roman" w:cs="Times New Roman"/>
                <w:sz w:val="28"/>
                <w:szCs w:val="28"/>
              </w:rPr>
            </w:pPr>
            <w:r w:rsidRPr="00315798">
              <w:rPr>
                <w:rFonts w:ascii="Times New Roman" w:hAnsi="Times New Roman" w:cs="Times New Roman"/>
                <w:sz w:val="16"/>
                <w:szCs w:val="16"/>
              </w:rPr>
              <w:t>(инициалы, фамилия)</w:t>
            </w:r>
          </w:p>
        </w:tc>
      </w:tr>
    </w:tbl>
    <w:p w14:paraId="5B27041E" w14:textId="77777777" w:rsidR="006001F3" w:rsidRPr="00315798" w:rsidRDefault="006001F3" w:rsidP="006001F3">
      <w:pPr>
        <w:pStyle w:val="14-1"/>
        <w:spacing w:line="240" w:lineRule="auto"/>
        <w:ind w:firstLine="0"/>
        <w:rPr>
          <w:b/>
          <w:szCs w:val="24"/>
        </w:rPr>
      </w:pPr>
    </w:p>
    <w:p w14:paraId="02D5E804" w14:textId="77777777" w:rsidR="006001F3" w:rsidRPr="00315798" w:rsidRDefault="006001F3" w:rsidP="006001F3">
      <w:pPr>
        <w:pStyle w:val="14-1"/>
        <w:spacing w:line="240" w:lineRule="auto"/>
        <w:ind w:firstLine="0"/>
        <w:rPr>
          <w:sz w:val="16"/>
          <w:szCs w:val="16"/>
        </w:rPr>
      </w:pPr>
      <w:r w:rsidRPr="00315798">
        <w:rPr>
          <w:b/>
          <w:sz w:val="16"/>
          <w:szCs w:val="16"/>
        </w:rPr>
        <w:t>Примечания:</w:t>
      </w:r>
      <w:r w:rsidRPr="00315798">
        <w:rPr>
          <w:sz w:val="16"/>
          <w:szCs w:val="16"/>
        </w:rPr>
        <w:t xml:space="preserve"> </w:t>
      </w:r>
    </w:p>
    <w:p w14:paraId="63329141" w14:textId="1B3BD2FB" w:rsidR="006001F3" w:rsidRPr="00315798" w:rsidRDefault="006001F3" w:rsidP="006001F3">
      <w:pPr>
        <w:pStyle w:val="14-1"/>
        <w:spacing w:after="0" w:line="240" w:lineRule="auto"/>
        <w:rPr>
          <w:sz w:val="16"/>
          <w:szCs w:val="16"/>
        </w:rPr>
      </w:pPr>
      <w:r w:rsidRPr="00315798">
        <w:rPr>
          <w:sz w:val="16"/>
          <w:szCs w:val="16"/>
        </w:rPr>
        <w:t xml:space="preserve">1. Подтверждение составляется в двух экземплярах, регистрируется, один экземпляр выдается </w:t>
      </w:r>
      <w:r w:rsidR="0060638D" w:rsidRPr="00315798">
        <w:rPr>
          <w:sz w:val="16"/>
          <w:szCs w:val="16"/>
        </w:rPr>
        <w:t>уполномоченному представителю избирательного объединения</w:t>
      </w:r>
      <w:r w:rsidRPr="00315798">
        <w:rPr>
          <w:sz w:val="16"/>
          <w:szCs w:val="16"/>
        </w:rPr>
        <w:t xml:space="preserve">, второй экземпляр прикладывается к документам </w:t>
      </w:r>
      <w:r w:rsidR="0060638D" w:rsidRPr="00315798">
        <w:rPr>
          <w:sz w:val="16"/>
          <w:szCs w:val="16"/>
        </w:rPr>
        <w:t>избирательного объединения</w:t>
      </w:r>
      <w:r w:rsidRPr="00315798">
        <w:rPr>
          <w:sz w:val="16"/>
          <w:szCs w:val="16"/>
        </w:rPr>
        <w:t xml:space="preserve"> и хранится в территориальной избирательной комиссии Заполярного района.</w:t>
      </w:r>
    </w:p>
    <w:p w14:paraId="53D3C115" w14:textId="61199F9A" w:rsidR="004F649A" w:rsidRPr="00315798" w:rsidRDefault="000C6E42" w:rsidP="000C6E42">
      <w:pPr>
        <w:rPr>
          <w:sz w:val="22"/>
          <w:szCs w:val="22"/>
        </w:rPr>
      </w:pPr>
      <w:r w:rsidRPr="00315798">
        <w:rPr>
          <w:sz w:val="16"/>
          <w:szCs w:val="16"/>
        </w:rPr>
        <w:t xml:space="preserve">                 2</w:t>
      </w:r>
      <w:r w:rsidR="006001F3" w:rsidRPr="00315798">
        <w:rPr>
          <w:sz w:val="16"/>
          <w:szCs w:val="16"/>
        </w:rPr>
        <w:t xml:space="preserve">. </w:t>
      </w:r>
      <w:r w:rsidRPr="00315798">
        <w:rPr>
          <w:sz w:val="16"/>
          <w:szCs w:val="16"/>
        </w:rPr>
        <w:t xml:space="preserve"> Если не представ</w:t>
      </w:r>
      <w:r w:rsidR="0060638D" w:rsidRPr="00315798">
        <w:rPr>
          <w:sz w:val="16"/>
          <w:szCs w:val="16"/>
        </w:rPr>
        <w:t>лен</w:t>
      </w:r>
      <w:r w:rsidRPr="00315798">
        <w:rPr>
          <w:sz w:val="16"/>
          <w:szCs w:val="16"/>
        </w:rPr>
        <w:t xml:space="preserve"> какой-либо документ, в соответствующей графе таблицы указывается «нет».</w:t>
      </w:r>
    </w:p>
    <w:p w14:paraId="7DA318A5" w14:textId="77777777" w:rsidR="004F649A" w:rsidRPr="00315798" w:rsidRDefault="004F649A" w:rsidP="000714A3">
      <w:pPr>
        <w:ind w:left="5103"/>
        <w:jc w:val="center"/>
        <w:rPr>
          <w:sz w:val="22"/>
          <w:szCs w:val="22"/>
        </w:rPr>
      </w:pPr>
    </w:p>
    <w:p w14:paraId="74F55FDC" w14:textId="77777777" w:rsidR="004F649A" w:rsidRPr="00315798" w:rsidRDefault="004F649A" w:rsidP="000714A3">
      <w:pPr>
        <w:ind w:left="5103"/>
        <w:jc w:val="center"/>
        <w:rPr>
          <w:sz w:val="22"/>
          <w:szCs w:val="22"/>
        </w:rPr>
      </w:pPr>
    </w:p>
    <w:p w14:paraId="046B66BF" w14:textId="77777777" w:rsidR="004F649A" w:rsidRPr="00315798" w:rsidRDefault="004F649A" w:rsidP="000714A3">
      <w:pPr>
        <w:ind w:left="5103"/>
        <w:jc w:val="center"/>
        <w:rPr>
          <w:sz w:val="22"/>
          <w:szCs w:val="22"/>
        </w:rPr>
      </w:pPr>
    </w:p>
    <w:p w14:paraId="27516F8D" w14:textId="77777777" w:rsidR="004F649A" w:rsidRPr="00315798" w:rsidRDefault="004F649A" w:rsidP="000714A3">
      <w:pPr>
        <w:ind w:left="5103"/>
        <w:jc w:val="center"/>
        <w:rPr>
          <w:sz w:val="22"/>
          <w:szCs w:val="22"/>
        </w:rPr>
      </w:pPr>
    </w:p>
    <w:p w14:paraId="7A31369B" w14:textId="77777777" w:rsidR="004F649A" w:rsidRPr="00315798" w:rsidRDefault="004F649A" w:rsidP="000714A3">
      <w:pPr>
        <w:ind w:left="5103"/>
        <w:jc w:val="center"/>
        <w:rPr>
          <w:sz w:val="22"/>
          <w:szCs w:val="22"/>
        </w:rPr>
      </w:pPr>
    </w:p>
    <w:p w14:paraId="4D08D5F6" w14:textId="77777777" w:rsidR="00083108" w:rsidRPr="00315798" w:rsidRDefault="00083108" w:rsidP="000714A3">
      <w:pPr>
        <w:ind w:left="5103"/>
        <w:jc w:val="center"/>
      </w:pPr>
    </w:p>
    <w:p w14:paraId="1D3DB881" w14:textId="77777777" w:rsidR="006001F3" w:rsidRPr="00315798" w:rsidRDefault="006001F3" w:rsidP="000714A3">
      <w:pPr>
        <w:ind w:left="5103"/>
        <w:jc w:val="center"/>
      </w:pPr>
      <w:bookmarkStart w:id="8" w:name="_Hlk170210429"/>
    </w:p>
    <w:p w14:paraId="05AA563D" w14:textId="77777777" w:rsidR="006001F3" w:rsidRPr="00315798" w:rsidRDefault="006001F3" w:rsidP="000714A3">
      <w:pPr>
        <w:ind w:left="5103"/>
        <w:jc w:val="center"/>
      </w:pPr>
    </w:p>
    <w:p w14:paraId="0D11CD36" w14:textId="77777777" w:rsidR="006001F3" w:rsidRPr="00315798" w:rsidRDefault="006001F3" w:rsidP="000714A3">
      <w:pPr>
        <w:ind w:left="5103"/>
        <w:jc w:val="center"/>
      </w:pPr>
    </w:p>
    <w:p w14:paraId="62639AC5" w14:textId="77777777" w:rsidR="006001F3" w:rsidRPr="00315798" w:rsidRDefault="006001F3" w:rsidP="000714A3">
      <w:pPr>
        <w:ind w:left="5103"/>
        <w:jc w:val="center"/>
      </w:pPr>
    </w:p>
    <w:p w14:paraId="7269D57C" w14:textId="77777777" w:rsidR="006001F3" w:rsidRPr="00315798" w:rsidRDefault="006001F3" w:rsidP="000714A3">
      <w:pPr>
        <w:ind w:left="5103"/>
        <w:jc w:val="center"/>
      </w:pPr>
    </w:p>
    <w:p w14:paraId="07269117" w14:textId="77777777" w:rsidR="006001F3" w:rsidRPr="00315798" w:rsidRDefault="006001F3" w:rsidP="000714A3">
      <w:pPr>
        <w:ind w:left="5103"/>
        <w:jc w:val="center"/>
      </w:pPr>
    </w:p>
    <w:p w14:paraId="67052FBB" w14:textId="267D1E38" w:rsidR="000714A3" w:rsidRPr="00315798" w:rsidRDefault="000714A3" w:rsidP="000714A3">
      <w:pPr>
        <w:ind w:left="5103"/>
        <w:jc w:val="center"/>
      </w:pPr>
      <w:r w:rsidRPr="00315798">
        <w:lastRenderedPageBreak/>
        <w:t xml:space="preserve">Приложение № </w:t>
      </w:r>
      <w:r w:rsidR="004F649A" w:rsidRPr="00315798">
        <w:t>5</w:t>
      </w:r>
    </w:p>
    <w:p w14:paraId="4D051251" w14:textId="638948A8" w:rsidR="007B48D5" w:rsidRPr="00315798" w:rsidRDefault="007B48D5" w:rsidP="007B48D5">
      <w:pPr>
        <w:ind w:left="5103"/>
        <w:jc w:val="center"/>
        <w:rPr>
          <w:rFonts w:ascii="Times New Roman" w:hAnsi="Times New Roman"/>
        </w:rPr>
      </w:pPr>
      <w:r w:rsidRPr="00315798">
        <w:rPr>
          <w:rFonts w:ascii="Times New Roman" w:hAnsi="Times New Roman"/>
        </w:rPr>
        <w:t xml:space="preserve">к </w:t>
      </w:r>
      <w:r w:rsidR="005156A0" w:rsidRPr="00315798">
        <w:rPr>
          <w:rFonts w:ascii="Times New Roman" w:hAnsi="Times New Roman"/>
        </w:rPr>
        <w:t>Порядку работы территориальной избирательной комиссии Заполярного района по приему и проверке документов, представляемых избирательными объединениями и кандидатами при проведении выборов депутатов Совета муниципального района «Заполярный район» Ненецкого автономного округа» пятого созыва и иных, связанных с ними, документов</w:t>
      </w:r>
    </w:p>
    <w:p w14:paraId="569C9127" w14:textId="77777777" w:rsidR="000714A3" w:rsidRPr="00315798" w:rsidRDefault="000714A3" w:rsidP="000714A3">
      <w:pPr>
        <w:ind w:left="5103"/>
        <w:jc w:val="center"/>
        <w:rPr>
          <w:sz w:val="24"/>
          <w:szCs w:val="24"/>
        </w:rPr>
      </w:pPr>
    </w:p>
    <w:p w14:paraId="4F797C4E" w14:textId="77777777" w:rsidR="000714A3" w:rsidRPr="00315798" w:rsidRDefault="000714A3" w:rsidP="000714A3">
      <w:pPr>
        <w:autoSpaceDE w:val="0"/>
        <w:autoSpaceDN w:val="0"/>
        <w:adjustRightInd w:val="0"/>
        <w:jc w:val="right"/>
      </w:pPr>
      <w:r w:rsidRPr="00315798">
        <w:t>Дата и время представления документов: «___» ____________ 20 ___ года</w:t>
      </w:r>
    </w:p>
    <w:p w14:paraId="02A28ED6" w14:textId="77777777" w:rsidR="000714A3" w:rsidRPr="00315798" w:rsidRDefault="000714A3" w:rsidP="000714A3">
      <w:pPr>
        <w:autoSpaceDE w:val="0"/>
        <w:autoSpaceDN w:val="0"/>
        <w:adjustRightInd w:val="0"/>
        <w:jc w:val="right"/>
      </w:pPr>
      <w:r w:rsidRPr="00315798">
        <w:t>______ час. ______ мин.</w:t>
      </w:r>
    </w:p>
    <w:p w14:paraId="314E5AB2" w14:textId="77777777" w:rsidR="000714A3" w:rsidRPr="00315798" w:rsidRDefault="000714A3" w:rsidP="000714A3">
      <w:pPr>
        <w:autoSpaceDE w:val="0"/>
        <w:autoSpaceDN w:val="0"/>
        <w:adjustRightInd w:val="0"/>
        <w:ind w:left="2835" w:firstLine="705"/>
        <w:jc w:val="right"/>
        <w:rPr>
          <w:sz w:val="16"/>
          <w:szCs w:val="16"/>
        </w:rPr>
      </w:pPr>
    </w:p>
    <w:p w14:paraId="25FA25ED" w14:textId="77777777" w:rsidR="000714A3" w:rsidRPr="00315798" w:rsidRDefault="000714A3" w:rsidP="000714A3">
      <w:pPr>
        <w:autoSpaceDE w:val="0"/>
        <w:autoSpaceDN w:val="0"/>
        <w:adjustRightInd w:val="0"/>
        <w:jc w:val="right"/>
      </w:pPr>
      <w:r w:rsidRPr="00315798">
        <w:t>Дата и время начала приема документов: «___» ____________ 20 ___ года</w:t>
      </w:r>
    </w:p>
    <w:p w14:paraId="088DB59D" w14:textId="77777777" w:rsidR="000714A3" w:rsidRPr="00315798" w:rsidRDefault="000714A3" w:rsidP="000714A3">
      <w:pPr>
        <w:autoSpaceDE w:val="0"/>
        <w:autoSpaceDN w:val="0"/>
        <w:adjustRightInd w:val="0"/>
        <w:jc w:val="right"/>
      </w:pPr>
      <w:r w:rsidRPr="00315798">
        <w:t>______ час. ______ мин.</w:t>
      </w:r>
    </w:p>
    <w:p w14:paraId="3F7D0A92" w14:textId="77777777" w:rsidR="000714A3" w:rsidRPr="00315798" w:rsidRDefault="000714A3" w:rsidP="000714A3">
      <w:pPr>
        <w:autoSpaceDE w:val="0"/>
        <w:autoSpaceDN w:val="0"/>
        <w:adjustRightInd w:val="0"/>
        <w:rPr>
          <w:sz w:val="16"/>
          <w:szCs w:val="16"/>
        </w:rPr>
      </w:pPr>
    </w:p>
    <w:p w14:paraId="3B0B6845" w14:textId="77777777" w:rsidR="000714A3" w:rsidRPr="00315798" w:rsidRDefault="000714A3" w:rsidP="000714A3">
      <w:pPr>
        <w:autoSpaceDE w:val="0"/>
        <w:autoSpaceDN w:val="0"/>
        <w:adjustRightInd w:val="0"/>
        <w:jc w:val="right"/>
      </w:pPr>
      <w:r w:rsidRPr="00315798">
        <w:t>Дата и время окончания приема документов: «___» ____________ 20 ___ года</w:t>
      </w:r>
    </w:p>
    <w:p w14:paraId="3FABE1C1" w14:textId="77777777" w:rsidR="000714A3" w:rsidRPr="00315798" w:rsidRDefault="000714A3" w:rsidP="000714A3">
      <w:pPr>
        <w:autoSpaceDE w:val="0"/>
        <w:autoSpaceDN w:val="0"/>
        <w:adjustRightInd w:val="0"/>
        <w:jc w:val="right"/>
      </w:pPr>
      <w:r w:rsidRPr="00315798">
        <w:t>______ час. ______ мин.</w:t>
      </w:r>
    </w:p>
    <w:p w14:paraId="400075EA" w14:textId="77777777" w:rsidR="000714A3" w:rsidRPr="00315798" w:rsidRDefault="000714A3" w:rsidP="000714A3">
      <w:pPr>
        <w:autoSpaceDE w:val="0"/>
        <w:autoSpaceDN w:val="0"/>
        <w:adjustRightInd w:val="0"/>
        <w:ind w:right="-2"/>
        <w:rPr>
          <w:b/>
          <w:sz w:val="16"/>
          <w:szCs w:val="16"/>
        </w:rPr>
      </w:pPr>
    </w:p>
    <w:p w14:paraId="6CB872D0" w14:textId="77777777" w:rsidR="000714A3" w:rsidRPr="00315798" w:rsidRDefault="000714A3" w:rsidP="000714A3">
      <w:pPr>
        <w:jc w:val="center"/>
        <w:rPr>
          <w:b/>
          <w:sz w:val="28"/>
          <w:szCs w:val="28"/>
        </w:rPr>
      </w:pPr>
      <w:r w:rsidRPr="00315798">
        <w:rPr>
          <w:b/>
          <w:sz w:val="28"/>
          <w:szCs w:val="28"/>
        </w:rPr>
        <w:t>Подтверждение</w:t>
      </w:r>
    </w:p>
    <w:p w14:paraId="7B198979" w14:textId="41A364A8" w:rsidR="000714A3" w:rsidRPr="00315798" w:rsidRDefault="000714A3" w:rsidP="000714A3">
      <w:pPr>
        <w:pStyle w:val="26"/>
        <w:keepNext/>
        <w:keepLines/>
        <w:tabs>
          <w:tab w:val="left" w:pos="0"/>
          <w:tab w:val="left" w:pos="426"/>
        </w:tabs>
        <w:spacing w:line="276" w:lineRule="auto"/>
        <w:ind w:left="360"/>
        <w:jc w:val="center"/>
        <w:rPr>
          <w:sz w:val="28"/>
        </w:rPr>
      </w:pPr>
      <w:r w:rsidRPr="00315798">
        <w:rPr>
          <w:b/>
          <w:sz w:val="28"/>
          <w:szCs w:val="28"/>
        </w:rPr>
        <w:t xml:space="preserve">о приеме документов, </w:t>
      </w:r>
      <w:r w:rsidRPr="00315798">
        <w:rPr>
          <w:b/>
          <w:sz w:val="28"/>
        </w:rPr>
        <w:t xml:space="preserve">представленных в </w:t>
      </w:r>
      <w:r w:rsidR="005156A0" w:rsidRPr="00315798">
        <w:rPr>
          <w:b/>
          <w:sz w:val="28"/>
        </w:rPr>
        <w:t>территориальную и</w:t>
      </w:r>
      <w:r w:rsidRPr="00315798">
        <w:rPr>
          <w:b/>
          <w:sz w:val="28"/>
        </w:rPr>
        <w:t xml:space="preserve">збирательную комиссию </w:t>
      </w:r>
      <w:r w:rsidR="005156A0" w:rsidRPr="00315798">
        <w:rPr>
          <w:b/>
          <w:sz w:val="28"/>
        </w:rPr>
        <w:t>Заполярного района</w:t>
      </w:r>
      <w:r w:rsidRPr="00315798">
        <w:rPr>
          <w:b/>
          <w:sz w:val="28"/>
        </w:rPr>
        <w:t xml:space="preserve"> для регистрации </w:t>
      </w:r>
      <w:r w:rsidR="002B1076" w:rsidRPr="00315798">
        <w:rPr>
          <w:b/>
          <w:sz w:val="28"/>
        </w:rPr>
        <w:t xml:space="preserve">и </w:t>
      </w:r>
      <w:r w:rsidRPr="00315798">
        <w:rPr>
          <w:b/>
          <w:sz w:val="28"/>
        </w:rPr>
        <w:t>отзыва доверенных лиц</w:t>
      </w:r>
      <w:r w:rsidR="002B1076" w:rsidRPr="00315798">
        <w:rPr>
          <w:b/>
          <w:sz w:val="28"/>
        </w:rPr>
        <w:t xml:space="preserve"> кандидата</w:t>
      </w:r>
    </w:p>
    <w:p w14:paraId="1DBBE729" w14:textId="77777777" w:rsidR="000714A3" w:rsidRPr="00315798" w:rsidRDefault="000714A3" w:rsidP="000714A3">
      <w:pPr>
        <w:jc w:val="center"/>
        <w:rPr>
          <w:b/>
          <w:sz w:val="28"/>
          <w:szCs w:val="28"/>
        </w:rPr>
      </w:pPr>
    </w:p>
    <w:p w14:paraId="4C9FE1A4" w14:textId="2DDCA6DB" w:rsidR="000714A3" w:rsidRPr="00315798" w:rsidRDefault="005156A0" w:rsidP="00346AB0">
      <w:pPr>
        <w:widowControl w:val="0"/>
        <w:autoSpaceDE w:val="0"/>
        <w:autoSpaceDN w:val="0"/>
        <w:adjustRightInd w:val="0"/>
        <w:ind w:firstLine="709"/>
        <w:jc w:val="both"/>
        <w:rPr>
          <w:sz w:val="28"/>
          <w:szCs w:val="28"/>
        </w:rPr>
      </w:pPr>
      <w:r w:rsidRPr="00315798">
        <w:rPr>
          <w:sz w:val="28"/>
          <w:szCs w:val="28"/>
        </w:rPr>
        <w:t>Территориальная и</w:t>
      </w:r>
      <w:r w:rsidR="000714A3" w:rsidRPr="00315798">
        <w:rPr>
          <w:sz w:val="28"/>
          <w:szCs w:val="28"/>
        </w:rPr>
        <w:t xml:space="preserve">збирательная комиссия </w:t>
      </w:r>
      <w:r w:rsidRPr="00315798">
        <w:rPr>
          <w:sz w:val="28"/>
          <w:szCs w:val="28"/>
        </w:rPr>
        <w:t xml:space="preserve">Заполярного района </w:t>
      </w:r>
      <w:r w:rsidR="000714A3" w:rsidRPr="00315798">
        <w:rPr>
          <w:sz w:val="28"/>
          <w:szCs w:val="28"/>
        </w:rPr>
        <w:t>приняла от</w:t>
      </w:r>
      <w:r w:rsidRPr="00315798">
        <w:rPr>
          <w:sz w:val="28"/>
          <w:szCs w:val="28"/>
        </w:rPr>
        <w:t xml:space="preserve"> кан</w:t>
      </w:r>
      <w:r w:rsidR="00346AB0" w:rsidRPr="00315798">
        <w:rPr>
          <w:sz w:val="28"/>
          <w:szCs w:val="28"/>
        </w:rPr>
        <w:t>дидата</w:t>
      </w:r>
      <w:r w:rsidR="000714A3" w:rsidRPr="00315798">
        <w:rPr>
          <w:sz w:val="28"/>
          <w:szCs w:val="28"/>
        </w:rPr>
        <w:t xml:space="preserve">_______________________________________________________ </w:t>
      </w:r>
    </w:p>
    <w:p w14:paraId="2CA030F0" w14:textId="77777777" w:rsidR="000714A3" w:rsidRPr="00315798" w:rsidRDefault="000714A3" w:rsidP="000714A3">
      <w:pPr>
        <w:pStyle w:val="af"/>
        <w:jc w:val="center"/>
        <w:rPr>
          <w:i/>
          <w:sz w:val="18"/>
          <w:szCs w:val="18"/>
        </w:rPr>
      </w:pPr>
      <w:r w:rsidRPr="00315798">
        <w:rPr>
          <w:i/>
          <w:sz w:val="18"/>
          <w:szCs w:val="18"/>
        </w:rPr>
        <w:t>(</w:t>
      </w:r>
      <w:r w:rsidR="00346AB0" w:rsidRPr="00315798">
        <w:rPr>
          <w:i/>
          <w:sz w:val="16"/>
          <w:szCs w:val="16"/>
        </w:rPr>
        <w:t>фамилия, имя, отчество</w:t>
      </w:r>
      <w:r w:rsidRPr="00315798">
        <w:rPr>
          <w:i/>
          <w:sz w:val="18"/>
          <w:szCs w:val="18"/>
        </w:rPr>
        <w:t>)</w:t>
      </w:r>
    </w:p>
    <w:p w14:paraId="1882314B" w14:textId="77777777" w:rsidR="000714A3" w:rsidRPr="00315798" w:rsidRDefault="000714A3" w:rsidP="000714A3">
      <w:pPr>
        <w:pStyle w:val="af"/>
        <w:rPr>
          <w:rFonts w:ascii="Times New Roman CYR" w:hAnsi="Times New Roman CYR"/>
          <w:sz w:val="28"/>
          <w:szCs w:val="28"/>
        </w:rPr>
      </w:pPr>
      <w:r w:rsidRPr="00315798">
        <w:rPr>
          <w:rFonts w:ascii="Times New Roman CYR" w:hAnsi="Times New Roman CYR"/>
          <w:sz w:val="28"/>
          <w:szCs w:val="28"/>
        </w:rPr>
        <w:t>следующие документы:</w:t>
      </w:r>
    </w:p>
    <w:p w14:paraId="55A9D65F" w14:textId="77777777" w:rsidR="000714A3" w:rsidRPr="00315798" w:rsidRDefault="000714A3" w:rsidP="000714A3">
      <w:pPr>
        <w:jc w:val="both"/>
        <w:rPr>
          <w:sz w:val="16"/>
          <w:szCs w:val="16"/>
        </w:rPr>
      </w:pPr>
    </w:p>
    <w:tbl>
      <w:tblPr>
        <w:tblW w:w="9643" w:type="dxa"/>
        <w:tblInd w:w="62" w:type="dxa"/>
        <w:tblLayout w:type="fixed"/>
        <w:tblCellMar>
          <w:top w:w="75" w:type="dxa"/>
          <w:left w:w="0" w:type="dxa"/>
          <w:bottom w:w="75" w:type="dxa"/>
          <w:right w:w="0" w:type="dxa"/>
        </w:tblCellMar>
        <w:tblLook w:val="0000" w:firstRow="0" w:lastRow="0" w:firstColumn="0" w:lastColumn="0" w:noHBand="0" w:noVBand="0"/>
      </w:tblPr>
      <w:tblGrid>
        <w:gridCol w:w="567"/>
        <w:gridCol w:w="7371"/>
        <w:gridCol w:w="1705"/>
      </w:tblGrid>
      <w:tr w:rsidR="000714A3" w:rsidRPr="00315798" w14:paraId="444FBF05" w14:textId="77777777" w:rsidTr="00FF2727">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F91E954" w14:textId="77777777" w:rsidR="000714A3" w:rsidRPr="00315798" w:rsidRDefault="00346AB0" w:rsidP="00346AB0">
            <w:pPr>
              <w:widowControl w:val="0"/>
              <w:autoSpaceDE w:val="0"/>
              <w:autoSpaceDN w:val="0"/>
              <w:adjustRightInd w:val="0"/>
              <w:jc w:val="center"/>
              <w:rPr>
                <w:sz w:val="24"/>
                <w:szCs w:val="24"/>
              </w:rPr>
            </w:pPr>
            <w:r w:rsidRPr="00315798">
              <w:rPr>
                <w:sz w:val="24"/>
                <w:szCs w:val="24"/>
              </w:rPr>
              <w:t>1.</w:t>
            </w:r>
          </w:p>
        </w:tc>
        <w:tc>
          <w:tcPr>
            <w:tcW w:w="7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BB12E28" w14:textId="77777777" w:rsidR="000714A3" w:rsidRPr="00315798" w:rsidRDefault="004F649A" w:rsidP="00FF2727">
            <w:pPr>
              <w:pStyle w:val="af"/>
              <w:rPr>
                <w:rFonts w:ascii="Times New Roman CYR" w:hAnsi="Times New Roman CYR"/>
                <w:szCs w:val="24"/>
              </w:rPr>
            </w:pPr>
            <w:r w:rsidRPr="00315798">
              <w:rPr>
                <w:sz w:val="28"/>
                <w:szCs w:val="28"/>
              </w:rPr>
              <w:t>Заявление кандидата (представление избирательного объединения) о назначении доверенных лиц</w:t>
            </w:r>
          </w:p>
        </w:tc>
        <w:tc>
          <w:tcPr>
            <w:tcW w:w="170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14:paraId="67448B12" w14:textId="77777777" w:rsidR="000714A3" w:rsidRPr="00315798" w:rsidRDefault="000714A3" w:rsidP="00FF2727">
            <w:pPr>
              <w:pStyle w:val="ConsPlusNormal"/>
              <w:keepNext/>
              <w:jc w:val="center"/>
              <w:rPr>
                <w:rFonts w:ascii="Times New Roman" w:hAnsi="Times New Roman" w:cs="Times New Roman"/>
                <w:sz w:val="24"/>
                <w:szCs w:val="24"/>
              </w:rPr>
            </w:pPr>
          </w:p>
          <w:p w14:paraId="4B9829E0" w14:textId="77777777" w:rsidR="000714A3" w:rsidRPr="00315798" w:rsidRDefault="000714A3" w:rsidP="00FF2727">
            <w:pPr>
              <w:pStyle w:val="ConsPlusNormal"/>
              <w:keepNext/>
              <w:jc w:val="center"/>
              <w:rPr>
                <w:rFonts w:ascii="Times New Roman" w:hAnsi="Times New Roman" w:cs="Times New Roman"/>
                <w:sz w:val="24"/>
                <w:szCs w:val="24"/>
              </w:rPr>
            </w:pPr>
          </w:p>
          <w:p w14:paraId="278B4547" w14:textId="77777777" w:rsidR="000714A3" w:rsidRPr="00315798" w:rsidRDefault="000714A3" w:rsidP="00FF2727">
            <w:pPr>
              <w:pStyle w:val="ConsPlusNormal"/>
              <w:keepNext/>
              <w:jc w:val="center"/>
              <w:rPr>
                <w:rFonts w:ascii="Times New Roman" w:hAnsi="Times New Roman" w:cs="Times New Roman"/>
                <w:sz w:val="24"/>
                <w:szCs w:val="24"/>
              </w:rPr>
            </w:pPr>
            <w:r w:rsidRPr="00315798">
              <w:rPr>
                <w:rFonts w:ascii="Times New Roman" w:hAnsi="Times New Roman" w:cs="Times New Roman"/>
                <w:sz w:val="24"/>
                <w:szCs w:val="24"/>
              </w:rPr>
              <w:t>на ____ л.</w:t>
            </w:r>
          </w:p>
          <w:p w14:paraId="24ED7289" w14:textId="77777777" w:rsidR="000714A3" w:rsidRPr="00315798" w:rsidRDefault="000714A3" w:rsidP="00FF2727">
            <w:pPr>
              <w:jc w:val="center"/>
              <w:rPr>
                <w:sz w:val="24"/>
                <w:szCs w:val="24"/>
              </w:rPr>
            </w:pPr>
            <w:r w:rsidRPr="00315798">
              <w:rPr>
                <w:sz w:val="24"/>
                <w:szCs w:val="24"/>
              </w:rPr>
              <w:t>в 1 экз.</w:t>
            </w:r>
          </w:p>
        </w:tc>
      </w:tr>
      <w:tr w:rsidR="000714A3" w:rsidRPr="00315798" w14:paraId="7F7D7066" w14:textId="77777777" w:rsidTr="00FF2727">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2600712" w14:textId="77777777" w:rsidR="000714A3" w:rsidRPr="00315798" w:rsidRDefault="00280057" w:rsidP="00280057">
            <w:pPr>
              <w:jc w:val="center"/>
              <w:rPr>
                <w:sz w:val="24"/>
                <w:szCs w:val="24"/>
              </w:rPr>
            </w:pPr>
            <w:r w:rsidRPr="00315798">
              <w:rPr>
                <w:sz w:val="24"/>
                <w:szCs w:val="24"/>
              </w:rPr>
              <w:t>2.</w:t>
            </w:r>
          </w:p>
        </w:tc>
        <w:tc>
          <w:tcPr>
            <w:tcW w:w="7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8FC18B9" w14:textId="77777777" w:rsidR="000714A3" w:rsidRPr="00315798" w:rsidRDefault="004F649A" w:rsidP="00FF2727">
            <w:pPr>
              <w:pStyle w:val="af"/>
              <w:rPr>
                <w:szCs w:val="24"/>
              </w:rPr>
            </w:pPr>
            <w:r w:rsidRPr="00315798">
              <w:rPr>
                <w:sz w:val="28"/>
                <w:szCs w:val="28"/>
              </w:rPr>
              <w:t>Список доверенных лиц кандидата</w:t>
            </w:r>
          </w:p>
        </w:tc>
        <w:tc>
          <w:tcPr>
            <w:tcW w:w="170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14:paraId="7A4D7394" w14:textId="77777777" w:rsidR="000714A3" w:rsidRPr="00315798" w:rsidRDefault="000714A3" w:rsidP="00FF2727">
            <w:pPr>
              <w:pStyle w:val="ConsPlusNormal"/>
              <w:keepNext/>
              <w:jc w:val="center"/>
              <w:rPr>
                <w:rFonts w:ascii="Times New Roman" w:hAnsi="Times New Roman" w:cs="Times New Roman"/>
                <w:sz w:val="24"/>
                <w:szCs w:val="24"/>
              </w:rPr>
            </w:pPr>
            <w:r w:rsidRPr="00315798">
              <w:rPr>
                <w:rFonts w:ascii="Times New Roman" w:hAnsi="Times New Roman" w:cs="Times New Roman"/>
                <w:sz w:val="24"/>
                <w:szCs w:val="24"/>
              </w:rPr>
              <w:t>на ____ л.</w:t>
            </w:r>
          </w:p>
          <w:p w14:paraId="0857F712" w14:textId="77777777" w:rsidR="003C4ABA" w:rsidRPr="00315798" w:rsidRDefault="000714A3" w:rsidP="003C4ABA">
            <w:pPr>
              <w:pStyle w:val="ConsPlusNormal"/>
              <w:jc w:val="center"/>
              <w:rPr>
                <w:rFonts w:ascii="Times New Roman" w:hAnsi="Times New Roman" w:cs="Times New Roman"/>
                <w:sz w:val="24"/>
                <w:szCs w:val="24"/>
              </w:rPr>
            </w:pPr>
            <w:r w:rsidRPr="00315798">
              <w:rPr>
                <w:rFonts w:ascii="Times New Roman" w:hAnsi="Times New Roman" w:cs="Times New Roman"/>
                <w:sz w:val="24"/>
                <w:szCs w:val="24"/>
              </w:rPr>
              <w:t>в 1 экз.</w:t>
            </w:r>
            <w:r w:rsidR="004F649A" w:rsidRPr="00315798">
              <w:rPr>
                <w:rFonts w:ascii="Times New Roman" w:hAnsi="Times New Roman" w:cs="Times New Roman"/>
                <w:sz w:val="24"/>
                <w:szCs w:val="24"/>
              </w:rPr>
              <w:t xml:space="preserve"> </w:t>
            </w:r>
          </w:p>
          <w:p w14:paraId="31AE1C38" w14:textId="77777777" w:rsidR="000714A3" w:rsidRPr="00315798" w:rsidRDefault="000714A3" w:rsidP="004F649A">
            <w:pPr>
              <w:pStyle w:val="ConsPlusNormal"/>
              <w:keepNext/>
              <w:jc w:val="center"/>
              <w:rPr>
                <w:rFonts w:ascii="Times New Roman" w:hAnsi="Times New Roman" w:cs="Times New Roman"/>
                <w:sz w:val="24"/>
                <w:szCs w:val="24"/>
              </w:rPr>
            </w:pPr>
          </w:p>
        </w:tc>
      </w:tr>
      <w:tr w:rsidR="000714A3" w:rsidRPr="00315798" w14:paraId="3FF9B7C9" w14:textId="77777777" w:rsidTr="00FF2727">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A4DF404" w14:textId="77777777" w:rsidR="000714A3" w:rsidRPr="00315798" w:rsidRDefault="00280057" w:rsidP="00280057">
            <w:pPr>
              <w:widowControl w:val="0"/>
              <w:autoSpaceDE w:val="0"/>
              <w:autoSpaceDN w:val="0"/>
              <w:adjustRightInd w:val="0"/>
              <w:jc w:val="center"/>
              <w:rPr>
                <w:sz w:val="24"/>
                <w:szCs w:val="24"/>
              </w:rPr>
            </w:pPr>
            <w:r w:rsidRPr="00315798">
              <w:rPr>
                <w:sz w:val="24"/>
                <w:szCs w:val="24"/>
              </w:rPr>
              <w:t>3.</w:t>
            </w:r>
          </w:p>
        </w:tc>
        <w:tc>
          <w:tcPr>
            <w:tcW w:w="7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B96F3C6" w14:textId="77777777" w:rsidR="000714A3" w:rsidRPr="00315798" w:rsidRDefault="004F649A" w:rsidP="00FF2727">
            <w:pPr>
              <w:pStyle w:val="af"/>
              <w:rPr>
                <w:rFonts w:ascii="Times New Roman CYR" w:hAnsi="Times New Roman CYR"/>
                <w:sz w:val="28"/>
                <w:szCs w:val="28"/>
              </w:rPr>
            </w:pPr>
            <w:r w:rsidRPr="00315798">
              <w:rPr>
                <w:sz w:val="28"/>
                <w:szCs w:val="28"/>
              </w:rPr>
              <w:t>Заявление гражданина о согласии быть доверенным лицом</w:t>
            </w:r>
          </w:p>
        </w:tc>
        <w:tc>
          <w:tcPr>
            <w:tcW w:w="170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12E739" w14:textId="77777777" w:rsidR="000714A3" w:rsidRPr="00315798" w:rsidRDefault="000714A3" w:rsidP="00FF2727">
            <w:pPr>
              <w:jc w:val="center"/>
              <w:rPr>
                <w:sz w:val="24"/>
                <w:szCs w:val="24"/>
              </w:rPr>
            </w:pPr>
            <w:r w:rsidRPr="00315798">
              <w:rPr>
                <w:sz w:val="24"/>
                <w:szCs w:val="24"/>
              </w:rPr>
              <w:t>на ____ л.</w:t>
            </w:r>
          </w:p>
          <w:p w14:paraId="053D2597" w14:textId="77777777" w:rsidR="000714A3" w:rsidRPr="00315798" w:rsidRDefault="000714A3" w:rsidP="00FF2727">
            <w:pPr>
              <w:jc w:val="center"/>
              <w:rPr>
                <w:sz w:val="24"/>
                <w:szCs w:val="24"/>
              </w:rPr>
            </w:pPr>
            <w:r w:rsidRPr="00315798">
              <w:rPr>
                <w:sz w:val="24"/>
                <w:szCs w:val="24"/>
              </w:rPr>
              <w:t>в 1 экз.</w:t>
            </w:r>
          </w:p>
          <w:p w14:paraId="15D7C7F5" w14:textId="77777777" w:rsidR="000714A3" w:rsidRPr="00315798" w:rsidRDefault="000714A3" w:rsidP="00FF2727">
            <w:pPr>
              <w:jc w:val="center"/>
              <w:rPr>
                <w:sz w:val="24"/>
                <w:szCs w:val="24"/>
              </w:rPr>
            </w:pPr>
          </w:p>
          <w:p w14:paraId="121EBB07" w14:textId="77777777" w:rsidR="000714A3" w:rsidRPr="00315798" w:rsidRDefault="000714A3" w:rsidP="00FF2727">
            <w:pPr>
              <w:jc w:val="center"/>
              <w:rPr>
                <w:rFonts w:ascii="Times New Roman" w:hAnsi="Times New Roman"/>
                <w:sz w:val="16"/>
                <w:szCs w:val="16"/>
              </w:rPr>
            </w:pPr>
          </w:p>
        </w:tc>
      </w:tr>
      <w:tr w:rsidR="000714A3" w:rsidRPr="00315798" w14:paraId="45301C8F" w14:textId="77777777" w:rsidTr="00FF2727">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A0C755B" w14:textId="77777777" w:rsidR="000714A3" w:rsidRPr="00315798" w:rsidRDefault="00280057" w:rsidP="00280057">
            <w:pPr>
              <w:jc w:val="center"/>
              <w:rPr>
                <w:sz w:val="24"/>
                <w:szCs w:val="24"/>
              </w:rPr>
            </w:pPr>
            <w:r w:rsidRPr="00315798">
              <w:rPr>
                <w:sz w:val="24"/>
                <w:szCs w:val="24"/>
              </w:rPr>
              <w:t>4.</w:t>
            </w:r>
          </w:p>
        </w:tc>
        <w:tc>
          <w:tcPr>
            <w:tcW w:w="7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AFF0E01" w14:textId="77777777" w:rsidR="000714A3" w:rsidRPr="00315798" w:rsidRDefault="004F649A" w:rsidP="00FF2727">
            <w:pPr>
              <w:pStyle w:val="af"/>
              <w:rPr>
                <w:rFonts w:ascii="Times New Roman CYR" w:hAnsi="Times New Roman CYR"/>
                <w:sz w:val="28"/>
                <w:szCs w:val="28"/>
              </w:rPr>
            </w:pPr>
            <w:r w:rsidRPr="00315798">
              <w:rPr>
                <w:sz w:val="28"/>
                <w:szCs w:val="28"/>
              </w:rPr>
              <w:t>Копия приказа (распоряжения) об освобождении от исполнения служебных обязанностей на период осуществления полномочий доверенного лица (в отношении лица, являющегося государственным или муниципальным служащим, в том числе на период отпуска)</w:t>
            </w:r>
          </w:p>
        </w:tc>
        <w:tc>
          <w:tcPr>
            <w:tcW w:w="170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14:paraId="25C9366C" w14:textId="77777777" w:rsidR="000714A3" w:rsidRPr="00315798" w:rsidRDefault="000714A3" w:rsidP="00FF2727">
            <w:pPr>
              <w:pStyle w:val="ConsPlusNormal"/>
              <w:keepNext/>
              <w:jc w:val="center"/>
              <w:rPr>
                <w:rFonts w:ascii="Times New Roman" w:hAnsi="Times New Roman" w:cs="Times New Roman"/>
                <w:sz w:val="24"/>
                <w:szCs w:val="24"/>
              </w:rPr>
            </w:pPr>
            <w:r w:rsidRPr="00315798">
              <w:rPr>
                <w:rFonts w:ascii="Times New Roman" w:hAnsi="Times New Roman" w:cs="Times New Roman"/>
                <w:sz w:val="24"/>
                <w:szCs w:val="24"/>
              </w:rPr>
              <w:t>на ____ л.</w:t>
            </w:r>
          </w:p>
          <w:p w14:paraId="3339A307" w14:textId="77777777" w:rsidR="000714A3" w:rsidRPr="00315798" w:rsidRDefault="000714A3" w:rsidP="00FF2727">
            <w:pPr>
              <w:jc w:val="center"/>
              <w:rPr>
                <w:sz w:val="24"/>
                <w:szCs w:val="24"/>
              </w:rPr>
            </w:pPr>
            <w:r w:rsidRPr="00315798">
              <w:rPr>
                <w:sz w:val="24"/>
                <w:szCs w:val="24"/>
              </w:rPr>
              <w:t>в 1 экз.</w:t>
            </w:r>
          </w:p>
        </w:tc>
      </w:tr>
      <w:tr w:rsidR="000714A3" w:rsidRPr="00315798" w14:paraId="7EB240C2" w14:textId="77777777" w:rsidTr="00FF2727">
        <w:trPr>
          <w:cantSplit/>
        </w:trPr>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1C46BB2" w14:textId="77777777" w:rsidR="000714A3" w:rsidRPr="00315798" w:rsidRDefault="00280057" w:rsidP="00280057">
            <w:pPr>
              <w:jc w:val="center"/>
              <w:rPr>
                <w:sz w:val="24"/>
                <w:szCs w:val="24"/>
              </w:rPr>
            </w:pPr>
            <w:r w:rsidRPr="00315798">
              <w:rPr>
                <w:sz w:val="24"/>
                <w:szCs w:val="24"/>
              </w:rPr>
              <w:t>5.</w:t>
            </w:r>
          </w:p>
        </w:tc>
        <w:tc>
          <w:tcPr>
            <w:tcW w:w="7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7646C06" w14:textId="77777777" w:rsidR="000714A3" w:rsidRPr="00315798" w:rsidRDefault="004F649A" w:rsidP="00FF2727">
            <w:pPr>
              <w:pStyle w:val="af"/>
              <w:rPr>
                <w:rFonts w:ascii="Times New Roman CYR" w:hAnsi="Times New Roman CYR"/>
                <w:szCs w:val="24"/>
              </w:rPr>
            </w:pPr>
            <w:r w:rsidRPr="00315798">
              <w:rPr>
                <w:sz w:val="28"/>
                <w:szCs w:val="28"/>
              </w:rPr>
              <w:t>Письменное заявление кандидата (решение избирательного объединения) об отзыве доверенных лиц</w:t>
            </w:r>
          </w:p>
        </w:tc>
        <w:tc>
          <w:tcPr>
            <w:tcW w:w="170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14:paraId="7290EC48" w14:textId="77777777" w:rsidR="000714A3" w:rsidRPr="00315798" w:rsidRDefault="004F649A" w:rsidP="00FF2727">
            <w:pPr>
              <w:pStyle w:val="ConsPlusNormal"/>
              <w:keepNext/>
              <w:jc w:val="center"/>
              <w:rPr>
                <w:rFonts w:ascii="Times New Roman" w:hAnsi="Times New Roman" w:cs="Times New Roman"/>
                <w:sz w:val="24"/>
                <w:szCs w:val="24"/>
              </w:rPr>
            </w:pPr>
            <w:r w:rsidRPr="00315798">
              <w:rPr>
                <w:rFonts w:ascii="Times New Roman" w:hAnsi="Times New Roman" w:cs="Times New Roman"/>
                <w:sz w:val="24"/>
                <w:szCs w:val="24"/>
              </w:rPr>
              <w:t>н</w:t>
            </w:r>
            <w:r w:rsidR="000714A3" w:rsidRPr="00315798">
              <w:rPr>
                <w:rFonts w:ascii="Times New Roman" w:hAnsi="Times New Roman" w:cs="Times New Roman"/>
                <w:sz w:val="24"/>
                <w:szCs w:val="24"/>
              </w:rPr>
              <w:t>а ____ л.</w:t>
            </w:r>
          </w:p>
          <w:p w14:paraId="3CC578A6" w14:textId="77777777" w:rsidR="000714A3" w:rsidRPr="00315798" w:rsidRDefault="000714A3" w:rsidP="00FF2727">
            <w:pPr>
              <w:jc w:val="center"/>
              <w:rPr>
                <w:sz w:val="24"/>
                <w:szCs w:val="24"/>
              </w:rPr>
            </w:pPr>
            <w:r w:rsidRPr="00315798">
              <w:rPr>
                <w:sz w:val="24"/>
                <w:szCs w:val="24"/>
              </w:rPr>
              <w:t>в 1 экз.</w:t>
            </w:r>
          </w:p>
        </w:tc>
      </w:tr>
      <w:tr w:rsidR="00083108" w:rsidRPr="00315798" w14:paraId="50022518" w14:textId="77777777" w:rsidTr="00FF2727">
        <w:trPr>
          <w:cantSplit/>
        </w:trPr>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76B451F" w14:textId="77777777" w:rsidR="00083108" w:rsidRPr="00315798" w:rsidRDefault="00083108" w:rsidP="00280057">
            <w:pPr>
              <w:jc w:val="center"/>
              <w:rPr>
                <w:sz w:val="24"/>
                <w:szCs w:val="24"/>
              </w:rPr>
            </w:pPr>
            <w:r w:rsidRPr="00315798">
              <w:rPr>
                <w:sz w:val="24"/>
                <w:szCs w:val="24"/>
              </w:rPr>
              <w:t>6.</w:t>
            </w:r>
          </w:p>
        </w:tc>
        <w:tc>
          <w:tcPr>
            <w:tcW w:w="7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9476672" w14:textId="77777777" w:rsidR="00083108" w:rsidRPr="00315798" w:rsidRDefault="00083108" w:rsidP="00FF2727">
            <w:pPr>
              <w:pStyle w:val="af"/>
              <w:rPr>
                <w:sz w:val="28"/>
                <w:szCs w:val="28"/>
              </w:rPr>
            </w:pPr>
            <w:r w:rsidRPr="00315798">
              <w:rPr>
                <w:sz w:val="28"/>
                <w:szCs w:val="28"/>
              </w:rPr>
              <w:t>Дополнительно представлены:</w:t>
            </w:r>
          </w:p>
        </w:tc>
        <w:tc>
          <w:tcPr>
            <w:tcW w:w="170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14:paraId="1331CF07" w14:textId="77777777" w:rsidR="00083108" w:rsidRPr="00315798" w:rsidRDefault="00083108" w:rsidP="00083108">
            <w:pPr>
              <w:pStyle w:val="ConsPlusNormal"/>
              <w:keepNext/>
              <w:jc w:val="center"/>
              <w:rPr>
                <w:rFonts w:ascii="Times New Roman" w:hAnsi="Times New Roman" w:cs="Times New Roman"/>
                <w:sz w:val="24"/>
                <w:szCs w:val="24"/>
              </w:rPr>
            </w:pPr>
          </w:p>
          <w:p w14:paraId="78DFE813" w14:textId="77777777" w:rsidR="00083108" w:rsidRPr="00315798" w:rsidRDefault="00083108" w:rsidP="00083108">
            <w:pPr>
              <w:pStyle w:val="ConsPlusNormal"/>
              <w:keepNext/>
              <w:jc w:val="center"/>
              <w:rPr>
                <w:rFonts w:ascii="Times New Roman" w:hAnsi="Times New Roman" w:cs="Times New Roman"/>
                <w:sz w:val="24"/>
                <w:szCs w:val="24"/>
              </w:rPr>
            </w:pPr>
          </w:p>
          <w:p w14:paraId="40D72B5F" w14:textId="77777777" w:rsidR="00083108" w:rsidRPr="00315798" w:rsidRDefault="00083108" w:rsidP="00083108">
            <w:pPr>
              <w:pStyle w:val="ConsPlusNormal"/>
              <w:keepNext/>
              <w:jc w:val="center"/>
              <w:rPr>
                <w:rFonts w:ascii="Times New Roman" w:hAnsi="Times New Roman" w:cs="Times New Roman"/>
                <w:sz w:val="24"/>
                <w:szCs w:val="24"/>
              </w:rPr>
            </w:pPr>
            <w:r w:rsidRPr="00315798">
              <w:rPr>
                <w:rFonts w:ascii="Times New Roman" w:hAnsi="Times New Roman" w:cs="Times New Roman"/>
                <w:sz w:val="24"/>
                <w:szCs w:val="24"/>
              </w:rPr>
              <w:t>на ____ л.</w:t>
            </w:r>
          </w:p>
          <w:p w14:paraId="19A7A8C4" w14:textId="77777777" w:rsidR="00083108" w:rsidRPr="00315798" w:rsidRDefault="00083108" w:rsidP="00083108">
            <w:pPr>
              <w:pStyle w:val="ConsPlusNormal"/>
              <w:keepNext/>
              <w:jc w:val="center"/>
              <w:rPr>
                <w:rFonts w:ascii="Times New Roman" w:hAnsi="Times New Roman" w:cs="Times New Roman"/>
                <w:sz w:val="24"/>
                <w:szCs w:val="24"/>
              </w:rPr>
            </w:pPr>
            <w:r w:rsidRPr="00315798">
              <w:rPr>
                <w:rFonts w:ascii="Times New Roman" w:hAnsi="Times New Roman" w:cs="Times New Roman"/>
                <w:sz w:val="24"/>
                <w:szCs w:val="24"/>
              </w:rPr>
              <w:t>в 1 экз.</w:t>
            </w:r>
          </w:p>
        </w:tc>
      </w:tr>
    </w:tbl>
    <w:p w14:paraId="7D55E4E7" w14:textId="5F45DC44" w:rsidR="000714A3" w:rsidRPr="00315798" w:rsidRDefault="000714A3" w:rsidP="000714A3">
      <w:pPr>
        <w:pStyle w:val="14-150"/>
        <w:spacing w:line="240" w:lineRule="auto"/>
        <w:rPr>
          <w:szCs w:val="28"/>
        </w:rPr>
      </w:pPr>
      <w:r w:rsidRPr="00315798">
        <w:rPr>
          <w:szCs w:val="28"/>
        </w:rPr>
        <w:lastRenderedPageBreak/>
        <w:t xml:space="preserve">Иных документов в </w:t>
      </w:r>
      <w:r w:rsidR="005156A0" w:rsidRPr="00315798">
        <w:rPr>
          <w:szCs w:val="28"/>
        </w:rPr>
        <w:t>территориальную и</w:t>
      </w:r>
      <w:r w:rsidRPr="00315798">
        <w:rPr>
          <w:szCs w:val="28"/>
        </w:rPr>
        <w:t xml:space="preserve">збирательную комиссию </w:t>
      </w:r>
      <w:r w:rsidR="005156A0" w:rsidRPr="00315798">
        <w:rPr>
          <w:szCs w:val="28"/>
        </w:rPr>
        <w:t>Заполярного района</w:t>
      </w:r>
      <w:r w:rsidRPr="00315798">
        <w:rPr>
          <w:szCs w:val="28"/>
        </w:rPr>
        <w:t xml:space="preserve"> не представлено.</w:t>
      </w:r>
    </w:p>
    <w:p w14:paraId="633B744B" w14:textId="77777777" w:rsidR="000714A3" w:rsidRPr="00315798" w:rsidRDefault="000714A3" w:rsidP="000714A3">
      <w:pPr>
        <w:pStyle w:val="14-150"/>
        <w:rPr>
          <w:szCs w:val="28"/>
        </w:rPr>
      </w:pPr>
    </w:p>
    <w:p w14:paraId="7AE93D2E" w14:textId="77777777" w:rsidR="000714A3" w:rsidRPr="00315798" w:rsidRDefault="000714A3" w:rsidP="000714A3">
      <w:pPr>
        <w:pStyle w:val="14-150"/>
        <w:rPr>
          <w:sz w:val="26"/>
          <w:szCs w:val="26"/>
        </w:rPr>
      </w:pPr>
    </w:p>
    <w:tbl>
      <w:tblPr>
        <w:tblW w:w="9605" w:type="dxa"/>
        <w:tblInd w:w="108" w:type="dxa"/>
        <w:tblLook w:val="04A0" w:firstRow="1" w:lastRow="0" w:firstColumn="1" w:lastColumn="0" w:noHBand="0" w:noVBand="1"/>
      </w:tblPr>
      <w:tblGrid>
        <w:gridCol w:w="3828"/>
        <w:gridCol w:w="2835"/>
        <w:gridCol w:w="2942"/>
      </w:tblGrid>
      <w:tr w:rsidR="000714A3" w:rsidRPr="00315798" w14:paraId="6A906074" w14:textId="77777777" w:rsidTr="00FF2727">
        <w:tc>
          <w:tcPr>
            <w:tcW w:w="3828" w:type="dxa"/>
          </w:tcPr>
          <w:p w14:paraId="60DD090B" w14:textId="77777777" w:rsidR="000714A3" w:rsidRPr="00315798" w:rsidRDefault="00280057" w:rsidP="00FF2727">
            <w:pPr>
              <w:pStyle w:val="ConsPlusNonformat"/>
              <w:jc w:val="center"/>
              <w:rPr>
                <w:rFonts w:ascii="Times New Roman" w:hAnsi="Times New Roman" w:cs="Times New Roman"/>
                <w:sz w:val="28"/>
                <w:szCs w:val="28"/>
              </w:rPr>
            </w:pPr>
            <w:r w:rsidRPr="00315798">
              <w:rPr>
                <w:rFonts w:ascii="Times New Roman" w:hAnsi="Times New Roman" w:cs="Times New Roman"/>
                <w:sz w:val="28"/>
                <w:szCs w:val="28"/>
              </w:rPr>
              <w:t>Кандидат</w:t>
            </w:r>
          </w:p>
        </w:tc>
        <w:tc>
          <w:tcPr>
            <w:tcW w:w="2835" w:type="dxa"/>
          </w:tcPr>
          <w:p w14:paraId="1AB0C43D" w14:textId="77777777" w:rsidR="000714A3" w:rsidRPr="00315798" w:rsidRDefault="000714A3" w:rsidP="00FF2727">
            <w:pPr>
              <w:pStyle w:val="ConsPlusNormal"/>
              <w:jc w:val="center"/>
              <w:rPr>
                <w:rFonts w:ascii="Times New Roman" w:hAnsi="Times New Roman" w:cs="Times New Roman"/>
                <w:sz w:val="28"/>
                <w:szCs w:val="28"/>
              </w:rPr>
            </w:pPr>
            <w:r w:rsidRPr="00315798">
              <w:rPr>
                <w:rFonts w:ascii="Times New Roman" w:hAnsi="Times New Roman" w:cs="Times New Roman"/>
                <w:sz w:val="28"/>
                <w:szCs w:val="28"/>
              </w:rPr>
              <w:t>________________</w:t>
            </w:r>
          </w:p>
          <w:p w14:paraId="0A651874" w14:textId="77777777" w:rsidR="000714A3" w:rsidRPr="00315798" w:rsidRDefault="000714A3" w:rsidP="00FF2727">
            <w:pPr>
              <w:pStyle w:val="ConsPlusNormal"/>
              <w:jc w:val="center"/>
              <w:rPr>
                <w:rFonts w:ascii="Times New Roman" w:hAnsi="Times New Roman" w:cs="Times New Roman"/>
                <w:sz w:val="16"/>
                <w:szCs w:val="16"/>
              </w:rPr>
            </w:pPr>
            <w:r w:rsidRPr="00315798">
              <w:rPr>
                <w:rFonts w:ascii="Times New Roman" w:hAnsi="Times New Roman" w:cs="Times New Roman"/>
                <w:sz w:val="16"/>
                <w:szCs w:val="16"/>
              </w:rPr>
              <w:t>(подпись)</w:t>
            </w:r>
          </w:p>
        </w:tc>
        <w:tc>
          <w:tcPr>
            <w:tcW w:w="2942" w:type="dxa"/>
          </w:tcPr>
          <w:p w14:paraId="6367C7C5" w14:textId="77777777" w:rsidR="000714A3" w:rsidRPr="00315798" w:rsidRDefault="000714A3" w:rsidP="00FF2727">
            <w:pPr>
              <w:pStyle w:val="ConsPlusNormal"/>
              <w:jc w:val="center"/>
              <w:rPr>
                <w:rFonts w:ascii="Times New Roman" w:hAnsi="Times New Roman" w:cs="Times New Roman"/>
                <w:sz w:val="28"/>
                <w:szCs w:val="28"/>
              </w:rPr>
            </w:pPr>
            <w:r w:rsidRPr="00315798">
              <w:rPr>
                <w:rFonts w:ascii="Times New Roman" w:hAnsi="Times New Roman" w:cs="Times New Roman"/>
                <w:sz w:val="28"/>
                <w:szCs w:val="28"/>
              </w:rPr>
              <w:t>__________________</w:t>
            </w:r>
          </w:p>
          <w:p w14:paraId="1F67C229" w14:textId="77777777" w:rsidR="000714A3" w:rsidRPr="00315798" w:rsidRDefault="000714A3" w:rsidP="00FF2727">
            <w:pPr>
              <w:pStyle w:val="ConsPlusNormal"/>
              <w:jc w:val="center"/>
              <w:rPr>
                <w:rFonts w:ascii="Times New Roman" w:hAnsi="Times New Roman" w:cs="Times New Roman"/>
                <w:sz w:val="16"/>
                <w:szCs w:val="16"/>
              </w:rPr>
            </w:pPr>
            <w:r w:rsidRPr="00315798">
              <w:rPr>
                <w:rFonts w:ascii="Times New Roman" w:hAnsi="Times New Roman" w:cs="Times New Roman"/>
                <w:sz w:val="16"/>
                <w:szCs w:val="16"/>
              </w:rPr>
              <w:t>(инициалы, фамилия)</w:t>
            </w:r>
          </w:p>
        </w:tc>
      </w:tr>
      <w:tr w:rsidR="000714A3" w:rsidRPr="00315798" w14:paraId="72C9F0A0" w14:textId="77777777" w:rsidTr="00FF2727">
        <w:tc>
          <w:tcPr>
            <w:tcW w:w="3828" w:type="dxa"/>
          </w:tcPr>
          <w:p w14:paraId="3FD13FDF" w14:textId="77777777" w:rsidR="000714A3" w:rsidRPr="00315798" w:rsidRDefault="000714A3" w:rsidP="00FF2727">
            <w:pPr>
              <w:pStyle w:val="ConsPlusNonformat"/>
              <w:jc w:val="center"/>
              <w:rPr>
                <w:rFonts w:ascii="Times New Roman" w:hAnsi="Times New Roman" w:cs="Times New Roman"/>
                <w:sz w:val="28"/>
                <w:szCs w:val="28"/>
              </w:rPr>
            </w:pPr>
          </w:p>
        </w:tc>
        <w:tc>
          <w:tcPr>
            <w:tcW w:w="2835" w:type="dxa"/>
          </w:tcPr>
          <w:p w14:paraId="598C1FE8" w14:textId="77777777" w:rsidR="000714A3" w:rsidRPr="00315798" w:rsidRDefault="000714A3" w:rsidP="00FF2727">
            <w:pPr>
              <w:pStyle w:val="ConsPlusNormal"/>
              <w:jc w:val="center"/>
              <w:rPr>
                <w:rFonts w:ascii="Times New Roman" w:hAnsi="Times New Roman" w:cs="Times New Roman"/>
                <w:sz w:val="28"/>
                <w:szCs w:val="28"/>
              </w:rPr>
            </w:pPr>
          </w:p>
        </w:tc>
        <w:tc>
          <w:tcPr>
            <w:tcW w:w="2942" w:type="dxa"/>
          </w:tcPr>
          <w:p w14:paraId="6FB0F593" w14:textId="77777777" w:rsidR="000714A3" w:rsidRPr="00315798" w:rsidRDefault="000714A3" w:rsidP="00FF2727">
            <w:pPr>
              <w:pStyle w:val="ConsPlusNormal"/>
              <w:jc w:val="center"/>
              <w:rPr>
                <w:rFonts w:ascii="Times New Roman" w:hAnsi="Times New Roman" w:cs="Times New Roman"/>
                <w:sz w:val="28"/>
                <w:szCs w:val="28"/>
              </w:rPr>
            </w:pPr>
          </w:p>
        </w:tc>
      </w:tr>
      <w:tr w:rsidR="000714A3" w:rsidRPr="00315798" w14:paraId="4DB2ED82" w14:textId="77777777" w:rsidTr="00FF2727">
        <w:tc>
          <w:tcPr>
            <w:tcW w:w="3828" w:type="dxa"/>
          </w:tcPr>
          <w:p w14:paraId="48211D71" w14:textId="77777777" w:rsidR="000714A3" w:rsidRPr="00315798" w:rsidRDefault="000714A3" w:rsidP="00FF2727">
            <w:pPr>
              <w:pStyle w:val="ConsPlusNonformat"/>
              <w:jc w:val="center"/>
              <w:rPr>
                <w:rFonts w:ascii="Times New Roman" w:hAnsi="Times New Roman" w:cs="Times New Roman"/>
                <w:sz w:val="28"/>
                <w:szCs w:val="28"/>
              </w:rPr>
            </w:pPr>
            <w:r w:rsidRPr="00315798">
              <w:rPr>
                <w:rFonts w:ascii="Times New Roman" w:hAnsi="Times New Roman" w:cs="Times New Roman"/>
                <w:sz w:val="28"/>
                <w:szCs w:val="28"/>
              </w:rPr>
              <w:t xml:space="preserve">Член Рабочей группы по приему и проверке избирательных документов, </w:t>
            </w:r>
          </w:p>
          <w:p w14:paraId="39734082" w14:textId="77777777" w:rsidR="000714A3" w:rsidRPr="00315798" w:rsidRDefault="000714A3" w:rsidP="00FF2727">
            <w:pPr>
              <w:pStyle w:val="ConsPlusNonformat"/>
              <w:jc w:val="center"/>
              <w:rPr>
                <w:rFonts w:ascii="Times New Roman" w:hAnsi="Times New Roman" w:cs="Times New Roman"/>
                <w:sz w:val="28"/>
                <w:szCs w:val="28"/>
              </w:rPr>
            </w:pPr>
            <w:r w:rsidRPr="00315798">
              <w:rPr>
                <w:rFonts w:ascii="Times New Roman" w:hAnsi="Times New Roman" w:cs="Times New Roman"/>
                <w:sz w:val="28"/>
                <w:szCs w:val="28"/>
              </w:rPr>
              <w:t>член комиссии</w:t>
            </w:r>
          </w:p>
          <w:p w14:paraId="157E8782" w14:textId="77777777" w:rsidR="00083108" w:rsidRPr="00315798" w:rsidRDefault="00083108" w:rsidP="00FF2727">
            <w:pPr>
              <w:pStyle w:val="ConsPlusNonformat"/>
              <w:jc w:val="center"/>
              <w:rPr>
                <w:rFonts w:ascii="Times New Roman" w:hAnsi="Times New Roman" w:cs="Times New Roman"/>
                <w:sz w:val="28"/>
                <w:szCs w:val="28"/>
              </w:rPr>
            </w:pPr>
          </w:p>
          <w:p w14:paraId="32213642" w14:textId="77777777" w:rsidR="00083108" w:rsidRPr="00315798" w:rsidRDefault="00083108" w:rsidP="00FF2727">
            <w:pPr>
              <w:pStyle w:val="ConsPlusNonformat"/>
              <w:jc w:val="center"/>
              <w:rPr>
                <w:rFonts w:ascii="Times New Roman" w:hAnsi="Times New Roman" w:cs="Times New Roman"/>
                <w:b/>
                <w:sz w:val="28"/>
                <w:szCs w:val="28"/>
              </w:rPr>
            </w:pPr>
            <w:r w:rsidRPr="00315798">
              <w:rPr>
                <w:rFonts w:ascii="Times New Roman" w:hAnsi="Times New Roman" w:cs="Times New Roman"/>
                <w:sz w:val="28"/>
                <w:szCs w:val="28"/>
              </w:rPr>
              <w:t>МП</w:t>
            </w:r>
          </w:p>
        </w:tc>
        <w:tc>
          <w:tcPr>
            <w:tcW w:w="2835" w:type="dxa"/>
          </w:tcPr>
          <w:p w14:paraId="3F2B4603" w14:textId="77777777" w:rsidR="000714A3" w:rsidRPr="00315798" w:rsidRDefault="000714A3" w:rsidP="00FF2727">
            <w:pPr>
              <w:pStyle w:val="ConsPlusNormal"/>
              <w:jc w:val="center"/>
              <w:rPr>
                <w:rFonts w:ascii="Times New Roman" w:hAnsi="Times New Roman" w:cs="Times New Roman"/>
                <w:sz w:val="28"/>
                <w:szCs w:val="28"/>
              </w:rPr>
            </w:pPr>
          </w:p>
          <w:p w14:paraId="7A29B83A" w14:textId="77777777" w:rsidR="000714A3" w:rsidRPr="00315798" w:rsidRDefault="000714A3" w:rsidP="00FF2727">
            <w:pPr>
              <w:pStyle w:val="ConsPlusNormal"/>
              <w:jc w:val="center"/>
              <w:rPr>
                <w:rFonts w:ascii="Times New Roman" w:hAnsi="Times New Roman" w:cs="Times New Roman"/>
                <w:sz w:val="28"/>
                <w:szCs w:val="28"/>
              </w:rPr>
            </w:pPr>
          </w:p>
          <w:p w14:paraId="2D8D92CA" w14:textId="77777777" w:rsidR="00083108" w:rsidRPr="00315798" w:rsidRDefault="00083108" w:rsidP="00FF2727">
            <w:pPr>
              <w:pStyle w:val="ConsPlusNormal"/>
              <w:jc w:val="center"/>
              <w:rPr>
                <w:rFonts w:ascii="Times New Roman" w:hAnsi="Times New Roman" w:cs="Times New Roman"/>
                <w:sz w:val="28"/>
                <w:szCs w:val="28"/>
              </w:rPr>
            </w:pPr>
          </w:p>
          <w:p w14:paraId="2B4523D4" w14:textId="77777777" w:rsidR="000714A3" w:rsidRPr="00315798" w:rsidRDefault="000714A3" w:rsidP="00FF2727">
            <w:pPr>
              <w:pStyle w:val="ConsPlusNormal"/>
              <w:jc w:val="center"/>
              <w:rPr>
                <w:rFonts w:ascii="Times New Roman" w:hAnsi="Times New Roman" w:cs="Times New Roman"/>
                <w:sz w:val="28"/>
                <w:szCs w:val="28"/>
              </w:rPr>
            </w:pPr>
            <w:r w:rsidRPr="00315798">
              <w:rPr>
                <w:rFonts w:ascii="Times New Roman" w:hAnsi="Times New Roman" w:cs="Times New Roman"/>
                <w:sz w:val="28"/>
                <w:szCs w:val="28"/>
              </w:rPr>
              <w:t>________________</w:t>
            </w:r>
          </w:p>
          <w:p w14:paraId="167C4AB1" w14:textId="77777777" w:rsidR="000714A3" w:rsidRPr="00315798" w:rsidRDefault="000714A3" w:rsidP="00FF2727">
            <w:pPr>
              <w:pStyle w:val="ConsPlusNormal"/>
              <w:jc w:val="center"/>
              <w:rPr>
                <w:rFonts w:ascii="Times New Roman" w:hAnsi="Times New Roman" w:cs="Times New Roman"/>
                <w:sz w:val="16"/>
                <w:szCs w:val="16"/>
              </w:rPr>
            </w:pPr>
            <w:r w:rsidRPr="00315798">
              <w:rPr>
                <w:rFonts w:ascii="Times New Roman" w:hAnsi="Times New Roman" w:cs="Times New Roman"/>
                <w:sz w:val="16"/>
                <w:szCs w:val="16"/>
              </w:rPr>
              <w:t>(подпись)</w:t>
            </w:r>
          </w:p>
        </w:tc>
        <w:tc>
          <w:tcPr>
            <w:tcW w:w="2942" w:type="dxa"/>
          </w:tcPr>
          <w:p w14:paraId="394A3780" w14:textId="77777777" w:rsidR="000714A3" w:rsidRPr="00315798" w:rsidRDefault="000714A3" w:rsidP="00FF2727">
            <w:pPr>
              <w:pStyle w:val="ConsPlusNormal"/>
              <w:jc w:val="center"/>
              <w:rPr>
                <w:rFonts w:ascii="Times New Roman" w:hAnsi="Times New Roman" w:cs="Times New Roman"/>
                <w:sz w:val="28"/>
                <w:szCs w:val="28"/>
              </w:rPr>
            </w:pPr>
          </w:p>
          <w:p w14:paraId="6F40031D" w14:textId="77777777" w:rsidR="000714A3" w:rsidRPr="00315798" w:rsidRDefault="000714A3" w:rsidP="00FF2727">
            <w:pPr>
              <w:pStyle w:val="ConsPlusNormal"/>
              <w:jc w:val="center"/>
              <w:rPr>
                <w:rFonts w:ascii="Times New Roman" w:hAnsi="Times New Roman" w:cs="Times New Roman"/>
                <w:sz w:val="28"/>
                <w:szCs w:val="28"/>
              </w:rPr>
            </w:pPr>
          </w:p>
          <w:p w14:paraId="05C452AB" w14:textId="77777777" w:rsidR="00083108" w:rsidRPr="00315798" w:rsidRDefault="00083108" w:rsidP="00FF2727">
            <w:pPr>
              <w:pStyle w:val="ConsPlusNormal"/>
              <w:jc w:val="center"/>
              <w:rPr>
                <w:rFonts w:ascii="Times New Roman" w:hAnsi="Times New Roman" w:cs="Times New Roman"/>
                <w:sz w:val="28"/>
                <w:szCs w:val="28"/>
              </w:rPr>
            </w:pPr>
          </w:p>
          <w:p w14:paraId="57A42996" w14:textId="77777777" w:rsidR="000714A3" w:rsidRPr="00315798" w:rsidRDefault="000714A3" w:rsidP="00FF2727">
            <w:pPr>
              <w:pStyle w:val="ConsPlusNormal"/>
              <w:jc w:val="center"/>
              <w:rPr>
                <w:rFonts w:ascii="Times New Roman" w:hAnsi="Times New Roman" w:cs="Times New Roman"/>
                <w:sz w:val="28"/>
                <w:szCs w:val="28"/>
              </w:rPr>
            </w:pPr>
            <w:r w:rsidRPr="00315798">
              <w:rPr>
                <w:rFonts w:ascii="Times New Roman" w:hAnsi="Times New Roman" w:cs="Times New Roman"/>
                <w:sz w:val="28"/>
                <w:szCs w:val="28"/>
              </w:rPr>
              <w:t>__________________</w:t>
            </w:r>
          </w:p>
          <w:p w14:paraId="4FDC3390" w14:textId="77777777" w:rsidR="000714A3" w:rsidRPr="00315798" w:rsidRDefault="000714A3" w:rsidP="00FF2727">
            <w:pPr>
              <w:pStyle w:val="ConsPlusNormal"/>
              <w:jc w:val="center"/>
              <w:rPr>
                <w:rFonts w:ascii="Times New Roman" w:hAnsi="Times New Roman" w:cs="Times New Roman"/>
                <w:sz w:val="16"/>
                <w:szCs w:val="16"/>
              </w:rPr>
            </w:pPr>
            <w:r w:rsidRPr="00315798">
              <w:rPr>
                <w:rFonts w:ascii="Times New Roman" w:hAnsi="Times New Roman" w:cs="Times New Roman"/>
                <w:sz w:val="16"/>
                <w:szCs w:val="16"/>
              </w:rPr>
              <w:t>(инициалы, фамилия)</w:t>
            </w:r>
          </w:p>
        </w:tc>
      </w:tr>
      <w:tr w:rsidR="00083108" w:rsidRPr="00315798" w14:paraId="1C45105B" w14:textId="77777777" w:rsidTr="00FF2727">
        <w:tc>
          <w:tcPr>
            <w:tcW w:w="3828" w:type="dxa"/>
          </w:tcPr>
          <w:p w14:paraId="644E7807" w14:textId="77777777" w:rsidR="00083108" w:rsidRPr="00315798" w:rsidRDefault="00083108" w:rsidP="00083108">
            <w:pPr>
              <w:pStyle w:val="ConsPlusNonformat"/>
              <w:jc w:val="center"/>
              <w:rPr>
                <w:rFonts w:ascii="Times New Roman" w:hAnsi="Times New Roman" w:cs="Times New Roman"/>
                <w:sz w:val="28"/>
                <w:szCs w:val="28"/>
              </w:rPr>
            </w:pPr>
          </w:p>
          <w:p w14:paraId="315FA2A6" w14:textId="77777777" w:rsidR="00083108" w:rsidRPr="00315798" w:rsidRDefault="00083108" w:rsidP="00083108">
            <w:pPr>
              <w:pStyle w:val="ConsPlusNonformat"/>
              <w:jc w:val="center"/>
              <w:rPr>
                <w:rFonts w:ascii="Times New Roman" w:hAnsi="Times New Roman" w:cs="Times New Roman"/>
                <w:sz w:val="28"/>
                <w:szCs w:val="28"/>
              </w:rPr>
            </w:pPr>
            <w:r w:rsidRPr="00315798">
              <w:rPr>
                <w:rFonts w:ascii="Times New Roman" w:hAnsi="Times New Roman" w:cs="Times New Roman"/>
                <w:sz w:val="28"/>
                <w:szCs w:val="28"/>
              </w:rPr>
              <w:t xml:space="preserve">Член Рабочей группы по приему и проверке избирательных документов, </w:t>
            </w:r>
          </w:p>
          <w:p w14:paraId="3CEF88AE" w14:textId="77777777" w:rsidR="00083108" w:rsidRPr="00315798" w:rsidRDefault="00083108" w:rsidP="00083108">
            <w:pPr>
              <w:pStyle w:val="ConsPlusNonformat"/>
              <w:jc w:val="center"/>
              <w:rPr>
                <w:rFonts w:ascii="Times New Roman" w:hAnsi="Times New Roman" w:cs="Times New Roman"/>
                <w:sz w:val="28"/>
                <w:szCs w:val="28"/>
              </w:rPr>
            </w:pPr>
            <w:r w:rsidRPr="00315798">
              <w:rPr>
                <w:rFonts w:ascii="Times New Roman" w:hAnsi="Times New Roman" w:cs="Times New Roman"/>
                <w:sz w:val="28"/>
                <w:szCs w:val="28"/>
              </w:rPr>
              <w:t>член комиссии</w:t>
            </w:r>
          </w:p>
          <w:p w14:paraId="4C5B54E6" w14:textId="77777777" w:rsidR="00083108" w:rsidRPr="00315798" w:rsidRDefault="00083108" w:rsidP="00FF2727">
            <w:pPr>
              <w:pStyle w:val="ConsPlusNonformat"/>
              <w:jc w:val="center"/>
              <w:rPr>
                <w:rFonts w:ascii="Times New Roman" w:hAnsi="Times New Roman" w:cs="Times New Roman"/>
                <w:sz w:val="28"/>
                <w:szCs w:val="28"/>
              </w:rPr>
            </w:pPr>
          </w:p>
        </w:tc>
        <w:tc>
          <w:tcPr>
            <w:tcW w:w="2835" w:type="dxa"/>
          </w:tcPr>
          <w:p w14:paraId="66D4E5A7" w14:textId="77777777" w:rsidR="00083108" w:rsidRPr="00315798" w:rsidRDefault="00083108" w:rsidP="00083108">
            <w:pPr>
              <w:pStyle w:val="ConsPlusNormal"/>
              <w:jc w:val="center"/>
              <w:rPr>
                <w:rFonts w:ascii="Times New Roman" w:hAnsi="Times New Roman" w:cs="Times New Roman"/>
                <w:sz w:val="28"/>
                <w:szCs w:val="28"/>
              </w:rPr>
            </w:pPr>
          </w:p>
          <w:p w14:paraId="107B194E" w14:textId="77777777" w:rsidR="00083108" w:rsidRPr="00315798" w:rsidRDefault="00083108" w:rsidP="00083108">
            <w:pPr>
              <w:pStyle w:val="ConsPlusNormal"/>
              <w:jc w:val="center"/>
              <w:rPr>
                <w:rFonts w:ascii="Times New Roman" w:hAnsi="Times New Roman" w:cs="Times New Roman"/>
                <w:sz w:val="28"/>
                <w:szCs w:val="28"/>
              </w:rPr>
            </w:pPr>
          </w:p>
          <w:p w14:paraId="5D866C72" w14:textId="77777777" w:rsidR="00083108" w:rsidRPr="00315798" w:rsidRDefault="00083108" w:rsidP="00083108">
            <w:pPr>
              <w:pStyle w:val="ConsPlusNormal"/>
              <w:jc w:val="center"/>
              <w:rPr>
                <w:rFonts w:ascii="Times New Roman" w:hAnsi="Times New Roman" w:cs="Times New Roman"/>
                <w:sz w:val="28"/>
                <w:szCs w:val="28"/>
              </w:rPr>
            </w:pPr>
          </w:p>
          <w:p w14:paraId="08FB4A94" w14:textId="77777777" w:rsidR="00083108" w:rsidRPr="00315798" w:rsidRDefault="00083108" w:rsidP="00083108">
            <w:pPr>
              <w:pStyle w:val="ConsPlusNormal"/>
              <w:jc w:val="center"/>
              <w:rPr>
                <w:rFonts w:ascii="Times New Roman" w:hAnsi="Times New Roman" w:cs="Times New Roman"/>
                <w:sz w:val="28"/>
                <w:szCs w:val="28"/>
              </w:rPr>
            </w:pPr>
          </w:p>
          <w:p w14:paraId="2B68B83A" w14:textId="77777777" w:rsidR="00083108" w:rsidRPr="00315798" w:rsidRDefault="00083108" w:rsidP="00083108">
            <w:pPr>
              <w:pStyle w:val="ConsPlusNormal"/>
              <w:jc w:val="center"/>
              <w:rPr>
                <w:rFonts w:ascii="Times New Roman" w:hAnsi="Times New Roman" w:cs="Times New Roman"/>
                <w:sz w:val="28"/>
                <w:szCs w:val="28"/>
              </w:rPr>
            </w:pPr>
            <w:r w:rsidRPr="00315798">
              <w:rPr>
                <w:rFonts w:ascii="Times New Roman" w:hAnsi="Times New Roman" w:cs="Times New Roman"/>
                <w:sz w:val="28"/>
                <w:szCs w:val="28"/>
              </w:rPr>
              <w:t>________________</w:t>
            </w:r>
          </w:p>
          <w:p w14:paraId="6B706634" w14:textId="77777777" w:rsidR="00083108" w:rsidRPr="00315798" w:rsidRDefault="00083108" w:rsidP="00083108">
            <w:pPr>
              <w:pStyle w:val="ConsPlusNormal"/>
              <w:jc w:val="center"/>
              <w:rPr>
                <w:rFonts w:ascii="Times New Roman" w:hAnsi="Times New Roman" w:cs="Times New Roman"/>
                <w:sz w:val="28"/>
                <w:szCs w:val="28"/>
              </w:rPr>
            </w:pPr>
            <w:r w:rsidRPr="00315798">
              <w:rPr>
                <w:rFonts w:ascii="Times New Roman" w:hAnsi="Times New Roman" w:cs="Times New Roman"/>
                <w:sz w:val="16"/>
                <w:szCs w:val="16"/>
              </w:rPr>
              <w:t>(подпись)</w:t>
            </w:r>
          </w:p>
        </w:tc>
        <w:tc>
          <w:tcPr>
            <w:tcW w:w="2942" w:type="dxa"/>
          </w:tcPr>
          <w:p w14:paraId="520DD0A0" w14:textId="77777777" w:rsidR="00083108" w:rsidRPr="00315798" w:rsidRDefault="00083108" w:rsidP="00083108">
            <w:pPr>
              <w:pStyle w:val="ConsPlusNormal"/>
              <w:jc w:val="center"/>
              <w:rPr>
                <w:rFonts w:ascii="Times New Roman" w:hAnsi="Times New Roman" w:cs="Times New Roman"/>
                <w:sz w:val="28"/>
                <w:szCs w:val="28"/>
              </w:rPr>
            </w:pPr>
          </w:p>
          <w:p w14:paraId="77096E27" w14:textId="77777777" w:rsidR="00083108" w:rsidRPr="00315798" w:rsidRDefault="00083108" w:rsidP="00083108">
            <w:pPr>
              <w:pStyle w:val="ConsPlusNormal"/>
              <w:jc w:val="center"/>
              <w:rPr>
                <w:rFonts w:ascii="Times New Roman" w:hAnsi="Times New Roman" w:cs="Times New Roman"/>
                <w:sz w:val="28"/>
                <w:szCs w:val="28"/>
              </w:rPr>
            </w:pPr>
          </w:p>
          <w:p w14:paraId="3FD3BAD0" w14:textId="77777777" w:rsidR="00083108" w:rsidRPr="00315798" w:rsidRDefault="00083108" w:rsidP="00083108">
            <w:pPr>
              <w:pStyle w:val="ConsPlusNormal"/>
              <w:jc w:val="center"/>
              <w:rPr>
                <w:rFonts w:ascii="Times New Roman" w:hAnsi="Times New Roman" w:cs="Times New Roman"/>
                <w:sz w:val="28"/>
                <w:szCs w:val="28"/>
              </w:rPr>
            </w:pPr>
          </w:p>
          <w:p w14:paraId="38B2A617" w14:textId="77777777" w:rsidR="00083108" w:rsidRPr="00315798" w:rsidRDefault="00083108" w:rsidP="00083108">
            <w:pPr>
              <w:pStyle w:val="ConsPlusNormal"/>
              <w:jc w:val="center"/>
              <w:rPr>
                <w:rFonts w:ascii="Times New Roman" w:hAnsi="Times New Roman" w:cs="Times New Roman"/>
                <w:sz w:val="28"/>
                <w:szCs w:val="28"/>
              </w:rPr>
            </w:pPr>
          </w:p>
          <w:p w14:paraId="389A82BE" w14:textId="77777777" w:rsidR="00083108" w:rsidRPr="00315798" w:rsidRDefault="00083108" w:rsidP="00083108">
            <w:pPr>
              <w:pStyle w:val="ConsPlusNormal"/>
              <w:jc w:val="center"/>
              <w:rPr>
                <w:rFonts w:ascii="Times New Roman" w:hAnsi="Times New Roman" w:cs="Times New Roman"/>
                <w:sz w:val="28"/>
                <w:szCs w:val="28"/>
              </w:rPr>
            </w:pPr>
            <w:r w:rsidRPr="00315798">
              <w:rPr>
                <w:rFonts w:ascii="Times New Roman" w:hAnsi="Times New Roman" w:cs="Times New Roman"/>
                <w:sz w:val="28"/>
                <w:szCs w:val="28"/>
              </w:rPr>
              <w:t>__________________</w:t>
            </w:r>
          </w:p>
          <w:p w14:paraId="1A968A51" w14:textId="77777777" w:rsidR="00083108" w:rsidRPr="00315798" w:rsidRDefault="00083108" w:rsidP="00083108">
            <w:pPr>
              <w:pStyle w:val="ConsPlusNormal"/>
              <w:jc w:val="center"/>
              <w:rPr>
                <w:rFonts w:ascii="Times New Roman" w:hAnsi="Times New Roman" w:cs="Times New Roman"/>
                <w:sz w:val="28"/>
                <w:szCs w:val="28"/>
              </w:rPr>
            </w:pPr>
            <w:r w:rsidRPr="00315798">
              <w:rPr>
                <w:rFonts w:ascii="Times New Roman" w:hAnsi="Times New Roman" w:cs="Times New Roman"/>
                <w:sz w:val="16"/>
                <w:szCs w:val="16"/>
              </w:rPr>
              <w:t>(инициалы, фамилия)</w:t>
            </w:r>
          </w:p>
        </w:tc>
      </w:tr>
    </w:tbl>
    <w:p w14:paraId="20913F1D" w14:textId="77777777" w:rsidR="000714A3" w:rsidRPr="00315798" w:rsidRDefault="000714A3" w:rsidP="000714A3">
      <w:pPr>
        <w:pStyle w:val="14-1"/>
        <w:spacing w:line="240" w:lineRule="auto"/>
        <w:ind w:firstLine="0"/>
        <w:rPr>
          <w:b/>
          <w:szCs w:val="24"/>
        </w:rPr>
      </w:pPr>
    </w:p>
    <w:p w14:paraId="7F2EFD05" w14:textId="77777777" w:rsidR="000714A3" w:rsidRPr="00315798" w:rsidRDefault="000714A3" w:rsidP="000714A3">
      <w:pPr>
        <w:pStyle w:val="14-1"/>
        <w:spacing w:line="240" w:lineRule="auto"/>
        <w:ind w:firstLine="0"/>
        <w:rPr>
          <w:sz w:val="16"/>
          <w:szCs w:val="16"/>
        </w:rPr>
      </w:pPr>
      <w:r w:rsidRPr="00315798">
        <w:rPr>
          <w:b/>
          <w:sz w:val="16"/>
          <w:szCs w:val="16"/>
        </w:rPr>
        <w:t>Примечания:</w:t>
      </w:r>
      <w:r w:rsidRPr="00315798">
        <w:rPr>
          <w:sz w:val="16"/>
          <w:szCs w:val="16"/>
        </w:rPr>
        <w:t xml:space="preserve"> </w:t>
      </w:r>
    </w:p>
    <w:p w14:paraId="48AD9F94" w14:textId="75CA0E08" w:rsidR="000714A3" w:rsidRPr="00315798" w:rsidRDefault="000714A3" w:rsidP="000714A3">
      <w:pPr>
        <w:pStyle w:val="14-1"/>
        <w:spacing w:after="0" w:line="240" w:lineRule="auto"/>
        <w:rPr>
          <w:sz w:val="16"/>
          <w:szCs w:val="16"/>
        </w:rPr>
      </w:pPr>
      <w:r w:rsidRPr="00315798">
        <w:rPr>
          <w:sz w:val="16"/>
          <w:szCs w:val="16"/>
        </w:rPr>
        <w:t xml:space="preserve">1. Подтверждение составляется в двух экземплярах, регистрируется, один экземпляр выдается </w:t>
      </w:r>
      <w:r w:rsidR="00280057" w:rsidRPr="00315798">
        <w:rPr>
          <w:sz w:val="16"/>
          <w:szCs w:val="16"/>
        </w:rPr>
        <w:t>кандидату</w:t>
      </w:r>
      <w:r w:rsidRPr="00315798">
        <w:rPr>
          <w:sz w:val="16"/>
          <w:szCs w:val="16"/>
        </w:rPr>
        <w:t xml:space="preserve">, второй экземпляр прикладывается к документам </w:t>
      </w:r>
      <w:r w:rsidR="00280057" w:rsidRPr="00315798">
        <w:rPr>
          <w:sz w:val="16"/>
          <w:szCs w:val="16"/>
        </w:rPr>
        <w:t>кандидата</w:t>
      </w:r>
      <w:r w:rsidRPr="00315798">
        <w:rPr>
          <w:sz w:val="16"/>
          <w:szCs w:val="16"/>
        </w:rPr>
        <w:t xml:space="preserve"> и хранится в </w:t>
      </w:r>
      <w:r w:rsidR="005156A0" w:rsidRPr="00315798">
        <w:rPr>
          <w:sz w:val="16"/>
          <w:szCs w:val="16"/>
        </w:rPr>
        <w:t>территориальной и</w:t>
      </w:r>
      <w:r w:rsidRPr="00315798">
        <w:rPr>
          <w:sz w:val="16"/>
          <w:szCs w:val="16"/>
        </w:rPr>
        <w:t xml:space="preserve">збирательной комиссии </w:t>
      </w:r>
      <w:r w:rsidR="005156A0" w:rsidRPr="00315798">
        <w:rPr>
          <w:sz w:val="16"/>
          <w:szCs w:val="16"/>
        </w:rPr>
        <w:t>Заполярного района</w:t>
      </w:r>
      <w:r w:rsidRPr="00315798">
        <w:rPr>
          <w:sz w:val="16"/>
          <w:szCs w:val="16"/>
        </w:rPr>
        <w:t>.</w:t>
      </w:r>
    </w:p>
    <w:p w14:paraId="47CFC6DC" w14:textId="35D8CDB4" w:rsidR="000714A3" w:rsidRPr="00315798" w:rsidRDefault="000C6E42" w:rsidP="000714A3">
      <w:pPr>
        <w:pStyle w:val="14-1"/>
        <w:spacing w:after="0" w:line="240" w:lineRule="auto"/>
        <w:rPr>
          <w:sz w:val="16"/>
          <w:szCs w:val="16"/>
        </w:rPr>
      </w:pPr>
      <w:r w:rsidRPr="00315798">
        <w:rPr>
          <w:sz w:val="16"/>
          <w:szCs w:val="16"/>
        </w:rPr>
        <w:t>2</w:t>
      </w:r>
      <w:r w:rsidR="000714A3" w:rsidRPr="00315798">
        <w:rPr>
          <w:sz w:val="16"/>
          <w:szCs w:val="16"/>
        </w:rPr>
        <w:t xml:space="preserve">. </w:t>
      </w:r>
      <w:bookmarkStart w:id="9" w:name="_Hlk170210881"/>
      <w:r w:rsidR="000714A3" w:rsidRPr="00315798">
        <w:rPr>
          <w:sz w:val="16"/>
          <w:szCs w:val="16"/>
        </w:rPr>
        <w:t xml:space="preserve">Если </w:t>
      </w:r>
      <w:r w:rsidR="00280057" w:rsidRPr="00315798">
        <w:rPr>
          <w:sz w:val="16"/>
          <w:szCs w:val="16"/>
        </w:rPr>
        <w:t>кандидат</w:t>
      </w:r>
      <w:r w:rsidR="000714A3" w:rsidRPr="00315798">
        <w:rPr>
          <w:sz w:val="16"/>
          <w:szCs w:val="16"/>
        </w:rPr>
        <w:t xml:space="preserve"> не представил какой-либо документ, в соответств</w:t>
      </w:r>
      <w:bookmarkEnd w:id="8"/>
      <w:r w:rsidR="000714A3" w:rsidRPr="00315798">
        <w:rPr>
          <w:sz w:val="16"/>
          <w:szCs w:val="16"/>
        </w:rPr>
        <w:t>ующей графе таблицы указывается «нет».</w:t>
      </w:r>
    </w:p>
    <w:bookmarkEnd w:id="9"/>
    <w:p w14:paraId="30AC9840" w14:textId="77777777" w:rsidR="000714A3" w:rsidRDefault="000714A3" w:rsidP="000714A3">
      <w:pPr>
        <w:pStyle w:val="14-1"/>
        <w:spacing w:line="240" w:lineRule="auto"/>
        <w:ind w:firstLine="0"/>
        <w:rPr>
          <w:szCs w:val="24"/>
        </w:rPr>
      </w:pPr>
    </w:p>
    <w:p w14:paraId="4F4350DC" w14:textId="77777777" w:rsidR="00315798" w:rsidRDefault="00315798" w:rsidP="000714A3">
      <w:pPr>
        <w:pStyle w:val="14-1"/>
        <w:spacing w:line="240" w:lineRule="auto"/>
        <w:ind w:firstLine="0"/>
        <w:rPr>
          <w:szCs w:val="24"/>
        </w:rPr>
      </w:pPr>
    </w:p>
    <w:p w14:paraId="662C0298" w14:textId="77777777" w:rsidR="00315798" w:rsidRDefault="00315798" w:rsidP="000714A3">
      <w:pPr>
        <w:pStyle w:val="14-1"/>
        <w:spacing w:line="240" w:lineRule="auto"/>
        <w:ind w:firstLine="0"/>
        <w:rPr>
          <w:szCs w:val="24"/>
        </w:rPr>
      </w:pPr>
    </w:p>
    <w:p w14:paraId="1CF3601E" w14:textId="77777777" w:rsidR="00315798" w:rsidRPr="007A6F1A" w:rsidRDefault="00315798" w:rsidP="00315798">
      <w:pPr>
        <w:rPr>
          <w:rFonts w:ascii="Times New Roman" w:eastAsia="Calibri" w:hAnsi="Times New Roman"/>
          <w:b/>
          <w:sz w:val="24"/>
          <w:szCs w:val="24"/>
          <w:lang w:eastAsia="en-US"/>
        </w:rPr>
      </w:pPr>
      <w:r w:rsidRPr="007A6F1A">
        <w:rPr>
          <w:rFonts w:ascii="Times New Roman" w:eastAsia="Calibri" w:hAnsi="Times New Roman"/>
          <w:b/>
          <w:sz w:val="24"/>
          <w:szCs w:val="24"/>
          <w:lang w:eastAsia="en-US"/>
        </w:rPr>
        <w:t>Подтверждение получено кандидатом:</w:t>
      </w:r>
    </w:p>
    <w:p w14:paraId="3FBB0EC7" w14:textId="77777777" w:rsidR="00315798" w:rsidRPr="007A6F1A" w:rsidRDefault="00315798" w:rsidP="00315798">
      <w:pPr>
        <w:rPr>
          <w:rFonts w:ascii="Times New Roman" w:eastAsia="Calibri" w:hAnsi="Times New Roman"/>
          <w:b/>
          <w:sz w:val="24"/>
          <w:szCs w:val="24"/>
          <w:lang w:eastAsia="en-US"/>
        </w:rPr>
      </w:pPr>
    </w:p>
    <w:p w14:paraId="0632C4C2" w14:textId="77777777" w:rsidR="00315798" w:rsidRPr="007A6F1A" w:rsidRDefault="00315798" w:rsidP="00315798">
      <w:pPr>
        <w:rPr>
          <w:rFonts w:ascii="Times New Roman" w:eastAsia="Calibri" w:hAnsi="Times New Roman"/>
          <w:b/>
          <w:sz w:val="24"/>
          <w:szCs w:val="24"/>
          <w:lang w:eastAsia="en-US"/>
        </w:rPr>
      </w:pPr>
      <w:r w:rsidRPr="007A6F1A">
        <w:rPr>
          <w:rFonts w:ascii="Times New Roman" w:eastAsia="Calibri" w:hAnsi="Times New Roman"/>
          <w:b/>
          <w:sz w:val="24"/>
          <w:szCs w:val="24"/>
          <w:lang w:eastAsia="en-US"/>
        </w:rPr>
        <w:t>«______» ________________ 20___ г. _____ час. ______мин.    ____________/________________</w:t>
      </w:r>
    </w:p>
    <w:p w14:paraId="7A23E41C" w14:textId="77777777" w:rsidR="00315798" w:rsidRDefault="00315798" w:rsidP="000714A3">
      <w:pPr>
        <w:pStyle w:val="14-1"/>
        <w:spacing w:line="240" w:lineRule="auto"/>
        <w:ind w:firstLine="0"/>
        <w:rPr>
          <w:szCs w:val="24"/>
        </w:rPr>
      </w:pPr>
    </w:p>
    <w:p w14:paraId="001D190E" w14:textId="77777777" w:rsidR="00315798" w:rsidRDefault="00315798" w:rsidP="000714A3">
      <w:pPr>
        <w:pStyle w:val="14-1"/>
        <w:spacing w:line="240" w:lineRule="auto"/>
        <w:ind w:firstLine="0"/>
        <w:rPr>
          <w:szCs w:val="24"/>
        </w:rPr>
      </w:pPr>
    </w:p>
    <w:p w14:paraId="090CB473" w14:textId="77777777" w:rsidR="00315798" w:rsidRPr="00315798" w:rsidRDefault="00315798" w:rsidP="000714A3">
      <w:pPr>
        <w:pStyle w:val="14-1"/>
        <w:spacing w:line="240" w:lineRule="auto"/>
        <w:ind w:firstLine="0"/>
        <w:rPr>
          <w:szCs w:val="24"/>
        </w:rPr>
        <w:sectPr w:rsidR="00315798" w:rsidRPr="00315798" w:rsidSect="00C80AD3">
          <w:footnotePr>
            <w:numRestart w:val="eachSect"/>
          </w:footnotePr>
          <w:pgSz w:w="11906" w:h="16838"/>
          <w:pgMar w:top="1134" w:right="851" w:bottom="567" w:left="1701" w:header="567" w:footer="720" w:gutter="0"/>
          <w:cols w:space="720"/>
          <w:docGrid w:linePitch="272"/>
        </w:sectPr>
      </w:pPr>
    </w:p>
    <w:p w14:paraId="4773610A" w14:textId="77777777" w:rsidR="000714A3" w:rsidRPr="00315798" w:rsidRDefault="000714A3" w:rsidP="000714A3">
      <w:pPr>
        <w:ind w:left="5103"/>
        <w:jc w:val="center"/>
      </w:pPr>
      <w:r w:rsidRPr="00315798">
        <w:lastRenderedPageBreak/>
        <w:t xml:space="preserve">Приложение № </w:t>
      </w:r>
      <w:r w:rsidR="00774EEA" w:rsidRPr="00315798">
        <w:t>6</w:t>
      </w:r>
    </w:p>
    <w:p w14:paraId="305E9E7E" w14:textId="66B15579" w:rsidR="007B48D5" w:rsidRPr="00315798" w:rsidRDefault="007B48D5" w:rsidP="007B48D5">
      <w:pPr>
        <w:ind w:left="5103"/>
        <w:jc w:val="center"/>
        <w:rPr>
          <w:rFonts w:ascii="Times New Roman" w:hAnsi="Times New Roman"/>
        </w:rPr>
      </w:pPr>
      <w:r w:rsidRPr="00315798">
        <w:rPr>
          <w:rFonts w:ascii="Times New Roman" w:hAnsi="Times New Roman"/>
        </w:rPr>
        <w:t xml:space="preserve">к </w:t>
      </w:r>
      <w:r w:rsidR="005156A0" w:rsidRPr="00315798">
        <w:rPr>
          <w:rFonts w:ascii="Times New Roman" w:hAnsi="Times New Roman"/>
        </w:rPr>
        <w:t>Порядку работы территориальной избирательной комиссии Заполярного района по приему и проверке документов, представляемых избирательными объединениями и кандидатами при проведении выборов депутатов Совета муниципального района «Заполярный район» Ненецкого автономного округа» пятого созыва и иных, связанных с ними, документов</w:t>
      </w:r>
    </w:p>
    <w:p w14:paraId="38F303CB" w14:textId="77777777" w:rsidR="000714A3" w:rsidRPr="00315798" w:rsidRDefault="000714A3" w:rsidP="000714A3">
      <w:pPr>
        <w:jc w:val="center"/>
        <w:rPr>
          <w:b/>
          <w:sz w:val="16"/>
          <w:szCs w:val="16"/>
        </w:rPr>
      </w:pPr>
    </w:p>
    <w:p w14:paraId="5DE5492D" w14:textId="77777777" w:rsidR="000714A3" w:rsidRPr="00315798" w:rsidRDefault="000714A3" w:rsidP="000714A3">
      <w:pPr>
        <w:autoSpaceDE w:val="0"/>
        <w:autoSpaceDN w:val="0"/>
        <w:adjustRightInd w:val="0"/>
        <w:jc w:val="right"/>
      </w:pPr>
      <w:r w:rsidRPr="00315798">
        <w:t>Дата и время представления документов: «___» ____________ 20 ___ года</w:t>
      </w:r>
    </w:p>
    <w:p w14:paraId="403539A9" w14:textId="77777777" w:rsidR="000714A3" w:rsidRPr="00315798" w:rsidRDefault="000714A3" w:rsidP="000714A3">
      <w:pPr>
        <w:autoSpaceDE w:val="0"/>
        <w:autoSpaceDN w:val="0"/>
        <w:adjustRightInd w:val="0"/>
        <w:jc w:val="right"/>
      </w:pPr>
      <w:r w:rsidRPr="00315798">
        <w:t>______ час. ______ мин.</w:t>
      </w:r>
    </w:p>
    <w:p w14:paraId="54F1DAF7" w14:textId="77777777" w:rsidR="000714A3" w:rsidRPr="00315798" w:rsidRDefault="000714A3" w:rsidP="000714A3">
      <w:pPr>
        <w:autoSpaceDE w:val="0"/>
        <w:autoSpaceDN w:val="0"/>
        <w:adjustRightInd w:val="0"/>
        <w:ind w:left="2835" w:firstLine="705"/>
        <w:jc w:val="right"/>
        <w:rPr>
          <w:sz w:val="16"/>
          <w:szCs w:val="16"/>
        </w:rPr>
      </w:pPr>
    </w:p>
    <w:p w14:paraId="5D6A1603" w14:textId="77777777" w:rsidR="000714A3" w:rsidRPr="00315798" w:rsidRDefault="000714A3" w:rsidP="000714A3">
      <w:pPr>
        <w:autoSpaceDE w:val="0"/>
        <w:autoSpaceDN w:val="0"/>
        <w:adjustRightInd w:val="0"/>
        <w:jc w:val="right"/>
      </w:pPr>
      <w:r w:rsidRPr="00315798">
        <w:t>Дата и время начала приема документов: «___» ____________ 20 ___ года</w:t>
      </w:r>
    </w:p>
    <w:p w14:paraId="49DB5A97" w14:textId="77777777" w:rsidR="000714A3" w:rsidRPr="00315798" w:rsidRDefault="000714A3" w:rsidP="000714A3">
      <w:pPr>
        <w:autoSpaceDE w:val="0"/>
        <w:autoSpaceDN w:val="0"/>
        <w:adjustRightInd w:val="0"/>
        <w:jc w:val="right"/>
      </w:pPr>
      <w:r w:rsidRPr="00315798">
        <w:t>______ час. ______ мин.</w:t>
      </w:r>
    </w:p>
    <w:p w14:paraId="7F2F231A" w14:textId="77777777" w:rsidR="000714A3" w:rsidRPr="00315798" w:rsidRDefault="000714A3" w:rsidP="000714A3">
      <w:pPr>
        <w:autoSpaceDE w:val="0"/>
        <w:autoSpaceDN w:val="0"/>
        <w:adjustRightInd w:val="0"/>
        <w:rPr>
          <w:sz w:val="16"/>
          <w:szCs w:val="16"/>
        </w:rPr>
      </w:pPr>
    </w:p>
    <w:p w14:paraId="4E628AE4" w14:textId="77777777" w:rsidR="000714A3" w:rsidRPr="00315798" w:rsidRDefault="000714A3" w:rsidP="000714A3">
      <w:pPr>
        <w:autoSpaceDE w:val="0"/>
        <w:autoSpaceDN w:val="0"/>
        <w:adjustRightInd w:val="0"/>
        <w:jc w:val="right"/>
      </w:pPr>
      <w:r w:rsidRPr="00315798">
        <w:t>Дата и время окончания приема документов: «___» ____________ 20 ___ года</w:t>
      </w:r>
    </w:p>
    <w:p w14:paraId="35771CC7" w14:textId="77777777" w:rsidR="000714A3" w:rsidRPr="00315798" w:rsidRDefault="000714A3" w:rsidP="000714A3">
      <w:pPr>
        <w:autoSpaceDE w:val="0"/>
        <w:autoSpaceDN w:val="0"/>
        <w:adjustRightInd w:val="0"/>
        <w:jc w:val="right"/>
      </w:pPr>
      <w:r w:rsidRPr="00315798">
        <w:t>______ час. ______ мин.</w:t>
      </w:r>
    </w:p>
    <w:p w14:paraId="3597D0DD" w14:textId="77777777" w:rsidR="000714A3" w:rsidRPr="00315798" w:rsidRDefault="000714A3" w:rsidP="000714A3">
      <w:pPr>
        <w:autoSpaceDE w:val="0"/>
        <w:autoSpaceDN w:val="0"/>
        <w:adjustRightInd w:val="0"/>
        <w:ind w:right="-2"/>
        <w:rPr>
          <w:b/>
          <w:sz w:val="16"/>
          <w:szCs w:val="16"/>
        </w:rPr>
      </w:pPr>
    </w:p>
    <w:p w14:paraId="1C348E92" w14:textId="77777777" w:rsidR="000714A3" w:rsidRPr="00315798" w:rsidRDefault="000714A3" w:rsidP="000714A3">
      <w:pPr>
        <w:jc w:val="center"/>
        <w:rPr>
          <w:b/>
          <w:sz w:val="28"/>
          <w:szCs w:val="28"/>
        </w:rPr>
      </w:pPr>
      <w:r w:rsidRPr="00315798">
        <w:rPr>
          <w:b/>
          <w:sz w:val="28"/>
          <w:szCs w:val="28"/>
        </w:rPr>
        <w:t>Подтверждение</w:t>
      </w:r>
    </w:p>
    <w:p w14:paraId="274E3A2D" w14:textId="26F641C1" w:rsidR="000714A3" w:rsidRPr="00315798" w:rsidRDefault="000714A3" w:rsidP="000714A3">
      <w:pPr>
        <w:pStyle w:val="26"/>
        <w:keepNext/>
        <w:keepLines/>
        <w:tabs>
          <w:tab w:val="left" w:pos="0"/>
          <w:tab w:val="left" w:pos="426"/>
        </w:tabs>
        <w:spacing w:line="276" w:lineRule="auto"/>
        <w:ind w:left="360"/>
        <w:jc w:val="center"/>
        <w:rPr>
          <w:b/>
          <w:sz w:val="28"/>
          <w:szCs w:val="28"/>
        </w:rPr>
      </w:pPr>
      <w:r w:rsidRPr="00315798">
        <w:rPr>
          <w:b/>
          <w:sz w:val="28"/>
          <w:szCs w:val="28"/>
        </w:rPr>
        <w:t xml:space="preserve">о приеме документов, </w:t>
      </w:r>
      <w:r w:rsidR="00774EEA" w:rsidRPr="00315798">
        <w:rPr>
          <w:b/>
          <w:sz w:val="28"/>
          <w:szCs w:val="28"/>
        </w:rPr>
        <w:t xml:space="preserve">представленных </w:t>
      </w:r>
      <w:r w:rsidRPr="00315798">
        <w:rPr>
          <w:b/>
          <w:sz w:val="28"/>
        </w:rPr>
        <w:t xml:space="preserve">в </w:t>
      </w:r>
      <w:r w:rsidR="005156A0" w:rsidRPr="00315798">
        <w:rPr>
          <w:b/>
          <w:sz w:val="28"/>
        </w:rPr>
        <w:t>территориальную избирательную</w:t>
      </w:r>
      <w:r w:rsidRPr="00315798">
        <w:rPr>
          <w:b/>
          <w:sz w:val="28"/>
        </w:rPr>
        <w:t xml:space="preserve"> комиссию </w:t>
      </w:r>
      <w:r w:rsidR="005156A0" w:rsidRPr="00315798">
        <w:rPr>
          <w:b/>
          <w:sz w:val="28"/>
        </w:rPr>
        <w:t>Заполярного района</w:t>
      </w:r>
      <w:r w:rsidRPr="00315798">
        <w:rPr>
          <w:b/>
          <w:sz w:val="28"/>
        </w:rPr>
        <w:t xml:space="preserve"> </w:t>
      </w:r>
      <w:r w:rsidR="00774EEA" w:rsidRPr="00315798">
        <w:rPr>
          <w:b/>
          <w:sz w:val="28"/>
        </w:rPr>
        <w:t>при выбытии кандидата</w:t>
      </w:r>
    </w:p>
    <w:p w14:paraId="7F1AA098" w14:textId="77777777" w:rsidR="000714A3" w:rsidRPr="00315798" w:rsidRDefault="000714A3" w:rsidP="000714A3">
      <w:pPr>
        <w:jc w:val="center"/>
        <w:rPr>
          <w:b/>
          <w:sz w:val="28"/>
          <w:szCs w:val="28"/>
        </w:rPr>
      </w:pPr>
    </w:p>
    <w:p w14:paraId="3B8FD5AA" w14:textId="2328A3AD" w:rsidR="00774EEA" w:rsidRPr="00315798" w:rsidRDefault="005156A0" w:rsidP="00280057">
      <w:pPr>
        <w:widowControl w:val="0"/>
        <w:autoSpaceDE w:val="0"/>
        <w:autoSpaceDN w:val="0"/>
        <w:adjustRightInd w:val="0"/>
        <w:ind w:firstLine="709"/>
        <w:jc w:val="both"/>
        <w:rPr>
          <w:sz w:val="28"/>
          <w:szCs w:val="28"/>
        </w:rPr>
      </w:pPr>
      <w:r w:rsidRPr="00315798">
        <w:rPr>
          <w:sz w:val="28"/>
          <w:szCs w:val="28"/>
        </w:rPr>
        <w:t>Территориальная и</w:t>
      </w:r>
      <w:r w:rsidR="000714A3" w:rsidRPr="00315798">
        <w:rPr>
          <w:sz w:val="28"/>
          <w:szCs w:val="28"/>
        </w:rPr>
        <w:t xml:space="preserve">збирательная комиссия </w:t>
      </w:r>
      <w:r w:rsidRPr="00315798">
        <w:rPr>
          <w:sz w:val="28"/>
          <w:szCs w:val="28"/>
        </w:rPr>
        <w:t>Заполярного района</w:t>
      </w:r>
      <w:r w:rsidR="000714A3" w:rsidRPr="00315798">
        <w:rPr>
          <w:sz w:val="28"/>
          <w:szCs w:val="28"/>
        </w:rPr>
        <w:t xml:space="preserve"> приняла от </w:t>
      </w:r>
      <w:r w:rsidR="00774EEA" w:rsidRPr="00315798">
        <w:rPr>
          <w:sz w:val="28"/>
          <w:szCs w:val="28"/>
        </w:rPr>
        <w:t>кандидата ________________________________________________________,</w:t>
      </w:r>
    </w:p>
    <w:p w14:paraId="1804AAB6" w14:textId="77777777" w:rsidR="00774EEA" w:rsidRPr="00315798" w:rsidRDefault="00774EEA" w:rsidP="000714A3">
      <w:pPr>
        <w:pStyle w:val="af"/>
        <w:jc w:val="center"/>
        <w:rPr>
          <w:i/>
          <w:sz w:val="16"/>
          <w:szCs w:val="16"/>
        </w:rPr>
      </w:pPr>
      <w:r w:rsidRPr="00315798">
        <w:rPr>
          <w:i/>
          <w:sz w:val="16"/>
          <w:szCs w:val="16"/>
        </w:rPr>
        <w:t>(</w:t>
      </w:r>
      <w:r w:rsidR="003C4ABA" w:rsidRPr="00315798">
        <w:rPr>
          <w:i/>
          <w:sz w:val="16"/>
          <w:szCs w:val="16"/>
        </w:rPr>
        <w:t>Фамилия, имя, отчество</w:t>
      </w:r>
      <w:r w:rsidRPr="00315798">
        <w:rPr>
          <w:i/>
          <w:sz w:val="16"/>
          <w:szCs w:val="16"/>
        </w:rPr>
        <w:t>)</w:t>
      </w:r>
    </w:p>
    <w:p w14:paraId="0615B454" w14:textId="77777777" w:rsidR="000714A3" w:rsidRPr="00315798" w:rsidRDefault="000714A3" w:rsidP="000714A3">
      <w:pPr>
        <w:pStyle w:val="af"/>
        <w:rPr>
          <w:rFonts w:ascii="Times New Roman CYR" w:hAnsi="Times New Roman CYR"/>
          <w:sz w:val="28"/>
          <w:szCs w:val="28"/>
        </w:rPr>
      </w:pPr>
      <w:r w:rsidRPr="00315798">
        <w:rPr>
          <w:rFonts w:ascii="Times New Roman CYR" w:hAnsi="Times New Roman CYR"/>
          <w:sz w:val="28"/>
          <w:szCs w:val="28"/>
        </w:rPr>
        <w:t>следующие документы:</w:t>
      </w:r>
    </w:p>
    <w:p w14:paraId="09B3B470" w14:textId="77777777" w:rsidR="000714A3" w:rsidRPr="00315798" w:rsidRDefault="000714A3" w:rsidP="000714A3">
      <w:pPr>
        <w:jc w:val="both"/>
        <w:rPr>
          <w:sz w:val="16"/>
          <w:szCs w:val="16"/>
        </w:rPr>
      </w:pPr>
    </w:p>
    <w:tbl>
      <w:tblPr>
        <w:tblW w:w="9643" w:type="dxa"/>
        <w:tblInd w:w="62" w:type="dxa"/>
        <w:tblLayout w:type="fixed"/>
        <w:tblCellMar>
          <w:top w:w="75" w:type="dxa"/>
          <w:left w:w="0" w:type="dxa"/>
          <w:bottom w:w="75" w:type="dxa"/>
          <w:right w:w="0" w:type="dxa"/>
        </w:tblCellMar>
        <w:tblLook w:val="0000" w:firstRow="0" w:lastRow="0" w:firstColumn="0" w:lastColumn="0" w:noHBand="0" w:noVBand="0"/>
      </w:tblPr>
      <w:tblGrid>
        <w:gridCol w:w="567"/>
        <w:gridCol w:w="7371"/>
        <w:gridCol w:w="1705"/>
      </w:tblGrid>
      <w:tr w:rsidR="000714A3" w:rsidRPr="00315798" w14:paraId="5F7ECAD9" w14:textId="77777777" w:rsidTr="00FF2727">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E1DEFD3" w14:textId="77777777" w:rsidR="000714A3" w:rsidRPr="00315798" w:rsidRDefault="00280057" w:rsidP="00280057">
            <w:pPr>
              <w:jc w:val="center"/>
              <w:rPr>
                <w:sz w:val="24"/>
                <w:szCs w:val="24"/>
              </w:rPr>
            </w:pPr>
            <w:r w:rsidRPr="00315798">
              <w:rPr>
                <w:sz w:val="24"/>
                <w:szCs w:val="24"/>
              </w:rPr>
              <w:t>1.</w:t>
            </w:r>
          </w:p>
        </w:tc>
        <w:tc>
          <w:tcPr>
            <w:tcW w:w="7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D8641E6" w14:textId="77777777" w:rsidR="000714A3" w:rsidRPr="00315798" w:rsidRDefault="00774EEA" w:rsidP="00FF2727">
            <w:pPr>
              <w:pStyle w:val="af"/>
              <w:rPr>
                <w:rFonts w:ascii="Times New Roman CYR" w:hAnsi="Times New Roman CYR"/>
                <w:szCs w:val="24"/>
              </w:rPr>
            </w:pPr>
            <w:r w:rsidRPr="00315798">
              <w:rPr>
                <w:rFonts w:ascii="Times New Roman CYR" w:hAnsi="Times New Roman CYR"/>
                <w:szCs w:val="24"/>
              </w:rPr>
              <w:t>Письменное заявление кандидата о снятии своей кандидатуры</w:t>
            </w:r>
          </w:p>
        </w:tc>
        <w:tc>
          <w:tcPr>
            <w:tcW w:w="170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14:paraId="529B0300" w14:textId="77777777" w:rsidR="000714A3" w:rsidRPr="00315798" w:rsidRDefault="000714A3" w:rsidP="00FF2727">
            <w:pPr>
              <w:pStyle w:val="ConsPlusNormal"/>
              <w:keepNext/>
              <w:jc w:val="center"/>
              <w:rPr>
                <w:rFonts w:ascii="Times New Roman" w:hAnsi="Times New Roman" w:cs="Times New Roman"/>
                <w:sz w:val="24"/>
                <w:szCs w:val="24"/>
              </w:rPr>
            </w:pPr>
            <w:r w:rsidRPr="00315798">
              <w:rPr>
                <w:rFonts w:ascii="Times New Roman" w:hAnsi="Times New Roman" w:cs="Times New Roman"/>
                <w:sz w:val="24"/>
                <w:szCs w:val="24"/>
              </w:rPr>
              <w:t>на ____ л.</w:t>
            </w:r>
          </w:p>
          <w:p w14:paraId="1FCEE6F3" w14:textId="77777777" w:rsidR="000714A3" w:rsidRPr="00315798" w:rsidRDefault="000714A3" w:rsidP="00FF2727">
            <w:pPr>
              <w:jc w:val="center"/>
              <w:rPr>
                <w:sz w:val="24"/>
                <w:szCs w:val="24"/>
              </w:rPr>
            </w:pPr>
            <w:r w:rsidRPr="00315798">
              <w:rPr>
                <w:sz w:val="24"/>
                <w:szCs w:val="24"/>
              </w:rPr>
              <w:t>в 1 экз.</w:t>
            </w:r>
          </w:p>
        </w:tc>
      </w:tr>
      <w:tr w:rsidR="000714A3" w:rsidRPr="00315798" w14:paraId="67B73FDB" w14:textId="77777777" w:rsidTr="00FF2727">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E38C71E" w14:textId="77777777" w:rsidR="000714A3" w:rsidRPr="00315798" w:rsidRDefault="00280057" w:rsidP="00280057">
            <w:pPr>
              <w:widowControl w:val="0"/>
              <w:autoSpaceDE w:val="0"/>
              <w:autoSpaceDN w:val="0"/>
              <w:adjustRightInd w:val="0"/>
              <w:jc w:val="center"/>
              <w:rPr>
                <w:sz w:val="24"/>
                <w:szCs w:val="24"/>
              </w:rPr>
            </w:pPr>
            <w:r w:rsidRPr="00315798">
              <w:rPr>
                <w:sz w:val="24"/>
                <w:szCs w:val="24"/>
              </w:rPr>
              <w:t>2.</w:t>
            </w:r>
          </w:p>
        </w:tc>
        <w:tc>
          <w:tcPr>
            <w:tcW w:w="7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33B8D0A" w14:textId="77777777" w:rsidR="000714A3" w:rsidRPr="00315798" w:rsidRDefault="00774EEA" w:rsidP="00FF2727">
            <w:pPr>
              <w:pStyle w:val="af"/>
              <w:rPr>
                <w:szCs w:val="24"/>
              </w:rPr>
            </w:pPr>
            <w:r w:rsidRPr="00315798">
              <w:rPr>
                <w:szCs w:val="24"/>
              </w:rPr>
              <w:t>Решение уполномоченного органа избирательного объединения, принявшего решение о выдвижении кандидата, об отзыве кандидата</w:t>
            </w:r>
          </w:p>
        </w:tc>
        <w:tc>
          <w:tcPr>
            <w:tcW w:w="170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14:paraId="1E9E6285" w14:textId="77777777" w:rsidR="000714A3" w:rsidRPr="00315798" w:rsidRDefault="000714A3" w:rsidP="00FF2727">
            <w:pPr>
              <w:pStyle w:val="ConsPlusNormal"/>
              <w:keepNext/>
              <w:jc w:val="center"/>
              <w:rPr>
                <w:rFonts w:ascii="Times New Roman" w:hAnsi="Times New Roman" w:cs="Times New Roman"/>
                <w:sz w:val="24"/>
                <w:szCs w:val="24"/>
              </w:rPr>
            </w:pPr>
            <w:r w:rsidRPr="00315798">
              <w:rPr>
                <w:rFonts w:ascii="Times New Roman" w:hAnsi="Times New Roman" w:cs="Times New Roman"/>
                <w:sz w:val="24"/>
                <w:szCs w:val="24"/>
              </w:rPr>
              <w:t>на ____ л.</w:t>
            </w:r>
          </w:p>
          <w:p w14:paraId="3D365066" w14:textId="77777777" w:rsidR="000714A3" w:rsidRPr="00315798" w:rsidRDefault="000714A3" w:rsidP="00FF2727">
            <w:pPr>
              <w:pStyle w:val="ConsPlusNormal"/>
              <w:keepNext/>
              <w:jc w:val="center"/>
              <w:rPr>
                <w:rFonts w:ascii="Times New Roman" w:hAnsi="Times New Roman" w:cs="Times New Roman"/>
                <w:sz w:val="24"/>
                <w:szCs w:val="24"/>
              </w:rPr>
            </w:pPr>
            <w:r w:rsidRPr="00315798">
              <w:rPr>
                <w:rFonts w:ascii="Times New Roman" w:hAnsi="Times New Roman" w:cs="Times New Roman"/>
                <w:sz w:val="24"/>
                <w:szCs w:val="24"/>
              </w:rPr>
              <w:t>в 1 экз.</w:t>
            </w:r>
          </w:p>
        </w:tc>
      </w:tr>
      <w:tr w:rsidR="00083108" w:rsidRPr="00315798" w14:paraId="34EEF5A1" w14:textId="77777777" w:rsidTr="00FF2727">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C19967D" w14:textId="77777777" w:rsidR="00083108" w:rsidRPr="00315798" w:rsidRDefault="00083108" w:rsidP="00280057">
            <w:pPr>
              <w:widowControl w:val="0"/>
              <w:autoSpaceDE w:val="0"/>
              <w:autoSpaceDN w:val="0"/>
              <w:adjustRightInd w:val="0"/>
              <w:jc w:val="center"/>
              <w:rPr>
                <w:sz w:val="24"/>
                <w:szCs w:val="24"/>
              </w:rPr>
            </w:pPr>
            <w:r w:rsidRPr="00315798">
              <w:rPr>
                <w:sz w:val="24"/>
                <w:szCs w:val="24"/>
              </w:rPr>
              <w:t>3.</w:t>
            </w:r>
          </w:p>
        </w:tc>
        <w:tc>
          <w:tcPr>
            <w:tcW w:w="7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CAF22C2" w14:textId="77777777" w:rsidR="00083108" w:rsidRPr="00315798" w:rsidRDefault="00083108" w:rsidP="00FF2727">
            <w:pPr>
              <w:pStyle w:val="af"/>
              <w:rPr>
                <w:szCs w:val="24"/>
              </w:rPr>
            </w:pPr>
            <w:r w:rsidRPr="00315798">
              <w:rPr>
                <w:szCs w:val="24"/>
              </w:rPr>
              <w:t>Дополнительно представлены:</w:t>
            </w:r>
          </w:p>
        </w:tc>
        <w:tc>
          <w:tcPr>
            <w:tcW w:w="170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14:paraId="65D5554D" w14:textId="77777777" w:rsidR="00083108" w:rsidRPr="00315798" w:rsidRDefault="00083108" w:rsidP="00083108">
            <w:pPr>
              <w:pStyle w:val="ConsPlusNormal"/>
              <w:keepNext/>
              <w:jc w:val="center"/>
              <w:rPr>
                <w:rFonts w:ascii="Times New Roman" w:hAnsi="Times New Roman" w:cs="Times New Roman"/>
                <w:sz w:val="24"/>
                <w:szCs w:val="24"/>
              </w:rPr>
            </w:pPr>
          </w:p>
          <w:p w14:paraId="4436494F" w14:textId="77777777" w:rsidR="00083108" w:rsidRPr="00315798" w:rsidRDefault="00083108" w:rsidP="00083108">
            <w:pPr>
              <w:pStyle w:val="ConsPlusNormal"/>
              <w:keepNext/>
              <w:jc w:val="center"/>
              <w:rPr>
                <w:rFonts w:ascii="Times New Roman" w:hAnsi="Times New Roman" w:cs="Times New Roman"/>
                <w:sz w:val="24"/>
                <w:szCs w:val="24"/>
              </w:rPr>
            </w:pPr>
            <w:r w:rsidRPr="00315798">
              <w:rPr>
                <w:rFonts w:ascii="Times New Roman" w:hAnsi="Times New Roman" w:cs="Times New Roman"/>
                <w:sz w:val="24"/>
                <w:szCs w:val="24"/>
              </w:rPr>
              <w:t>на ____ л.</w:t>
            </w:r>
          </w:p>
          <w:p w14:paraId="71A72979" w14:textId="77777777" w:rsidR="00083108" w:rsidRPr="00315798" w:rsidRDefault="00083108" w:rsidP="00083108">
            <w:pPr>
              <w:pStyle w:val="ConsPlusNormal"/>
              <w:keepNext/>
              <w:jc w:val="center"/>
              <w:rPr>
                <w:rFonts w:ascii="Times New Roman" w:hAnsi="Times New Roman" w:cs="Times New Roman"/>
                <w:sz w:val="24"/>
                <w:szCs w:val="24"/>
              </w:rPr>
            </w:pPr>
            <w:r w:rsidRPr="00315798">
              <w:rPr>
                <w:rFonts w:ascii="Times New Roman" w:hAnsi="Times New Roman" w:cs="Times New Roman"/>
                <w:sz w:val="24"/>
                <w:szCs w:val="24"/>
              </w:rPr>
              <w:t>в 1 экз.</w:t>
            </w:r>
          </w:p>
        </w:tc>
      </w:tr>
    </w:tbl>
    <w:p w14:paraId="4E51DFE7" w14:textId="795572AD" w:rsidR="000714A3" w:rsidRPr="00315798" w:rsidRDefault="000714A3" w:rsidP="000714A3">
      <w:pPr>
        <w:pStyle w:val="14-150"/>
        <w:spacing w:line="240" w:lineRule="auto"/>
        <w:rPr>
          <w:szCs w:val="28"/>
        </w:rPr>
      </w:pPr>
      <w:r w:rsidRPr="00315798">
        <w:rPr>
          <w:szCs w:val="28"/>
        </w:rPr>
        <w:t xml:space="preserve">Иных документов в </w:t>
      </w:r>
      <w:r w:rsidR="005156A0" w:rsidRPr="00315798">
        <w:rPr>
          <w:szCs w:val="28"/>
        </w:rPr>
        <w:t>территориальную и</w:t>
      </w:r>
      <w:r w:rsidRPr="00315798">
        <w:rPr>
          <w:szCs w:val="28"/>
        </w:rPr>
        <w:t xml:space="preserve">збирательную комиссию </w:t>
      </w:r>
      <w:r w:rsidR="005156A0" w:rsidRPr="00315798">
        <w:rPr>
          <w:szCs w:val="28"/>
        </w:rPr>
        <w:t>Заполярного района</w:t>
      </w:r>
      <w:r w:rsidRPr="00315798">
        <w:rPr>
          <w:szCs w:val="28"/>
        </w:rPr>
        <w:t xml:space="preserve"> не представлено.</w:t>
      </w:r>
    </w:p>
    <w:p w14:paraId="36078686" w14:textId="77777777" w:rsidR="000714A3" w:rsidRPr="00315798" w:rsidRDefault="000714A3" w:rsidP="000714A3">
      <w:pPr>
        <w:pStyle w:val="14-150"/>
        <w:rPr>
          <w:sz w:val="26"/>
          <w:szCs w:val="26"/>
        </w:rPr>
      </w:pPr>
    </w:p>
    <w:tbl>
      <w:tblPr>
        <w:tblW w:w="9605" w:type="dxa"/>
        <w:tblInd w:w="108" w:type="dxa"/>
        <w:tblLook w:val="04A0" w:firstRow="1" w:lastRow="0" w:firstColumn="1" w:lastColumn="0" w:noHBand="0" w:noVBand="1"/>
      </w:tblPr>
      <w:tblGrid>
        <w:gridCol w:w="3828"/>
        <w:gridCol w:w="2835"/>
        <w:gridCol w:w="2942"/>
      </w:tblGrid>
      <w:tr w:rsidR="000714A3" w:rsidRPr="00315798" w14:paraId="60CF7D70" w14:textId="77777777" w:rsidTr="00FF2727">
        <w:tc>
          <w:tcPr>
            <w:tcW w:w="3828" w:type="dxa"/>
          </w:tcPr>
          <w:p w14:paraId="59C081D8" w14:textId="77777777" w:rsidR="000714A3" w:rsidRPr="00315798" w:rsidRDefault="00280057" w:rsidP="00FF2727">
            <w:pPr>
              <w:pStyle w:val="ConsPlusNonformat"/>
              <w:jc w:val="center"/>
              <w:rPr>
                <w:rFonts w:ascii="Times New Roman" w:hAnsi="Times New Roman" w:cs="Times New Roman"/>
                <w:sz w:val="28"/>
                <w:szCs w:val="28"/>
              </w:rPr>
            </w:pPr>
            <w:r w:rsidRPr="00315798">
              <w:rPr>
                <w:rFonts w:ascii="Times New Roman" w:hAnsi="Times New Roman" w:cs="Times New Roman"/>
                <w:sz w:val="28"/>
                <w:szCs w:val="28"/>
              </w:rPr>
              <w:t>К</w:t>
            </w:r>
            <w:r w:rsidR="00774EEA" w:rsidRPr="00315798">
              <w:rPr>
                <w:rFonts w:ascii="Times New Roman" w:hAnsi="Times New Roman" w:cs="Times New Roman"/>
                <w:sz w:val="28"/>
                <w:szCs w:val="28"/>
              </w:rPr>
              <w:t>андидат</w:t>
            </w:r>
          </w:p>
        </w:tc>
        <w:tc>
          <w:tcPr>
            <w:tcW w:w="2835" w:type="dxa"/>
          </w:tcPr>
          <w:p w14:paraId="49421A07" w14:textId="77777777" w:rsidR="000714A3" w:rsidRPr="00315798" w:rsidRDefault="000714A3" w:rsidP="00FF2727">
            <w:pPr>
              <w:pStyle w:val="ConsPlusNormal"/>
              <w:jc w:val="center"/>
              <w:rPr>
                <w:rFonts w:ascii="Times New Roman" w:hAnsi="Times New Roman" w:cs="Times New Roman"/>
                <w:sz w:val="28"/>
                <w:szCs w:val="28"/>
              </w:rPr>
            </w:pPr>
            <w:r w:rsidRPr="00315798">
              <w:rPr>
                <w:rFonts w:ascii="Times New Roman" w:hAnsi="Times New Roman" w:cs="Times New Roman"/>
                <w:sz w:val="28"/>
                <w:szCs w:val="28"/>
              </w:rPr>
              <w:t>________________</w:t>
            </w:r>
          </w:p>
          <w:p w14:paraId="07ED613A" w14:textId="77777777" w:rsidR="000714A3" w:rsidRPr="00315798" w:rsidRDefault="000714A3" w:rsidP="00FF2727">
            <w:pPr>
              <w:pStyle w:val="ConsPlusNormal"/>
              <w:jc w:val="center"/>
              <w:rPr>
                <w:rFonts w:ascii="Times New Roman" w:hAnsi="Times New Roman" w:cs="Times New Roman"/>
                <w:sz w:val="16"/>
                <w:szCs w:val="16"/>
              </w:rPr>
            </w:pPr>
            <w:r w:rsidRPr="00315798">
              <w:rPr>
                <w:rFonts w:ascii="Times New Roman" w:hAnsi="Times New Roman" w:cs="Times New Roman"/>
                <w:sz w:val="16"/>
                <w:szCs w:val="16"/>
              </w:rPr>
              <w:t>(подпись)</w:t>
            </w:r>
          </w:p>
        </w:tc>
        <w:tc>
          <w:tcPr>
            <w:tcW w:w="2942" w:type="dxa"/>
          </w:tcPr>
          <w:p w14:paraId="38B7AA04" w14:textId="77777777" w:rsidR="000714A3" w:rsidRPr="00315798" w:rsidRDefault="00774EEA" w:rsidP="00FF2727">
            <w:pPr>
              <w:pStyle w:val="ConsPlusNormal"/>
              <w:jc w:val="center"/>
              <w:rPr>
                <w:rFonts w:ascii="Times New Roman" w:hAnsi="Times New Roman" w:cs="Times New Roman"/>
                <w:sz w:val="28"/>
                <w:szCs w:val="28"/>
              </w:rPr>
            </w:pPr>
            <w:r w:rsidRPr="00315798">
              <w:rPr>
                <w:rFonts w:ascii="Times New Roman" w:hAnsi="Times New Roman" w:cs="Times New Roman"/>
                <w:sz w:val="28"/>
                <w:szCs w:val="28"/>
              </w:rPr>
              <w:t>__________________</w:t>
            </w:r>
          </w:p>
          <w:p w14:paraId="79021AEA" w14:textId="77777777" w:rsidR="000714A3" w:rsidRPr="00315798" w:rsidRDefault="000714A3" w:rsidP="00FF2727">
            <w:pPr>
              <w:pStyle w:val="ConsPlusNormal"/>
              <w:jc w:val="center"/>
              <w:rPr>
                <w:rFonts w:ascii="Times New Roman" w:hAnsi="Times New Roman" w:cs="Times New Roman"/>
                <w:sz w:val="16"/>
                <w:szCs w:val="16"/>
              </w:rPr>
            </w:pPr>
            <w:r w:rsidRPr="00315798">
              <w:rPr>
                <w:rFonts w:ascii="Times New Roman" w:hAnsi="Times New Roman" w:cs="Times New Roman"/>
                <w:sz w:val="16"/>
                <w:szCs w:val="16"/>
              </w:rPr>
              <w:t>(инициалы, фамилия)</w:t>
            </w:r>
          </w:p>
        </w:tc>
      </w:tr>
      <w:tr w:rsidR="000714A3" w:rsidRPr="00315798" w14:paraId="418100C7" w14:textId="77777777" w:rsidTr="00FF2727">
        <w:tc>
          <w:tcPr>
            <w:tcW w:w="3828" w:type="dxa"/>
          </w:tcPr>
          <w:p w14:paraId="130C2A66" w14:textId="77777777" w:rsidR="000714A3" w:rsidRPr="00315798" w:rsidRDefault="000714A3" w:rsidP="00FF2727">
            <w:pPr>
              <w:pStyle w:val="ConsPlusNonformat"/>
              <w:jc w:val="center"/>
              <w:rPr>
                <w:rFonts w:ascii="Times New Roman" w:hAnsi="Times New Roman" w:cs="Times New Roman"/>
                <w:sz w:val="28"/>
                <w:szCs w:val="28"/>
              </w:rPr>
            </w:pPr>
          </w:p>
        </w:tc>
        <w:tc>
          <w:tcPr>
            <w:tcW w:w="2835" w:type="dxa"/>
          </w:tcPr>
          <w:p w14:paraId="54C3566E" w14:textId="77777777" w:rsidR="000714A3" w:rsidRPr="00315798" w:rsidRDefault="000714A3" w:rsidP="00FF2727">
            <w:pPr>
              <w:pStyle w:val="ConsPlusNormal"/>
              <w:jc w:val="center"/>
              <w:rPr>
                <w:rFonts w:ascii="Times New Roman" w:hAnsi="Times New Roman" w:cs="Times New Roman"/>
                <w:sz w:val="28"/>
                <w:szCs w:val="28"/>
              </w:rPr>
            </w:pPr>
          </w:p>
        </w:tc>
        <w:tc>
          <w:tcPr>
            <w:tcW w:w="2942" w:type="dxa"/>
          </w:tcPr>
          <w:p w14:paraId="64D7AFD2" w14:textId="77777777" w:rsidR="000714A3" w:rsidRPr="00315798" w:rsidRDefault="000714A3" w:rsidP="00FF2727">
            <w:pPr>
              <w:pStyle w:val="ConsPlusNormal"/>
              <w:jc w:val="center"/>
              <w:rPr>
                <w:rFonts w:ascii="Times New Roman" w:hAnsi="Times New Roman" w:cs="Times New Roman"/>
                <w:sz w:val="28"/>
                <w:szCs w:val="28"/>
              </w:rPr>
            </w:pPr>
          </w:p>
        </w:tc>
      </w:tr>
      <w:tr w:rsidR="000714A3" w:rsidRPr="00315798" w14:paraId="012FBB76" w14:textId="77777777" w:rsidTr="00FF2727">
        <w:tc>
          <w:tcPr>
            <w:tcW w:w="3828" w:type="dxa"/>
          </w:tcPr>
          <w:p w14:paraId="0D07A4F1" w14:textId="77777777" w:rsidR="000714A3" w:rsidRPr="00315798" w:rsidRDefault="000714A3" w:rsidP="00FF2727">
            <w:pPr>
              <w:pStyle w:val="ConsPlusNonformat"/>
              <w:jc w:val="center"/>
              <w:rPr>
                <w:rFonts w:ascii="Times New Roman" w:hAnsi="Times New Roman" w:cs="Times New Roman"/>
                <w:sz w:val="28"/>
                <w:szCs w:val="28"/>
              </w:rPr>
            </w:pPr>
            <w:r w:rsidRPr="00315798">
              <w:rPr>
                <w:rFonts w:ascii="Times New Roman" w:hAnsi="Times New Roman" w:cs="Times New Roman"/>
                <w:sz w:val="28"/>
                <w:szCs w:val="28"/>
              </w:rPr>
              <w:t xml:space="preserve">Член Рабочей группы по приему и проверке избирательных документов, </w:t>
            </w:r>
          </w:p>
          <w:p w14:paraId="794F726F" w14:textId="77777777" w:rsidR="000714A3" w:rsidRPr="00315798" w:rsidRDefault="000714A3" w:rsidP="00FF2727">
            <w:pPr>
              <w:pStyle w:val="ConsPlusNonformat"/>
              <w:jc w:val="center"/>
              <w:rPr>
                <w:rFonts w:ascii="Times New Roman" w:hAnsi="Times New Roman" w:cs="Times New Roman"/>
                <w:sz w:val="28"/>
                <w:szCs w:val="28"/>
              </w:rPr>
            </w:pPr>
            <w:r w:rsidRPr="00315798">
              <w:rPr>
                <w:rFonts w:ascii="Times New Roman" w:hAnsi="Times New Roman" w:cs="Times New Roman"/>
                <w:sz w:val="28"/>
                <w:szCs w:val="28"/>
              </w:rPr>
              <w:t>член комиссии</w:t>
            </w:r>
          </w:p>
          <w:p w14:paraId="77E61810" w14:textId="77777777" w:rsidR="00083108" w:rsidRPr="00315798" w:rsidRDefault="00083108" w:rsidP="00FF2727">
            <w:pPr>
              <w:pStyle w:val="ConsPlusNonformat"/>
              <w:jc w:val="center"/>
              <w:rPr>
                <w:rFonts w:ascii="Times New Roman" w:hAnsi="Times New Roman" w:cs="Times New Roman"/>
                <w:sz w:val="28"/>
                <w:szCs w:val="28"/>
              </w:rPr>
            </w:pPr>
          </w:p>
          <w:p w14:paraId="3861D0E6" w14:textId="77777777" w:rsidR="00083108" w:rsidRDefault="00083108" w:rsidP="00FF2727">
            <w:pPr>
              <w:pStyle w:val="ConsPlusNonformat"/>
              <w:jc w:val="center"/>
              <w:rPr>
                <w:rFonts w:ascii="Times New Roman" w:hAnsi="Times New Roman" w:cs="Times New Roman"/>
                <w:sz w:val="28"/>
                <w:szCs w:val="28"/>
              </w:rPr>
            </w:pPr>
            <w:r w:rsidRPr="00315798">
              <w:rPr>
                <w:rFonts w:ascii="Times New Roman" w:hAnsi="Times New Roman" w:cs="Times New Roman"/>
                <w:sz w:val="28"/>
                <w:szCs w:val="28"/>
              </w:rPr>
              <w:t>МП</w:t>
            </w:r>
          </w:p>
          <w:p w14:paraId="2DE80345" w14:textId="77777777" w:rsidR="00315798" w:rsidRDefault="00315798" w:rsidP="00FF2727">
            <w:pPr>
              <w:pStyle w:val="ConsPlusNonformat"/>
              <w:jc w:val="center"/>
              <w:rPr>
                <w:rFonts w:ascii="Times New Roman" w:hAnsi="Times New Roman" w:cs="Times New Roman"/>
                <w:b/>
                <w:sz w:val="28"/>
                <w:szCs w:val="28"/>
              </w:rPr>
            </w:pPr>
          </w:p>
          <w:p w14:paraId="513614DF" w14:textId="77777777" w:rsidR="00315798" w:rsidRPr="00315798" w:rsidRDefault="00315798" w:rsidP="00FF2727">
            <w:pPr>
              <w:pStyle w:val="ConsPlusNonformat"/>
              <w:jc w:val="center"/>
              <w:rPr>
                <w:rFonts w:ascii="Times New Roman" w:hAnsi="Times New Roman" w:cs="Times New Roman"/>
                <w:b/>
                <w:sz w:val="28"/>
                <w:szCs w:val="28"/>
              </w:rPr>
            </w:pPr>
          </w:p>
        </w:tc>
        <w:tc>
          <w:tcPr>
            <w:tcW w:w="2835" w:type="dxa"/>
          </w:tcPr>
          <w:p w14:paraId="22CBA0FB" w14:textId="77777777" w:rsidR="000714A3" w:rsidRPr="00315798" w:rsidRDefault="000714A3" w:rsidP="00FF2727">
            <w:pPr>
              <w:pStyle w:val="ConsPlusNormal"/>
              <w:jc w:val="center"/>
              <w:rPr>
                <w:rFonts w:ascii="Times New Roman" w:hAnsi="Times New Roman" w:cs="Times New Roman"/>
                <w:sz w:val="28"/>
                <w:szCs w:val="28"/>
              </w:rPr>
            </w:pPr>
          </w:p>
          <w:p w14:paraId="78EB7B39" w14:textId="77777777" w:rsidR="000714A3" w:rsidRPr="00315798" w:rsidRDefault="000714A3" w:rsidP="00FF2727">
            <w:pPr>
              <w:pStyle w:val="ConsPlusNormal"/>
              <w:jc w:val="center"/>
              <w:rPr>
                <w:rFonts w:ascii="Times New Roman" w:hAnsi="Times New Roman" w:cs="Times New Roman"/>
                <w:sz w:val="28"/>
                <w:szCs w:val="28"/>
              </w:rPr>
            </w:pPr>
          </w:p>
          <w:p w14:paraId="7CE322D4" w14:textId="77777777" w:rsidR="00083108" w:rsidRPr="00315798" w:rsidRDefault="00083108" w:rsidP="00FF2727">
            <w:pPr>
              <w:pStyle w:val="ConsPlusNormal"/>
              <w:jc w:val="center"/>
              <w:rPr>
                <w:rFonts w:ascii="Times New Roman" w:hAnsi="Times New Roman" w:cs="Times New Roman"/>
                <w:sz w:val="28"/>
                <w:szCs w:val="28"/>
              </w:rPr>
            </w:pPr>
          </w:p>
          <w:p w14:paraId="30BC193A" w14:textId="77777777" w:rsidR="000714A3" w:rsidRPr="00315798" w:rsidRDefault="000714A3" w:rsidP="00FF2727">
            <w:pPr>
              <w:pStyle w:val="ConsPlusNormal"/>
              <w:jc w:val="center"/>
              <w:rPr>
                <w:rFonts w:ascii="Times New Roman" w:hAnsi="Times New Roman" w:cs="Times New Roman"/>
                <w:sz w:val="28"/>
                <w:szCs w:val="28"/>
              </w:rPr>
            </w:pPr>
            <w:r w:rsidRPr="00315798">
              <w:rPr>
                <w:rFonts w:ascii="Times New Roman" w:hAnsi="Times New Roman" w:cs="Times New Roman"/>
                <w:sz w:val="28"/>
                <w:szCs w:val="28"/>
              </w:rPr>
              <w:t>________________</w:t>
            </w:r>
          </w:p>
          <w:p w14:paraId="3B208370" w14:textId="77777777" w:rsidR="000714A3" w:rsidRPr="00315798" w:rsidRDefault="000714A3" w:rsidP="00FF2727">
            <w:pPr>
              <w:pStyle w:val="ConsPlusNormal"/>
              <w:jc w:val="center"/>
              <w:rPr>
                <w:rFonts w:ascii="Times New Roman" w:hAnsi="Times New Roman" w:cs="Times New Roman"/>
                <w:sz w:val="16"/>
                <w:szCs w:val="16"/>
              </w:rPr>
            </w:pPr>
            <w:r w:rsidRPr="00315798">
              <w:rPr>
                <w:rFonts w:ascii="Times New Roman" w:hAnsi="Times New Roman" w:cs="Times New Roman"/>
                <w:sz w:val="16"/>
                <w:szCs w:val="16"/>
              </w:rPr>
              <w:t>(подпись)</w:t>
            </w:r>
          </w:p>
        </w:tc>
        <w:tc>
          <w:tcPr>
            <w:tcW w:w="2942" w:type="dxa"/>
          </w:tcPr>
          <w:p w14:paraId="695F3075" w14:textId="77777777" w:rsidR="000714A3" w:rsidRPr="00315798" w:rsidRDefault="000714A3" w:rsidP="00FF2727">
            <w:pPr>
              <w:pStyle w:val="ConsPlusNormal"/>
              <w:jc w:val="center"/>
              <w:rPr>
                <w:rFonts w:ascii="Times New Roman" w:hAnsi="Times New Roman" w:cs="Times New Roman"/>
                <w:sz w:val="28"/>
                <w:szCs w:val="28"/>
              </w:rPr>
            </w:pPr>
          </w:p>
          <w:p w14:paraId="03D2F15E" w14:textId="77777777" w:rsidR="000714A3" w:rsidRPr="00315798" w:rsidRDefault="000714A3" w:rsidP="00FF2727">
            <w:pPr>
              <w:pStyle w:val="ConsPlusNormal"/>
              <w:jc w:val="center"/>
              <w:rPr>
                <w:rFonts w:ascii="Times New Roman" w:hAnsi="Times New Roman" w:cs="Times New Roman"/>
                <w:sz w:val="28"/>
                <w:szCs w:val="28"/>
              </w:rPr>
            </w:pPr>
          </w:p>
          <w:p w14:paraId="4E825619" w14:textId="77777777" w:rsidR="00083108" w:rsidRPr="00315798" w:rsidRDefault="00083108" w:rsidP="00FF2727">
            <w:pPr>
              <w:pStyle w:val="ConsPlusNormal"/>
              <w:jc w:val="center"/>
              <w:rPr>
                <w:rFonts w:ascii="Times New Roman" w:hAnsi="Times New Roman" w:cs="Times New Roman"/>
                <w:sz w:val="28"/>
                <w:szCs w:val="28"/>
              </w:rPr>
            </w:pPr>
          </w:p>
          <w:p w14:paraId="792DEAB3" w14:textId="77777777" w:rsidR="000714A3" w:rsidRPr="00315798" w:rsidRDefault="000714A3" w:rsidP="00FF2727">
            <w:pPr>
              <w:pStyle w:val="ConsPlusNormal"/>
              <w:jc w:val="center"/>
              <w:rPr>
                <w:rFonts w:ascii="Times New Roman" w:hAnsi="Times New Roman" w:cs="Times New Roman"/>
                <w:sz w:val="28"/>
                <w:szCs w:val="28"/>
              </w:rPr>
            </w:pPr>
            <w:r w:rsidRPr="00315798">
              <w:rPr>
                <w:rFonts w:ascii="Times New Roman" w:hAnsi="Times New Roman" w:cs="Times New Roman"/>
                <w:sz w:val="28"/>
                <w:szCs w:val="28"/>
              </w:rPr>
              <w:t>__________________</w:t>
            </w:r>
          </w:p>
          <w:p w14:paraId="7191CB43" w14:textId="77777777" w:rsidR="000714A3" w:rsidRPr="00315798" w:rsidRDefault="000714A3" w:rsidP="00FF2727">
            <w:pPr>
              <w:pStyle w:val="ConsPlusNormal"/>
              <w:jc w:val="center"/>
              <w:rPr>
                <w:rFonts w:ascii="Times New Roman" w:hAnsi="Times New Roman" w:cs="Times New Roman"/>
                <w:sz w:val="16"/>
                <w:szCs w:val="16"/>
              </w:rPr>
            </w:pPr>
            <w:r w:rsidRPr="00315798">
              <w:rPr>
                <w:rFonts w:ascii="Times New Roman" w:hAnsi="Times New Roman" w:cs="Times New Roman"/>
                <w:sz w:val="16"/>
                <w:szCs w:val="16"/>
              </w:rPr>
              <w:t>(инициалы, фамилия)</w:t>
            </w:r>
          </w:p>
        </w:tc>
      </w:tr>
      <w:tr w:rsidR="00083108" w:rsidRPr="00315798" w14:paraId="0653899B" w14:textId="77777777" w:rsidTr="00083108">
        <w:trPr>
          <w:trHeight w:val="1727"/>
        </w:trPr>
        <w:tc>
          <w:tcPr>
            <w:tcW w:w="3828" w:type="dxa"/>
          </w:tcPr>
          <w:p w14:paraId="1F37438F" w14:textId="77777777" w:rsidR="00083108" w:rsidRPr="00315798" w:rsidRDefault="00083108" w:rsidP="00083108">
            <w:pPr>
              <w:pStyle w:val="ConsPlusNonformat"/>
              <w:jc w:val="center"/>
              <w:rPr>
                <w:rFonts w:ascii="Times New Roman" w:hAnsi="Times New Roman" w:cs="Times New Roman"/>
                <w:sz w:val="28"/>
                <w:szCs w:val="28"/>
              </w:rPr>
            </w:pPr>
          </w:p>
          <w:p w14:paraId="26278671" w14:textId="77777777" w:rsidR="00083108" w:rsidRPr="00315798" w:rsidRDefault="00083108" w:rsidP="00083108">
            <w:pPr>
              <w:pStyle w:val="ConsPlusNonformat"/>
              <w:jc w:val="center"/>
              <w:rPr>
                <w:rFonts w:ascii="Times New Roman" w:hAnsi="Times New Roman" w:cs="Times New Roman"/>
                <w:sz w:val="28"/>
                <w:szCs w:val="28"/>
              </w:rPr>
            </w:pPr>
            <w:r w:rsidRPr="00315798">
              <w:rPr>
                <w:rFonts w:ascii="Times New Roman" w:hAnsi="Times New Roman" w:cs="Times New Roman"/>
                <w:sz w:val="28"/>
                <w:szCs w:val="28"/>
              </w:rPr>
              <w:t xml:space="preserve">Член Рабочей группы по приему и проверке избирательных документов, </w:t>
            </w:r>
          </w:p>
          <w:p w14:paraId="555D5296" w14:textId="77777777" w:rsidR="00083108" w:rsidRPr="00315798" w:rsidRDefault="00083108" w:rsidP="00083108">
            <w:pPr>
              <w:pStyle w:val="ConsPlusNonformat"/>
              <w:jc w:val="center"/>
              <w:rPr>
                <w:rFonts w:ascii="Times New Roman" w:hAnsi="Times New Roman" w:cs="Times New Roman"/>
                <w:sz w:val="28"/>
                <w:szCs w:val="28"/>
              </w:rPr>
            </w:pPr>
            <w:r w:rsidRPr="00315798">
              <w:rPr>
                <w:rFonts w:ascii="Times New Roman" w:hAnsi="Times New Roman" w:cs="Times New Roman"/>
                <w:sz w:val="28"/>
                <w:szCs w:val="28"/>
              </w:rPr>
              <w:t>член комиссии</w:t>
            </w:r>
          </w:p>
        </w:tc>
        <w:tc>
          <w:tcPr>
            <w:tcW w:w="2835" w:type="dxa"/>
          </w:tcPr>
          <w:p w14:paraId="78362928" w14:textId="77777777" w:rsidR="00083108" w:rsidRPr="00315798" w:rsidRDefault="00083108" w:rsidP="00083108">
            <w:pPr>
              <w:pStyle w:val="ConsPlusNormal"/>
              <w:jc w:val="center"/>
              <w:rPr>
                <w:rFonts w:ascii="Times New Roman" w:hAnsi="Times New Roman" w:cs="Times New Roman"/>
                <w:sz w:val="28"/>
                <w:szCs w:val="28"/>
              </w:rPr>
            </w:pPr>
          </w:p>
          <w:p w14:paraId="50D5D1D3" w14:textId="77777777" w:rsidR="00083108" w:rsidRPr="00315798" w:rsidRDefault="00083108" w:rsidP="00083108">
            <w:pPr>
              <w:pStyle w:val="ConsPlusNormal"/>
              <w:jc w:val="center"/>
              <w:rPr>
                <w:rFonts w:ascii="Times New Roman" w:hAnsi="Times New Roman" w:cs="Times New Roman"/>
                <w:sz w:val="28"/>
                <w:szCs w:val="28"/>
              </w:rPr>
            </w:pPr>
          </w:p>
          <w:p w14:paraId="35DF73E1" w14:textId="77777777" w:rsidR="00083108" w:rsidRPr="00315798" w:rsidRDefault="00083108" w:rsidP="00083108">
            <w:pPr>
              <w:pStyle w:val="ConsPlusNormal"/>
              <w:jc w:val="center"/>
              <w:rPr>
                <w:rFonts w:ascii="Times New Roman" w:hAnsi="Times New Roman" w:cs="Times New Roman"/>
                <w:sz w:val="28"/>
                <w:szCs w:val="28"/>
              </w:rPr>
            </w:pPr>
          </w:p>
          <w:p w14:paraId="586D4B9D" w14:textId="77777777" w:rsidR="00083108" w:rsidRPr="00315798" w:rsidRDefault="00083108" w:rsidP="00083108">
            <w:pPr>
              <w:pStyle w:val="ConsPlusNormal"/>
              <w:jc w:val="center"/>
              <w:rPr>
                <w:rFonts w:ascii="Times New Roman" w:hAnsi="Times New Roman" w:cs="Times New Roman"/>
                <w:sz w:val="28"/>
                <w:szCs w:val="28"/>
              </w:rPr>
            </w:pPr>
          </w:p>
          <w:p w14:paraId="73FAADCF" w14:textId="77777777" w:rsidR="00083108" w:rsidRPr="00315798" w:rsidRDefault="00083108" w:rsidP="00083108">
            <w:pPr>
              <w:pStyle w:val="ConsPlusNormal"/>
              <w:jc w:val="center"/>
              <w:rPr>
                <w:rFonts w:ascii="Times New Roman" w:hAnsi="Times New Roman" w:cs="Times New Roman"/>
                <w:sz w:val="28"/>
                <w:szCs w:val="28"/>
              </w:rPr>
            </w:pPr>
            <w:r w:rsidRPr="00315798">
              <w:rPr>
                <w:rFonts w:ascii="Times New Roman" w:hAnsi="Times New Roman" w:cs="Times New Roman"/>
                <w:sz w:val="28"/>
                <w:szCs w:val="28"/>
              </w:rPr>
              <w:t>________________</w:t>
            </w:r>
          </w:p>
          <w:p w14:paraId="72EACDFD" w14:textId="77777777" w:rsidR="00083108" w:rsidRPr="00315798" w:rsidRDefault="00083108" w:rsidP="00083108">
            <w:pPr>
              <w:pStyle w:val="ConsPlusNormal"/>
              <w:jc w:val="center"/>
              <w:rPr>
                <w:rFonts w:ascii="Times New Roman" w:hAnsi="Times New Roman" w:cs="Times New Roman"/>
                <w:sz w:val="28"/>
                <w:szCs w:val="28"/>
              </w:rPr>
            </w:pPr>
            <w:r w:rsidRPr="00315798">
              <w:rPr>
                <w:rFonts w:ascii="Times New Roman" w:hAnsi="Times New Roman" w:cs="Times New Roman"/>
                <w:sz w:val="16"/>
                <w:szCs w:val="16"/>
              </w:rPr>
              <w:t>(подпись)</w:t>
            </w:r>
          </w:p>
        </w:tc>
        <w:tc>
          <w:tcPr>
            <w:tcW w:w="2942" w:type="dxa"/>
          </w:tcPr>
          <w:p w14:paraId="34ED636A" w14:textId="77777777" w:rsidR="00083108" w:rsidRPr="00315798" w:rsidRDefault="00083108" w:rsidP="00083108">
            <w:pPr>
              <w:pStyle w:val="ConsPlusNormal"/>
              <w:jc w:val="center"/>
              <w:rPr>
                <w:rFonts w:ascii="Times New Roman" w:hAnsi="Times New Roman" w:cs="Times New Roman"/>
                <w:sz w:val="28"/>
                <w:szCs w:val="28"/>
              </w:rPr>
            </w:pPr>
          </w:p>
          <w:p w14:paraId="120BA0C5" w14:textId="77777777" w:rsidR="00083108" w:rsidRPr="00315798" w:rsidRDefault="00083108" w:rsidP="00083108">
            <w:pPr>
              <w:pStyle w:val="ConsPlusNormal"/>
              <w:jc w:val="center"/>
              <w:rPr>
                <w:rFonts w:ascii="Times New Roman" w:hAnsi="Times New Roman" w:cs="Times New Roman"/>
                <w:sz w:val="28"/>
                <w:szCs w:val="28"/>
              </w:rPr>
            </w:pPr>
          </w:p>
          <w:p w14:paraId="63234F13" w14:textId="77777777" w:rsidR="00083108" w:rsidRPr="00315798" w:rsidRDefault="00083108" w:rsidP="00083108">
            <w:pPr>
              <w:pStyle w:val="ConsPlusNormal"/>
              <w:jc w:val="center"/>
              <w:rPr>
                <w:rFonts w:ascii="Times New Roman" w:hAnsi="Times New Roman" w:cs="Times New Roman"/>
                <w:sz w:val="28"/>
                <w:szCs w:val="28"/>
              </w:rPr>
            </w:pPr>
          </w:p>
          <w:p w14:paraId="5C9D7DDE" w14:textId="77777777" w:rsidR="00083108" w:rsidRPr="00315798" w:rsidRDefault="00083108" w:rsidP="00083108">
            <w:pPr>
              <w:pStyle w:val="ConsPlusNormal"/>
              <w:jc w:val="center"/>
              <w:rPr>
                <w:rFonts w:ascii="Times New Roman" w:hAnsi="Times New Roman" w:cs="Times New Roman"/>
                <w:sz w:val="28"/>
                <w:szCs w:val="28"/>
              </w:rPr>
            </w:pPr>
          </w:p>
          <w:p w14:paraId="20F2920E" w14:textId="77777777" w:rsidR="00083108" w:rsidRPr="00315798" w:rsidRDefault="00083108" w:rsidP="00083108">
            <w:pPr>
              <w:pStyle w:val="ConsPlusNormal"/>
              <w:jc w:val="center"/>
              <w:rPr>
                <w:rFonts w:ascii="Times New Roman" w:hAnsi="Times New Roman" w:cs="Times New Roman"/>
                <w:sz w:val="28"/>
                <w:szCs w:val="28"/>
              </w:rPr>
            </w:pPr>
            <w:r w:rsidRPr="00315798">
              <w:rPr>
                <w:rFonts w:ascii="Times New Roman" w:hAnsi="Times New Roman" w:cs="Times New Roman"/>
                <w:sz w:val="28"/>
                <w:szCs w:val="28"/>
              </w:rPr>
              <w:t>__________________</w:t>
            </w:r>
          </w:p>
          <w:p w14:paraId="14D9E5DA" w14:textId="77777777" w:rsidR="00083108" w:rsidRPr="00315798" w:rsidRDefault="00083108" w:rsidP="00083108">
            <w:pPr>
              <w:pStyle w:val="ConsPlusNormal"/>
              <w:jc w:val="center"/>
              <w:rPr>
                <w:rFonts w:ascii="Times New Roman" w:hAnsi="Times New Roman" w:cs="Times New Roman"/>
                <w:sz w:val="28"/>
                <w:szCs w:val="28"/>
              </w:rPr>
            </w:pPr>
            <w:r w:rsidRPr="00315798">
              <w:rPr>
                <w:rFonts w:ascii="Times New Roman" w:hAnsi="Times New Roman" w:cs="Times New Roman"/>
                <w:sz w:val="16"/>
                <w:szCs w:val="16"/>
              </w:rPr>
              <w:t>(инициалы, фамилия)</w:t>
            </w:r>
          </w:p>
        </w:tc>
      </w:tr>
    </w:tbl>
    <w:p w14:paraId="4DD2B5A2" w14:textId="77777777" w:rsidR="000714A3" w:rsidRPr="00315798" w:rsidRDefault="000714A3" w:rsidP="000714A3">
      <w:pPr>
        <w:pStyle w:val="14-1"/>
        <w:spacing w:line="240" w:lineRule="auto"/>
        <w:ind w:firstLine="0"/>
        <w:rPr>
          <w:sz w:val="16"/>
          <w:szCs w:val="16"/>
        </w:rPr>
      </w:pPr>
      <w:r w:rsidRPr="00315798">
        <w:rPr>
          <w:b/>
          <w:sz w:val="16"/>
          <w:szCs w:val="16"/>
        </w:rPr>
        <w:t>Примечания:</w:t>
      </w:r>
      <w:r w:rsidRPr="00315798">
        <w:rPr>
          <w:sz w:val="16"/>
          <w:szCs w:val="16"/>
        </w:rPr>
        <w:t xml:space="preserve"> </w:t>
      </w:r>
    </w:p>
    <w:p w14:paraId="278ED5C7" w14:textId="546B989F" w:rsidR="000714A3" w:rsidRPr="00315798" w:rsidRDefault="000714A3" w:rsidP="000714A3">
      <w:pPr>
        <w:pStyle w:val="14-1"/>
        <w:spacing w:after="0" w:line="240" w:lineRule="auto"/>
        <w:rPr>
          <w:sz w:val="16"/>
          <w:szCs w:val="16"/>
        </w:rPr>
      </w:pPr>
      <w:r w:rsidRPr="00315798">
        <w:rPr>
          <w:sz w:val="16"/>
          <w:szCs w:val="16"/>
        </w:rPr>
        <w:t xml:space="preserve">1. Подтверждение составляется в двух экземплярах, регистрируется, один экземпляр выдается </w:t>
      </w:r>
      <w:r w:rsidR="00280057" w:rsidRPr="00315798">
        <w:rPr>
          <w:sz w:val="16"/>
          <w:szCs w:val="16"/>
        </w:rPr>
        <w:t>кандидату</w:t>
      </w:r>
      <w:r w:rsidRPr="00315798">
        <w:rPr>
          <w:sz w:val="16"/>
          <w:szCs w:val="16"/>
        </w:rPr>
        <w:t xml:space="preserve">, второй экземпляр прикладывается к документам </w:t>
      </w:r>
      <w:r w:rsidR="005511F2" w:rsidRPr="00315798">
        <w:rPr>
          <w:sz w:val="16"/>
          <w:szCs w:val="16"/>
        </w:rPr>
        <w:t>кандидата</w:t>
      </w:r>
      <w:r w:rsidRPr="00315798">
        <w:rPr>
          <w:sz w:val="16"/>
          <w:szCs w:val="16"/>
        </w:rPr>
        <w:t xml:space="preserve"> и хранится в </w:t>
      </w:r>
      <w:r w:rsidR="005156A0" w:rsidRPr="00315798">
        <w:rPr>
          <w:sz w:val="16"/>
          <w:szCs w:val="16"/>
        </w:rPr>
        <w:t>территориальной и</w:t>
      </w:r>
      <w:r w:rsidRPr="00315798">
        <w:rPr>
          <w:sz w:val="16"/>
          <w:szCs w:val="16"/>
        </w:rPr>
        <w:t xml:space="preserve">збирательной комиссии </w:t>
      </w:r>
      <w:r w:rsidR="005156A0" w:rsidRPr="00315798">
        <w:rPr>
          <w:sz w:val="16"/>
          <w:szCs w:val="16"/>
        </w:rPr>
        <w:t>Заполярного района.</w:t>
      </w:r>
    </w:p>
    <w:p w14:paraId="2DAC0989" w14:textId="77777777" w:rsidR="000714A3" w:rsidRPr="003C4ABA" w:rsidRDefault="000714A3" w:rsidP="000714A3">
      <w:pPr>
        <w:pStyle w:val="14-1"/>
        <w:spacing w:after="0" w:line="240" w:lineRule="auto"/>
        <w:rPr>
          <w:sz w:val="16"/>
          <w:szCs w:val="16"/>
        </w:rPr>
      </w:pPr>
      <w:r w:rsidRPr="00315798">
        <w:rPr>
          <w:sz w:val="16"/>
          <w:szCs w:val="16"/>
        </w:rPr>
        <w:t xml:space="preserve">3. Если </w:t>
      </w:r>
      <w:r w:rsidR="00280057" w:rsidRPr="00315798">
        <w:rPr>
          <w:sz w:val="16"/>
          <w:szCs w:val="16"/>
        </w:rPr>
        <w:t>кандидат</w:t>
      </w:r>
      <w:r w:rsidRPr="00315798">
        <w:rPr>
          <w:sz w:val="16"/>
          <w:szCs w:val="16"/>
        </w:rPr>
        <w:t xml:space="preserve"> не представил какой-либо документ, в соответствующей графе таблицы указывается «нет».</w:t>
      </w:r>
    </w:p>
    <w:p w14:paraId="3BF6A93B" w14:textId="77777777" w:rsidR="000714A3" w:rsidRDefault="000714A3" w:rsidP="000714A3">
      <w:pPr>
        <w:pStyle w:val="ConsPlusNonformat"/>
        <w:ind w:left="4678"/>
        <w:jc w:val="center"/>
        <w:rPr>
          <w:rFonts w:ascii="Times New Roman" w:hAnsi="Times New Roman" w:cs="Times New Roman"/>
          <w:sz w:val="24"/>
          <w:szCs w:val="24"/>
        </w:rPr>
      </w:pPr>
    </w:p>
    <w:p w14:paraId="00C71BD2" w14:textId="77777777" w:rsidR="000714A3" w:rsidRDefault="000714A3" w:rsidP="000714A3">
      <w:pPr>
        <w:pStyle w:val="ConsPlusNonformat"/>
        <w:ind w:left="4678"/>
        <w:jc w:val="center"/>
        <w:rPr>
          <w:rFonts w:ascii="Times New Roman" w:hAnsi="Times New Roman" w:cs="Times New Roman"/>
          <w:sz w:val="24"/>
          <w:szCs w:val="24"/>
        </w:rPr>
      </w:pPr>
    </w:p>
    <w:p w14:paraId="71830387" w14:textId="77777777" w:rsidR="003C4ABA" w:rsidRDefault="003C4ABA" w:rsidP="000714A3">
      <w:pPr>
        <w:pStyle w:val="ConsPlusNonformat"/>
        <w:ind w:left="4678"/>
        <w:jc w:val="center"/>
        <w:rPr>
          <w:rFonts w:ascii="Times New Roman" w:hAnsi="Times New Roman" w:cs="Times New Roman"/>
          <w:sz w:val="24"/>
          <w:szCs w:val="24"/>
        </w:rPr>
      </w:pPr>
    </w:p>
    <w:p w14:paraId="517CFC56" w14:textId="77777777" w:rsidR="002F5603" w:rsidRPr="007A6F1A" w:rsidRDefault="002F5603" w:rsidP="002F5603">
      <w:pPr>
        <w:rPr>
          <w:rFonts w:ascii="Times New Roman" w:eastAsia="Calibri" w:hAnsi="Times New Roman"/>
          <w:b/>
          <w:sz w:val="24"/>
          <w:szCs w:val="24"/>
          <w:lang w:eastAsia="en-US"/>
        </w:rPr>
      </w:pPr>
      <w:r w:rsidRPr="007A6F1A">
        <w:rPr>
          <w:rFonts w:ascii="Times New Roman" w:eastAsia="Calibri" w:hAnsi="Times New Roman"/>
          <w:b/>
          <w:sz w:val="24"/>
          <w:szCs w:val="24"/>
          <w:lang w:eastAsia="en-US"/>
        </w:rPr>
        <w:t>Подтверждение получено кандидатом:</w:t>
      </w:r>
    </w:p>
    <w:p w14:paraId="42E94AE1" w14:textId="77777777" w:rsidR="002F5603" w:rsidRPr="007A6F1A" w:rsidRDefault="002F5603" w:rsidP="002F5603">
      <w:pPr>
        <w:rPr>
          <w:rFonts w:ascii="Times New Roman" w:eastAsia="Calibri" w:hAnsi="Times New Roman"/>
          <w:b/>
          <w:sz w:val="24"/>
          <w:szCs w:val="24"/>
          <w:lang w:eastAsia="en-US"/>
        </w:rPr>
      </w:pPr>
    </w:p>
    <w:p w14:paraId="0AEA7933" w14:textId="77777777" w:rsidR="002F5603" w:rsidRPr="007A6F1A" w:rsidRDefault="002F5603" w:rsidP="002F5603">
      <w:pPr>
        <w:rPr>
          <w:rFonts w:ascii="Times New Roman" w:eastAsia="Calibri" w:hAnsi="Times New Roman"/>
          <w:b/>
          <w:sz w:val="24"/>
          <w:szCs w:val="24"/>
          <w:lang w:eastAsia="en-US"/>
        </w:rPr>
      </w:pPr>
      <w:r w:rsidRPr="007A6F1A">
        <w:rPr>
          <w:rFonts w:ascii="Times New Roman" w:eastAsia="Calibri" w:hAnsi="Times New Roman"/>
          <w:b/>
          <w:sz w:val="24"/>
          <w:szCs w:val="24"/>
          <w:lang w:eastAsia="en-US"/>
        </w:rPr>
        <w:t>«______» ________________ 20___ г. _____ час. ______мин.    ____________/________________</w:t>
      </w:r>
    </w:p>
    <w:p w14:paraId="60385CBD" w14:textId="77777777" w:rsidR="002F5603" w:rsidRDefault="002F5603" w:rsidP="002F5603">
      <w:pPr>
        <w:pStyle w:val="14-1"/>
        <w:spacing w:line="240" w:lineRule="auto"/>
        <w:ind w:firstLine="0"/>
        <w:rPr>
          <w:szCs w:val="24"/>
        </w:rPr>
      </w:pPr>
    </w:p>
    <w:p w14:paraId="6D4A95E0" w14:textId="77777777" w:rsidR="002F5603" w:rsidRDefault="002F5603" w:rsidP="002F5603">
      <w:pPr>
        <w:pStyle w:val="14-1"/>
        <w:spacing w:line="240" w:lineRule="auto"/>
        <w:ind w:firstLine="0"/>
        <w:rPr>
          <w:szCs w:val="24"/>
        </w:rPr>
      </w:pPr>
    </w:p>
    <w:p w14:paraId="4A2B53BF" w14:textId="77777777" w:rsidR="003C4ABA" w:rsidRDefault="003C4ABA" w:rsidP="000714A3">
      <w:pPr>
        <w:pStyle w:val="ConsPlusNonformat"/>
        <w:ind w:left="4678"/>
        <w:jc w:val="center"/>
        <w:rPr>
          <w:rFonts w:ascii="Times New Roman" w:hAnsi="Times New Roman" w:cs="Times New Roman"/>
          <w:sz w:val="24"/>
          <w:szCs w:val="24"/>
        </w:rPr>
      </w:pPr>
    </w:p>
    <w:p w14:paraId="7B389595" w14:textId="77777777" w:rsidR="003C4ABA" w:rsidRDefault="003C4ABA" w:rsidP="000714A3">
      <w:pPr>
        <w:pStyle w:val="ConsPlusNonformat"/>
        <w:ind w:left="4678"/>
        <w:jc w:val="center"/>
        <w:rPr>
          <w:rFonts w:ascii="Times New Roman" w:hAnsi="Times New Roman" w:cs="Times New Roman"/>
          <w:sz w:val="24"/>
          <w:szCs w:val="24"/>
        </w:rPr>
      </w:pPr>
    </w:p>
    <w:p w14:paraId="44CF751B" w14:textId="77777777" w:rsidR="00083108" w:rsidRDefault="00083108" w:rsidP="000714A3">
      <w:pPr>
        <w:shd w:val="clear" w:color="auto" w:fill="FFFFFF"/>
        <w:tabs>
          <w:tab w:val="left" w:pos="709"/>
        </w:tabs>
        <w:ind w:left="4678"/>
        <w:jc w:val="center"/>
        <w:rPr>
          <w:spacing w:val="-3"/>
        </w:rPr>
      </w:pPr>
    </w:p>
    <w:p w14:paraId="65CC6FF0" w14:textId="77777777" w:rsidR="00083108" w:rsidRDefault="00083108" w:rsidP="000714A3">
      <w:pPr>
        <w:shd w:val="clear" w:color="auto" w:fill="FFFFFF"/>
        <w:tabs>
          <w:tab w:val="left" w:pos="709"/>
        </w:tabs>
        <w:ind w:left="4678"/>
        <w:jc w:val="center"/>
        <w:rPr>
          <w:spacing w:val="-3"/>
        </w:rPr>
      </w:pPr>
    </w:p>
    <w:p w14:paraId="6EEF2FF0" w14:textId="77777777" w:rsidR="00083108" w:rsidRDefault="00083108" w:rsidP="000714A3">
      <w:pPr>
        <w:shd w:val="clear" w:color="auto" w:fill="FFFFFF"/>
        <w:tabs>
          <w:tab w:val="left" w:pos="709"/>
        </w:tabs>
        <w:ind w:left="4678"/>
        <w:jc w:val="center"/>
        <w:rPr>
          <w:spacing w:val="-3"/>
        </w:rPr>
      </w:pPr>
    </w:p>
    <w:p w14:paraId="690EFDA6" w14:textId="77777777" w:rsidR="00083108" w:rsidRDefault="00083108" w:rsidP="000714A3">
      <w:pPr>
        <w:shd w:val="clear" w:color="auto" w:fill="FFFFFF"/>
        <w:tabs>
          <w:tab w:val="left" w:pos="709"/>
        </w:tabs>
        <w:ind w:left="4678"/>
        <w:jc w:val="center"/>
        <w:rPr>
          <w:spacing w:val="-3"/>
        </w:rPr>
      </w:pPr>
    </w:p>
    <w:p w14:paraId="7F25C60F" w14:textId="77777777" w:rsidR="00083108" w:rsidRDefault="00083108" w:rsidP="000714A3">
      <w:pPr>
        <w:shd w:val="clear" w:color="auto" w:fill="FFFFFF"/>
        <w:tabs>
          <w:tab w:val="left" w:pos="709"/>
        </w:tabs>
        <w:ind w:left="4678"/>
        <w:jc w:val="center"/>
        <w:rPr>
          <w:spacing w:val="-3"/>
        </w:rPr>
      </w:pPr>
    </w:p>
    <w:p w14:paraId="672C17D8" w14:textId="77777777" w:rsidR="00083108" w:rsidRDefault="00083108" w:rsidP="000714A3">
      <w:pPr>
        <w:shd w:val="clear" w:color="auto" w:fill="FFFFFF"/>
        <w:tabs>
          <w:tab w:val="left" w:pos="709"/>
        </w:tabs>
        <w:ind w:left="4678"/>
        <w:jc w:val="center"/>
        <w:rPr>
          <w:spacing w:val="-3"/>
        </w:rPr>
      </w:pPr>
    </w:p>
    <w:p w14:paraId="219BB6FA" w14:textId="77777777" w:rsidR="00083108" w:rsidRDefault="00083108" w:rsidP="000714A3">
      <w:pPr>
        <w:shd w:val="clear" w:color="auto" w:fill="FFFFFF"/>
        <w:tabs>
          <w:tab w:val="left" w:pos="709"/>
        </w:tabs>
        <w:ind w:left="4678"/>
        <w:jc w:val="center"/>
        <w:rPr>
          <w:spacing w:val="-3"/>
        </w:rPr>
      </w:pPr>
    </w:p>
    <w:p w14:paraId="6DC751CF" w14:textId="77777777" w:rsidR="00083108" w:rsidRDefault="00083108" w:rsidP="000714A3">
      <w:pPr>
        <w:shd w:val="clear" w:color="auto" w:fill="FFFFFF"/>
        <w:tabs>
          <w:tab w:val="left" w:pos="709"/>
        </w:tabs>
        <w:ind w:left="4678"/>
        <w:jc w:val="center"/>
        <w:rPr>
          <w:spacing w:val="-3"/>
        </w:rPr>
      </w:pPr>
    </w:p>
    <w:p w14:paraId="129A6CDC" w14:textId="77777777" w:rsidR="00083108" w:rsidRDefault="00083108" w:rsidP="000714A3">
      <w:pPr>
        <w:shd w:val="clear" w:color="auto" w:fill="FFFFFF"/>
        <w:tabs>
          <w:tab w:val="left" w:pos="709"/>
        </w:tabs>
        <w:ind w:left="4678"/>
        <w:jc w:val="center"/>
        <w:rPr>
          <w:spacing w:val="-3"/>
        </w:rPr>
      </w:pPr>
    </w:p>
    <w:p w14:paraId="494EF4BC" w14:textId="77777777" w:rsidR="00083108" w:rsidRDefault="00083108" w:rsidP="000714A3">
      <w:pPr>
        <w:shd w:val="clear" w:color="auto" w:fill="FFFFFF"/>
        <w:tabs>
          <w:tab w:val="left" w:pos="709"/>
        </w:tabs>
        <w:ind w:left="4678"/>
        <w:jc w:val="center"/>
        <w:rPr>
          <w:spacing w:val="-3"/>
        </w:rPr>
      </w:pPr>
    </w:p>
    <w:p w14:paraId="750FAEB4" w14:textId="77777777" w:rsidR="00083108" w:rsidRDefault="00083108" w:rsidP="000714A3">
      <w:pPr>
        <w:shd w:val="clear" w:color="auto" w:fill="FFFFFF"/>
        <w:tabs>
          <w:tab w:val="left" w:pos="709"/>
        </w:tabs>
        <w:ind w:left="4678"/>
        <w:jc w:val="center"/>
        <w:rPr>
          <w:spacing w:val="-3"/>
        </w:rPr>
      </w:pPr>
    </w:p>
    <w:p w14:paraId="75AE2A7F" w14:textId="77777777" w:rsidR="00083108" w:rsidRDefault="00083108" w:rsidP="000714A3">
      <w:pPr>
        <w:shd w:val="clear" w:color="auto" w:fill="FFFFFF"/>
        <w:tabs>
          <w:tab w:val="left" w:pos="709"/>
        </w:tabs>
        <w:ind w:left="4678"/>
        <w:jc w:val="center"/>
        <w:rPr>
          <w:spacing w:val="-3"/>
        </w:rPr>
      </w:pPr>
    </w:p>
    <w:p w14:paraId="35A134C3" w14:textId="77777777" w:rsidR="00083108" w:rsidRDefault="00083108" w:rsidP="000714A3">
      <w:pPr>
        <w:shd w:val="clear" w:color="auto" w:fill="FFFFFF"/>
        <w:tabs>
          <w:tab w:val="left" w:pos="709"/>
        </w:tabs>
        <w:ind w:left="4678"/>
        <w:jc w:val="center"/>
        <w:rPr>
          <w:spacing w:val="-3"/>
        </w:rPr>
      </w:pPr>
    </w:p>
    <w:p w14:paraId="0471E29A" w14:textId="77777777" w:rsidR="00083108" w:rsidRDefault="00083108" w:rsidP="000714A3">
      <w:pPr>
        <w:shd w:val="clear" w:color="auto" w:fill="FFFFFF"/>
        <w:tabs>
          <w:tab w:val="left" w:pos="709"/>
        </w:tabs>
        <w:ind w:left="4678"/>
        <w:jc w:val="center"/>
        <w:rPr>
          <w:spacing w:val="-3"/>
        </w:rPr>
      </w:pPr>
    </w:p>
    <w:p w14:paraId="200EE58B" w14:textId="77777777" w:rsidR="00083108" w:rsidRDefault="00083108" w:rsidP="000714A3">
      <w:pPr>
        <w:shd w:val="clear" w:color="auto" w:fill="FFFFFF"/>
        <w:tabs>
          <w:tab w:val="left" w:pos="709"/>
        </w:tabs>
        <w:ind w:left="4678"/>
        <w:jc w:val="center"/>
        <w:rPr>
          <w:spacing w:val="-3"/>
        </w:rPr>
      </w:pPr>
    </w:p>
    <w:p w14:paraId="7688D6CA" w14:textId="77777777" w:rsidR="00083108" w:rsidRDefault="00083108" w:rsidP="000714A3">
      <w:pPr>
        <w:shd w:val="clear" w:color="auto" w:fill="FFFFFF"/>
        <w:tabs>
          <w:tab w:val="left" w:pos="709"/>
        </w:tabs>
        <w:ind w:left="4678"/>
        <w:jc w:val="center"/>
        <w:rPr>
          <w:spacing w:val="-3"/>
        </w:rPr>
      </w:pPr>
    </w:p>
    <w:p w14:paraId="7AA506A7" w14:textId="77777777" w:rsidR="00083108" w:rsidRDefault="00083108" w:rsidP="000714A3">
      <w:pPr>
        <w:shd w:val="clear" w:color="auto" w:fill="FFFFFF"/>
        <w:tabs>
          <w:tab w:val="left" w:pos="709"/>
        </w:tabs>
        <w:ind w:left="4678"/>
        <w:jc w:val="center"/>
        <w:rPr>
          <w:spacing w:val="-3"/>
        </w:rPr>
      </w:pPr>
    </w:p>
    <w:p w14:paraId="27FD3DDD" w14:textId="77777777" w:rsidR="00083108" w:rsidRDefault="00083108" w:rsidP="000714A3">
      <w:pPr>
        <w:shd w:val="clear" w:color="auto" w:fill="FFFFFF"/>
        <w:tabs>
          <w:tab w:val="left" w:pos="709"/>
        </w:tabs>
        <w:ind w:left="4678"/>
        <w:jc w:val="center"/>
        <w:rPr>
          <w:spacing w:val="-3"/>
        </w:rPr>
      </w:pPr>
    </w:p>
    <w:p w14:paraId="393B113D" w14:textId="77777777" w:rsidR="00083108" w:rsidRDefault="00083108" w:rsidP="000714A3">
      <w:pPr>
        <w:shd w:val="clear" w:color="auto" w:fill="FFFFFF"/>
        <w:tabs>
          <w:tab w:val="left" w:pos="709"/>
        </w:tabs>
        <w:ind w:left="4678"/>
        <w:jc w:val="center"/>
        <w:rPr>
          <w:spacing w:val="-3"/>
        </w:rPr>
      </w:pPr>
    </w:p>
    <w:p w14:paraId="2A1135B7" w14:textId="77777777" w:rsidR="00083108" w:rsidRDefault="00083108" w:rsidP="000714A3">
      <w:pPr>
        <w:shd w:val="clear" w:color="auto" w:fill="FFFFFF"/>
        <w:tabs>
          <w:tab w:val="left" w:pos="709"/>
        </w:tabs>
        <w:ind w:left="4678"/>
        <w:jc w:val="center"/>
        <w:rPr>
          <w:spacing w:val="-3"/>
        </w:rPr>
      </w:pPr>
    </w:p>
    <w:p w14:paraId="71467E2D" w14:textId="77777777" w:rsidR="00083108" w:rsidRDefault="00083108" w:rsidP="000714A3">
      <w:pPr>
        <w:shd w:val="clear" w:color="auto" w:fill="FFFFFF"/>
        <w:tabs>
          <w:tab w:val="left" w:pos="709"/>
        </w:tabs>
        <w:ind w:left="4678"/>
        <w:jc w:val="center"/>
        <w:rPr>
          <w:spacing w:val="-3"/>
        </w:rPr>
      </w:pPr>
    </w:p>
    <w:p w14:paraId="3863763D" w14:textId="77777777" w:rsidR="00083108" w:rsidRDefault="00083108" w:rsidP="000714A3">
      <w:pPr>
        <w:shd w:val="clear" w:color="auto" w:fill="FFFFFF"/>
        <w:tabs>
          <w:tab w:val="left" w:pos="709"/>
        </w:tabs>
        <w:ind w:left="4678"/>
        <w:jc w:val="center"/>
        <w:rPr>
          <w:spacing w:val="-3"/>
        </w:rPr>
      </w:pPr>
    </w:p>
    <w:p w14:paraId="5ABBDF98" w14:textId="77777777" w:rsidR="00083108" w:rsidRDefault="00083108" w:rsidP="000714A3">
      <w:pPr>
        <w:shd w:val="clear" w:color="auto" w:fill="FFFFFF"/>
        <w:tabs>
          <w:tab w:val="left" w:pos="709"/>
        </w:tabs>
        <w:ind w:left="4678"/>
        <w:jc w:val="center"/>
        <w:rPr>
          <w:spacing w:val="-3"/>
        </w:rPr>
      </w:pPr>
    </w:p>
    <w:p w14:paraId="747DB776" w14:textId="77777777" w:rsidR="00083108" w:rsidRDefault="00083108" w:rsidP="000714A3">
      <w:pPr>
        <w:shd w:val="clear" w:color="auto" w:fill="FFFFFF"/>
        <w:tabs>
          <w:tab w:val="left" w:pos="709"/>
        </w:tabs>
        <w:ind w:left="4678"/>
        <w:jc w:val="center"/>
        <w:rPr>
          <w:spacing w:val="-3"/>
        </w:rPr>
      </w:pPr>
    </w:p>
    <w:p w14:paraId="15F423A1" w14:textId="77777777" w:rsidR="00083108" w:rsidRDefault="00083108" w:rsidP="000714A3">
      <w:pPr>
        <w:shd w:val="clear" w:color="auto" w:fill="FFFFFF"/>
        <w:tabs>
          <w:tab w:val="left" w:pos="709"/>
        </w:tabs>
        <w:ind w:left="4678"/>
        <w:jc w:val="center"/>
        <w:rPr>
          <w:spacing w:val="-3"/>
        </w:rPr>
      </w:pPr>
    </w:p>
    <w:p w14:paraId="52079168" w14:textId="77777777" w:rsidR="00083108" w:rsidRDefault="00083108" w:rsidP="000714A3">
      <w:pPr>
        <w:shd w:val="clear" w:color="auto" w:fill="FFFFFF"/>
        <w:tabs>
          <w:tab w:val="left" w:pos="709"/>
        </w:tabs>
        <w:ind w:left="4678"/>
        <w:jc w:val="center"/>
        <w:rPr>
          <w:spacing w:val="-3"/>
        </w:rPr>
      </w:pPr>
    </w:p>
    <w:p w14:paraId="07622C49" w14:textId="77777777" w:rsidR="00083108" w:rsidRDefault="00083108" w:rsidP="000714A3">
      <w:pPr>
        <w:shd w:val="clear" w:color="auto" w:fill="FFFFFF"/>
        <w:tabs>
          <w:tab w:val="left" w:pos="709"/>
        </w:tabs>
        <w:ind w:left="4678"/>
        <w:jc w:val="center"/>
        <w:rPr>
          <w:spacing w:val="-3"/>
        </w:rPr>
      </w:pPr>
    </w:p>
    <w:p w14:paraId="5C499667" w14:textId="77777777" w:rsidR="00083108" w:rsidRDefault="00083108" w:rsidP="000714A3">
      <w:pPr>
        <w:shd w:val="clear" w:color="auto" w:fill="FFFFFF"/>
        <w:tabs>
          <w:tab w:val="left" w:pos="709"/>
        </w:tabs>
        <w:ind w:left="4678"/>
        <w:jc w:val="center"/>
        <w:rPr>
          <w:spacing w:val="-3"/>
        </w:rPr>
      </w:pPr>
    </w:p>
    <w:p w14:paraId="0E1BDBDE" w14:textId="77777777" w:rsidR="00083108" w:rsidRDefault="00083108" w:rsidP="000714A3">
      <w:pPr>
        <w:shd w:val="clear" w:color="auto" w:fill="FFFFFF"/>
        <w:tabs>
          <w:tab w:val="left" w:pos="709"/>
        </w:tabs>
        <w:ind w:left="4678"/>
        <w:jc w:val="center"/>
        <w:rPr>
          <w:spacing w:val="-3"/>
        </w:rPr>
      </w:pPr>
    </w:p>
    <w:p w14:paraId="5DCE7D15" w14:textId="77777777" w:rsidR="00083108" w:rsidRDefault="00083108" w:rsidP="000714A3">
      <w:pPr>
        <w:shd w:val="clear" w:color="auto" w:fill="FFFFFF"/>
        <w:tabs>
          <w:tab w:val="left" w:pos="709"/>
        </w:tabs>
        <w:ind w:left="4678"/>
        <w:jc w:val="center"/>
        <w:rPr>
          <w:spacing w:val="-3"/>
        </w:rPr>
      </w:pPr>
    </w:p>
    <w:p w14:paraId="55A179A0" w14:textId="77777777" w:rsidR="00083108" w:rsidRDefault="00083108" w:rsidP="000714A3">
      <w:pPr>
        <w:shd w:val="clear" w:color="auto" w:fill="FFFFFF"/>
        <w:tabs>
          <w:tab w:val="left" w:pos="709"/>
        </w:tabs>
        <w:ind w:left="4678"/>
        <w:jc w:val="center"/>
        <w:rPr>
          <w:spacing w:val="-3"/>
        </w:rPr>
      </w:pPr>
    </w:p>
    <w:p w14:paraId="2EC3D7A7" w14:textId="77777777" w:rsidR="00083108" w:rsidRDefault="00083108" w:rsidP="000714A3">
      <w:pPr>
        <w:shd w:val="clear" w:color="auto" w:fill="FFFFFF"/>
        <w:tabs>
          <w:tab w:val="left" w:pos="709"/>
        </w:tabs>
        <w:ind w:left="4678"/>
        <w:jc w:val="center"/>
        <w:rPr>
          <w:spacing w:val="-3"/>
        </w:rPr>
      </w:pPr>
    </w:p>
    <w:p w14:paraId="2A34E40E" w14:textId="77777777" w:rsidR="00083108" w:rsidRDefault="00083108" w:rsidP="000714A3">
      <w:pPr>
        <w:shd w:val="clear" w:color="auto" w:fill="FFFFFF"/>
        <w:tabs>
          <w:tab w:val="left" w:pos="709"/>
        </w:tabs>
        <w:ind w:left="4678"/>
        <w:jc w:val="center"/>
        <w:rPr>
          <w:spacing w:val="-3"/>
        </w:rPr>
      </w:pPr>
    </w:p>
    <w:p w14:paraId="4A1DC461" w14:textId="77777777" w:rsidR="00083108" w:rsidRDefault="00083108" w:rsidP="000714A3">
      <w:pPr>
        <w:shd w:val="clear" w:color="auto" w:fill="FFFFFF"/>
        <w:tabs>
          <w:tab w:val="left" w:pos="709"/>
        </w:tabs>
        <w:ind w:left="4678"/>
        <w:jc w:val="center"/>
        <w:rPr>
          <w:spacing w:val="-3"/>
        </w:rPr>
      </w:pPr>
    </w:p>
    <w:p w14:paraId="7303882A" w14:textId="77777777" w:rsidR="00083108" w:rsidRDefault="00083108" w:rsidP="000714A3">
      <w:pPr>
        <w:shd w:val="clear" w:color="auto" w:fill="FFFFFF"/>
        <w:tabs>
          <w:tab w:val="left" w:pos="709"/>
        </w:tabs>
        <w:ind w:left="4678"/>
        <w:jc w:val="center"/>
        <w:rPr>
          <w:spacing w:val="-3"/>
        </w:rPr>
      </w:pPr>
    </w:p>
    <w:p w14:paraId="698BA5AC" w14:textId="77777777" w:rsidR="00083108" w:rsidRDefault="00083108" w:rsidP="000714A3">
      <w:pPr>
        <w:shd w:val="clear" w:color="auto" w:fill="FFFFFF"/>
        <w:tabs>
          <w:tab w:val="left" w:pos="709"/>
        </w:tabs>
        <w:ind w:left="4678"/>
        <w:jc w:val="center"/>
        <w:rPr>
          <w:spacing w:val="-3"/>
        </w:rPr>
      </w:pPr>
    </w:p>
    <w:p w14:paraId="2D5F9F69" w14:textId="77777777" w:rsidR="00083108" w:rsidRDefault="00083108" w:rsidP="000714A3">
      <w:pPr>
        <w:shd w:val="clear" w:color="auto" w:fill="FFFFFF"/>
        <w:tabs>
          <w:tab w:val="left" w:pos="709"/>
        </w:tabs>
        <w:ind w:left="4678"/>
        <w:jc w:val="center"/>
        <w:rPr>
          <w:spacing w:val="-3"/>
        </w:rPr>
      </w:pPr>
    </w:p>
    <w:p w14:paraId="48735683" w14:textId="77777777" w:rsidR="00083108" w:rsidRDefault="00083108" w:rsidP="000714A3">
      <w:pPr>
        <w:shd w:val="clear" w:color="auto" w:fill="FFFFFF"/>
        <w:tabs>
          <w:tab w:val="left" w:pos="709"/>
        </w:tabs>
        <w:ind w:left="4678"/>
        <w:jc w:val="center"/>
        <w:rPr>
          <w:spacing w:val="-3"/>
        </w:rPr>
      </w:pPr>
    </w:p>
    <w:p w14:paraId="602B4EF0" w14:textId="77777777" w:rsidR="000714A3" w:rsidRPr="00A04E91" w:rsidRDefault="000714A3" w:rsidP="000714A3">
      <w:pPr>
        <w:shd w:val="clear" w:color="auto" w:fill="FFFFFF"/>
        <w:tabs>
          <w:tab w:val="left" w:pos="709"/>
        </w:tabs>
        <w:ind w:left="4678"/>
        <w:jc w:val="center"/>
        <w:rPr>
          <w:spacing w:val="-3"/>
        </w:rPr>
      </w:pPr>
      <w:r w:rsidRPr="00A04E91">
        <w:rPr>
          <w:spacing w:val="-3"/>
        </w:rPr>
        <w:lastRenderedPageBreak/>
        <w:t xml:space="preserve">Приложение № </w:t>
      </w:r>
      <w:r>
        <w:rPr>
          <w:spacing w:val="-3"/>
        </w:rPr>
        <w:t>7</w:t>
      </w:r>
    </w:p>
    <w:p w14:paraId="78804525" w14:textId="7DDA1EDF" w:rsidR="007B48D5" w:rsidRDefault="007B48D5" w:rsidP="007B48D5">
      <w:pPr>
        <w:ind w:left="5103"/>
        <w:jc w:val="center"/>
        <w:rPr>
          <w:rFonts w:ascii="Times New Roman" w:hAnsi="Times New Roman"/>
          <w:bCs/>
        </w:rPr>
      </w:pPr>
      <w:r w:rsidRPr="00DF4324">
        <w:rPr>
          <w:rFonts w:ascii="Times New Roman" w:hAnsi="Times New Roman"/>
        </w:rPr>
        <w:t xml:space="preserve">к </w:t>
      </w:r>
      <w:r w:rsidR="002F5603" w:rsidRPr="00315798">
        <w:rPr>
          <w:rFonts w:ascii="Times New Roman" w:hAnsi="Times New Roman"/>
        </w:rPr>
        <w:t>Порядку работы территориальной избирательной комиссии Заполярного района по приему и проверке документов, представляемых избирательными объединениями и кандидатами при проведении выборов депутатов Совета муниципального района «Заполярный район» Ненецкого автономного округа» пятого созыва и иных, связанных с ними, документов</w:t>
      </w:r>
    </w:p>
    <w:p w14:paraId="6BE99539" w14:textId="77777777" w:rsidR="007B48D5" w:rsidRPr="00DF4324" w:rsidRDefault="007B48D5" w:rsidP="007B48D5">
      <w:pPr>
        <w:ind w:left="5103"/>
        <w:jc w:val="center"/>
        <w:rPr>
          <w:rFonts w:ascii="Times New Roman" w:hAnsi="Times New Roman"/>
        </w:rPr>
      </w:pPr>
    </w:p>
    <w:p w14:paraId="7B0EA46A" w14:textId="380D1047" w:rsidR="000714A3" w:rsidRDefault="002F5603" w:rsidP="000714A3">
      <w:pPr>
        <w:jc w:val="center"/>
        <w:rPr>
          <w:b/>
          <w:sz w:val="28"/>
          <w:szCs w:val="28"/>
        </w:rPr>
      </w:pPr>
      <w:r>
        <w:rPr>
          <w:b/>
          <w:sz w:val="28"/>
          <w:szCs w:val="28"/>
        </w:rPr>
        <w:t xml:space="preserve">ТЕРРИТОРИАЛЬНАЯ </w:t>
      </w:r>
      <w:r w:rsidR="000714A3" w:rsidRPr="00A04E91">
        <w:rPr>
          <w:b/>
          <w:sz w:val="28"/>
          <w:szCs w:val="28"/>
        </w:rPr>
        <w:t>ИЗБИРАТЕЛЬНАЯ КОМИССИЯ</w:t>
      </w:r>
    </w:p>
    <w:p w14:paraId="7BC66852" w14:textId="1FC6C87A" w:rsidR="000714A3" w:rsidRPr="00A04E91" w:rsidRDefault="002F5603" w:rsidP="000714A3">
      <w:pPr>
        <w:jc w:val="center"/>
        <w:rPr>
          <w:b/>
          <w:sz w:val="28"/>
          <w:szCs w:val="28"/>
        </w:rPr>
      </w:pPr>
      <w:r>
        <w:rPr>
          <w:b/>
          <w:sz w:val="28"/>
          <w:szCs w:val="28"/>
        </w:rPr>
        <w:t>ЗАПОЛЯРНОГО РАЙОНА</w:t>
      </w:r>
    </w:p>
    <w:p w14:paraId="059D0EB3" w14:textId="77777777" w:rsidR="000714A3" w:rsidRPr="002F5603" w:rsidRDefault="000714A3" w:rsidP="000714A3">
      <w:pPr>
        <w:spacing w:line="312" w:lineRule="auto"/>
        <w:jc w:val="center"/>
        <w:rPr>
          <w:b/>
          <w:sz w:val="18"/>
          <w:szCs w:val="18"/>
        </w:rPr>
      </w:pPr>
    </w:p>
    <w:p w14:paraId="754994B5" w14:textId="77777777" w:rsidR="000714A3" w:rsidRPr="00A04E91" w:rsidRDefault="000714A3" w:rsidP="000714A3">
      <w:pPr>
        <w:spacing w:line="312" w:lineRule="auto"/>
        <w:jc w:val="center"/>
        <w:rPr>
          <w:b/>
          <w:sz w:val="28"/>
        </w:rPr>
      </w:pPr>
      <w:r w:rsidRPr="00A04E91">
        <w:rPr>
          <w:b/>
          <w:sz w:val="28"/>
        </w:rPr>
        <w:t>ВЕДОМОСТЬ</w:t>
      </w:r>
    </w:p>
    <w:p w14:paraId="22DADFFD" w14:textId="77777777" w:rsidR="000714A3" w:rsidRPr="00A04E91" w:rsidRDefault="000714A3" w:rsidP="000714A3">
      <w:pPr>
        <w:pStyle w:val="af"/>
        <w:jc w:val="center"/>
        <w:rPr>
          <w:sz w:val="28"/>
        </w:rPr>
      </w:pPr>
      <w:r w:rsidRPr="00A04E91">
        <w:rPr>
          <w:sz w:val="28"/>
        </w:rPr>
        <w:t>проверки подписных листов с подписями избирателей, собранными в поддержку выдвижения кандидат</w:t>
      </w:r>
      <w:r w:rsidR="0058524F">
        <w:rPr>
          <w:sz w:val="28"/>
        </w:rPr>
        <w:t>а</w:t>
      </w:r>
      <w:r>
        <w:rPr>
          <w:sz w:val="28"/>
        </w:rPr>
        <w:t xml:space="preserve"> </w:t>
      </w:r>
      <w:r w:rsidR="0058524F">
        <w:rPr>
          <w:sz w:val="28"/>
        </w:rPr>
        <w:t>(самовыдвижения)</w:t>
      </w:r>
      <w:r w:rsidRPr="00A04E91">
        <w:rPr>
          <w:sz w:val="28"/>
        </w:rPr>
        <w:t xml:space="preserve"> ____________________________________</w:t>
      </w:r>
      <w:r>
        <w:rPr>
          <w:sz w:val="28"/>
        </w:rPr>
        <w:t>________________________________</w:t>
      </w:r>
    </w:p>
    <w:p w14:paraId="41CFA6AE" w14:textId="77777777" w:rsidR="000714A3" w:rsidRPr="00A04E91" w:rsidRDefault="000714A3" w:rsidP="000714A3">
      <w:pPr>
        <w:pStyle w:val="afc"/>
        <w:ind w:left="0" w:right="0" w:firstLine="0"/>
        <w:jc w:val="center"/>
        <w:rPr>
          <w:sz w:val="18"/>
          <w:szCs w:val="18"/>
        </w:rPr>
      </w:pPr>
      <w:r w:rsidRPr="00A04E91">
        <w:rPr>
          <w:sz w:val="18"/>
          <w:szCs w:val="18"/>
        </w:rPr>
        <w:t xml:space="preserve">        (</w:t>
      </w:r>
      <w:r>
        <w:rPr>
          <w:sz w:val="18"/>
          <w:szCs w:val="18"/>
        </w:rPr>
        <w:t>наименование избирательного объединения</w:t>
      </w:r>
      <w:r w:rsidR="0058524F">
        <w:rPr>
          <w:sz w:val="18"/>
          <w:szCs w:val="18"/>
        </w:rPr>
        <w:t>, ФИО кандидата</w:t>
      </w:r>
      <w:r w:rsidRPr="00A04E91">
        <w:rPr>
          <w:sz w:val="18"/>
          <w:szCs w:val="18"/>
        </w:rPr>
        <w:t>)</w:t>
      </w:r>
    </w:p>
    <w:p w14:paraId="563A3CC6" w14:textId="77777777" w:rsidR="000714A3" w:rsidRPr="00A04E91" w:rsidRDefault="000714A3" w:rsidP="000714A3">
      <w:pPr>
        <w:jc w:val="right"/>
        <w:rPr>
          <w:sz w:val="22"/>
          <w:szCs w:val="22"/>
        </w:rPr>
      </w:pPr>
      <w:r w:rsidRPr="00A04E91">
        <w:rPr>
          <w:sz w:val="22"/>
          <w:szCs w:val="22"/>
        </w:rPr>
        <w:t>лист № ___</w:t>
      </w:r>
      <w:r w:rsidRPr="00A04E91">
        <w:rPr>
          <w:rStyle w:val="afa"/>
          <w:sz w:val="22"/>
          <w:szCs w:val="22"/>
        </w:rPr>
        <w:footnoteReference w:id="5"/>
      </w:r>
      <w:r w:rsidRPr="00A04E91">
        <w:rPr>
          <w:sz w:val="22"/>
          <w:szCs w:val="22"/>
        </w:rPr>
        <w:t xml:space="preserve"> </w:t>
      </w:r>
    </w:p>
    <w:p w14:paraId="133A506C" w14:textId="77777777" w:rsidR="000714A3" w:rsidRPr="00A04E91" w:rsidRDefault="000714A3" w:rsidP="000714A3">
      <w:pPr>
        <w:rPr>
          <w:sz w:val="22"/>
          <w:szCs w:val="22"/>
        </w:rPr>
      </w:pPr>
      <w:r w:rsidRPr="00A04E91">
        <w:rPr>
          <w:sz w:val="22"/>
          <w:szCs w:val="22"/>
        </w:rPr>
        <w:t>«___</w:t>
      </w:r>
      <w:proofErr w:type="gramStart"/>
      <w:r w:rsidRPr="00A04E91">
        <w:rPr>
          <w:sz w:val="22"/>
          <w:szCs w:val="22"/>
        </w:rPr>
        <w:t>_»_</w:t>
      </w:r>
      <w:proofErr w:type="gramEnd"/>
      <w:r w:rsidRPr="00A04E91">
        <w:rPr>
          <w:sz w:val="22"/>
          <w:szCs w:val="22"/>
        </w:rPr>
        <w:t>_____________20</w:t>
      </w:r>
      <w:r>
        <w:rPr>
          <w:sz w:val="22"/>
          <w:szCs w:val="22"/>
        </w:rPr>
        <w:t>_</w:t>
      </w:r>
      <w:r w:rsidRPr="00A04E91">
        <w:rPr>
          <w:sz w:val="22"/>
          <w:szCs w:val="22"/>
        </w:rPr>
        <w:t>__ года</w:t>
      </w:r>
    </w:p>
    <w:p w14:paraId="3F2C0691" w14:textId="77777777" w:rsidR="000714A3" w:rsidRPr="00A04E91" w:rsidRDefault="000714A3" w:rsidP="000714A3">
      <w:pPr>
        <w:jc w:val="right"/>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
        <w:gridCol w:w="1017"/>
        <w:gridCol w:w="3035"/>
        <w:gridCol w:w="1845"/>
        <w:gridCol w:w="2825"/>
      </w:tblGrid>
      <w:tr w:rsidR="000714A3" w:rsidRPr="0058524F" w14:paraId="155A84F4" w14:textId="77777777" w:rsidTr="00FF2727">
        <w:tc>
          <w:tcPr>
            <w:tcW w:w="471" w:type="pct"/>
            <w:vAlign w:val="center"/>
          </w:tcPr>
          <w:p w14:paraId="1704BF85" w14:textId="77777777" w:rsidR="000714A3" w:rsidRPr="0058524F" w:rsidRDefault="000714A3" w:rsidP="00FF2727">
            <w:pPr>
              <w:pStyle w:val="afc"/>
              <w:ind w:left="0" w:right="0" w:firstLine="0"/>
              <w:jc w:val="center"/>
              <w:rPr>
                <w:sz w:val="18"/>
                <w:szCs w:val="18"/>
              </w:rPr>
            </w:pPr>
            <w:r w:rsidRPr="0058524F">
              <w:rPr>
                <w:sz w:val="18"/>
                <w:szCs w:val="18"/>
              </w:rPr>
              <w:t>№ листа</w:t>
            </w:r>
          </w:p>
        </w:tc>
        <w:tc>
          <w:tcPr>
            <w:tcW w:w="528" w:type="pct"/>
            <w:vAlign w:val="center"/>
          </w:tcPr>
          <w:p w14:paraId="2C3418CD" w14:textId="77777777" w:rsidR="000714A3" w:rsidRPr="0058524F" w:rsidRDefault="000714A3" w:rsidP="00FF2727">
            <w:pPr>
              <w:pStyle w:val="afc"/>
              <w:ind w:left="0" w:right="0" w:firstLine="0"/>
              <w:jc w:val="center"/>
              <w:rPr>
                <w:sz w:val="18"/>
                <w:szCs w:val="18"/>
              </w:rPr>
            </w:pPr>
            <w:r w:rsidRPr="0058524F">
              <w:rPr>
                <w:sz w:val="18"/>
                <w:szCs w:val="18"/>
              </w:rPr>
              <w:t>№ строки на листе</w:t>
            </w:r>
          </w:p>
        </w:tc>
        <w:tc>
          <w:tcPr>
            <w:tcW w:w="1576" w:type="pct"/>
            <w:vAlign w:val="center"/>
          </w:tcPr>
          <w:p w14:paraId="65A82EE3" w14:textId="77777777" w:rsidR="000714A3" w:rsidRPr="0058524F" w:rsidRDefault="000714A3" w:rsidP="00FF2727">
            <w:pPr>
              <w:pStyle w:val="afc"/>
              <w:ind w:left="0" w:right="0" w:firstLine="0"/>
              <w:jc w:val="center"/>
              <w:rPr>
                <w:sz w:val="18"/>
                <w:szCs w:val="18"/>
              </w:rPr>
            </w:pPr>
            <w:r w:rsidRPr="0058524F">
              <w:rPr>
                <w:sz w:val="18"/>
                <w:szCs w:val="18"/>
              </w:rPr>
              <w:t>Код нарушения</w:t>
            </w:r>
          </w:p>
        </w:tc>
        <w:tc>
          <w:tcPr>
            <w:tcW w:w="958" w:type="pct"/>
            <w:vAlign w:val="center"/>
          </w:tcPr>
          <w:p w14:paraId="001BA012" w14:textId="77777777" w:rsidR="000714A3" w:rsidRPr="0058524F" w:rsidRDefault="000714A3" w:rsidP="00FF2727">
            <w:pPr>
              <w:pStyle w:val="afc"/>
              <w:ind w:left="0" w:right="0" w:firstLine="0"/>
              <w:jc w:val="center"/>
              <w:rPr>
                <w:sz w:val="18"/>
                <w:szCs w:val="18"/>
              </w:rPr>
            </w:pPr>
            <w:r w:rsidRPr="0058524F">
              <w:rPr>
                <w:sz w:val="18"/>
                <w:szCs w:val="18"/>
              </w:rPr>
              <w:t>Количество подписей</w:t>
            </w:r>
          </w:p>
        </w:tc>
        <w:tc>
          <w:tcPr>
            <w:tcW w:w="1467" w:type="pct"/>
            <w:vAlign w:val="center"/>
          </w:tcPr>
          <w:p w14:paraId="3ED891B4" w14:textId="77777777" w:rsidR="000714A3" w:rsidRPr="0058524F" w:rsidRDefault="000714A3" w:rsidP="00FF2727">
            <w:pPr>
              <w:pStyle w:val="afc"/>
              <w:ind w:left="0" w:right="0" w:firstLine="0"/>
              <w:jc w:val="center"/>
              <w:rPr>
                <w:sz w:val="18"/>
                <w:szCs w:val="18"/>
              </w:rPr>
            </w:pPr>
            <w:r w:rsidRPr="0058524F">
              <w:rPr>
                <w:sz w:val="18"/>
                <w:szCs w:val="18"/>
              </w:rPr>
              <w:t>Примечание</w:t>
            </w:r>
          </w:p>
        </w:tc>
      </w:tr>
      <w:tr w:rsidR="000714A3" w:rsidRPr="0058524F" w14:paraId="630FC07A" w14:textId="77777777" w:rsidTr="00FF2727">
        <w:tc>
          <w:tcPr>
            <w:tcW w:w="5000" w:type="pct"/>
            <w:gridSpan w:val="5"/>
          </w:tcPr>
          <w:p w14:paraId="4CAB4F58" w14:textId="77777777" w:rsidR="000714A3" w:rsidRPr="0058524F" w:rsidRDefault="000714A3" w:rsidP="00FF2727">
            <w:pPr>
              <w:pStyle w:val="afc"/>
              <w:ind w:left="0" w:right="0" w:firstLine="0"/>
              <w:jc w:val="left"/>
              <w:rPr>
                <w:sz w:val="18"/>
                <w:szCs w:val="18"/>
              </w:rPr>
            </w:pPr>
            <w:r w:rsidRPr="0058524F">
              <w:rPr>
                <w:sz w:val="18"/>
                <w:szCs w:val="18"/>
              </w:rPr>
              <w:t>Папка № _____ Листов в папке ________ Подписей в папке_______</w:t>
            </w:r>
          </w:p>
        </w:tc>
      </w:tr>
      <w:tr w:rsidR="000714A3" w:rsidRPr="0058524F" w14:paraId="42E11070" w14:textId="77777777" w:rsidTr="00FF2727">
        <w:tc>
          <w:tcPr>
            <w:tcW w:w="471" w:type="pct"/>
          </w:tcPr>
          <w:p w14:paraId="6E57FC88" w14:textId="77777777" w:rsidR="000714A3" w:rsidRPr="0058524F" w:rsidRDefault="000714A3" w:rsidP="00FF2727">
            <w:pPr>
              <w:pStyle w:val="afc"/>
              <w:ind w:left="0" w:right="0" w:firstLine="0"/>
              <w:jc w:val="center"/>
              <w:rPr>
                <w:sz w:val="18"/>
                <w:szCs w:val="18"/>
              </w:rPr>
            </w:pPr>
          </w:p>
        </w:tc>
        <w:tc>
          <w:tcPr>
            <w:tcW w:w="528" w:type="pct"/>
          </w:tcPr>
          <w:p w14:paraId="407FE30B" w14:textId="77777777" w:rsidR="000714A3" w:rsidRPr="0058524F" w:rsidRDefault="000714A3" w:rsidP="00FF2727">
            <w:pPr>
              <w:pStyle w:val="afc"/>
              <w:ind w:left="0" w:right="0" w:firstLine="0"/>
              <w:jc w:val="center"/>
              <w:rPr>
                <w:sz w:val="18"/>
                <w:szCs w:val="18"/>
              </w:rPr>
            </w:pPr>
          </w:p>
        </w:tc>
        <w:tc>
          <w:tcPr>
            <w:tcW w:w="1576" w:type="pct"/>
          </w:tcPr>
          <w:p w14:paraId="0535FDBC" w14:textId="77777777" w:rsidR="000714A3" w:rsidRPr="0058524F" w:rsidRDefault="000714A3" w:rsidP="00FF2727">
            <w:pPr>
              <w:pStyle w:val="afc"/>
              <w:ind w:left="0" w:right="0" w:firstLine="0"/>
              <w:jc w:val="center"/>
              <w:rPr>
                <w:sz w:val="18"/>
                <w:szCs w:val="18"/>
              </w:rPr>
            </w:pPr>
          </w:p>
        </w:tc>
        <w:tc>
          <w:tcPr>
            <w:tcW w:w="958" w:type="pct"/>
          </w:tcPr>
          <w:p w14:paraId="0353B585" w14:textId="77777777" w:rsidR="000714A3" w:rsidRPr="0058524F" w:rsidRDefault="000714A3" w:rsidP="00FF2727">
            <w:pPr>
              <w:pStyle w:val="afc"/>
              <w:ind w:left="0" w:right="0" w:firstLine="0"/>
              <w:rPr>
                <w:sz w:val="18"/>
                <w:szCs w:val="18"/>
              </w:rPr>
            </w:pPr>
          </w:p>
        </w:tc>
        <w:tc>
          <w:tcPr>
            <w:tcW w:w="1467" w:type="pct"/>
          </w:tcPr>
          <w:p w14:paraId="3D6766D7" w14:textId="77777777" w:rsidR="000714A3" w:rsidRPr="0058524F" w:rsidRDefault="000714A3" w:rsidP="00FF2727">
            <w:pPr>
              <w:pStyle w:val="afc"/>
              <w:ind w:left="0" w:right="0" w:firstLine="0"/>
              <w:rPr>
                <w:sz w:val="18"/>
                <w:szCs w:val="18"/>
              </w:rPr>
            </w:pPr>
          </w:p>
        </w:tc>
      </w:tr>
      <w:tr w:rsidR="000714A3" w:rsidRPr="0058524F" w14:paraId="5B58A32F" w14:textId="77777777" w:rsidTr="00FF2727">
        <w:tc>
          <w:tcPr>
            <w:tcW w:w="471" w:type="pct"/>
          </w:tcPr>
          <w:p w14:paraId="4F406A5C" w14:textId="77777777" w:rsidR="000714A3" w:rsidRPr="0058524F" w:rsidRDefault="000714A3" w:rsidP="00FF2727">
            <w:pPr>
              <w:pStyle w:val="afc"/>
              <w:ind w:left="0" w:right="0" w:firstLine="0"/>
              <w:jc w:val="center"/>
              <w:rPr>
                <w:sz w:val="18"/>
                <w:szCs w:val="18"/>
              </w:rPr>
            </w:pPr>
          </w:p>
        </w:tc>
        <w:tc>
          <w:tcPr>
            <w:tcW w:w="528" w:type="pct"/>
          </w:tcPr>
          <w:p w14:paraId="753D24CF" w14:textId="77777777" w:rsidR="000714A3" w:rsidRPr="0058524F" w:rsidRDefault="000714A3" w:rsidP="00FF2727">
            <w:pPr>
              <w:pStyle w:val="afc"/>
              <w:ind w:left="0" w:right="0" w:firstLine="0"/>
              <w:jc w:val="center"/>
              <w:rPr>
                <w:sz w:val="18"/>
                <w:szCs w:val="18"/>
              </w:rPr>
            </w:pPr>
          </w:p>
        </w:tc>
        <w:tc>
          <w:tcPr>
            <w:tcW w:w="1576" w:type="pct"/>
          </w:tcPr>
          <w:p w14:paraId="45BA0DCA" w14:textId="77777777" w:rsidR="000714A3" w:rsidRPr="0058524F" w:rsidRDefault="000714A3" w:rsidP="00FF2727">
            <w:pPr>
              <w:pStyle w:val="afc"/>
              <w:ind w:left="0" w:right="0" w:firstLine="0"/>
              <w:jc w:val="center"/>
              <w:rPr>
                <w:sz w:val="18"/>
                <w:szCs w:val="18"/>
              </w:rPr>
            </w:pPr>
          </w:p>
        </w:tc>
        <w:tc>
          <w:tcPr>
            <w:tcW w:w="958" w:type="pct"/>
          </w:tcPr>
          <w:p w14:paraId="0DAFCA24" w14:textId="77777777" w:rsidR="000714A3" w:rsidRPr="0058524F" w:rsidRDefault="000714A3" w:rsidP="00FF2727">
            <w:pPr>
              <w:pStyle w:val="afc"/>
              <w:ind w:left="0" w:right="0" w:firstLine="0"/>
              <w:jc w:val="left"/>
              <w:rPr>
                <w:sz w:val="18"/>
                <w:szCs w:val="18"/>
              </w:rPr>
            </w:pPr>
          </w:p>
        </w:tc>
        <w:tc>
          <w:tcPr>
            <w:tcW w:w="1467" w:type="pct"/>
          </w:tcPr>
          <w:p w14:paraId="2BEA6CB2" w14:textId="77777777" w:rsidR="000714A3" w:rsidRPr="0058524F" w:rsidRDefault="000714A3" w:rsidP="00FF2727">
            <w:pPr>
              <w:pStyle w:val="afc"/>
              <w:ind w:left="0" w:right="0" w:firstLine="0"/>
              <w:jc w:val="left"/>
              <w:rPr>
                <w:sz w:val="18"/>
                <w:szCs w:val="18"/>
              </w:rPr>
            </w:pPr>
          </w:p>
        </w:tc>
      </w:tr>
      <w:tr w:rsidR="000714A3" w:rsidRPr="0058524F" w14:paraId="19FC263A" w14:textId="77777777" w:rsidTr="00FF2727">
        <w:tc>
          <w:tcPr>
            <w:tcW w:w="471" w:type="pct"/>
          </w:tcPr>
          <w:p w14:paraId="72791697" w14:textId="77777777" w:rsidR="000714A3" w:rsidRPr="0058524F" w:rsidRDefault="000714A3" w:rsidP="00FF2727">
            <w:pPr>
              <w:pStyle w:val="afc"/>
              <w:ind w:left="0" w:right="0" w:firstLine="0"/>
              <w:jc w:val="center"/>
              <w:rPr>
                <w:sz w:val="18"/>
                <w:szCs w:val="18"/>
              </w:rPr>
            </w:pPr>
          </w:p>
        </w:tc>
        <w:tc>
          <w:tcPr>
            <w:tcW w:w="528" w:type="pct"/>
          </w:tcPr>
          <w:p w14:paraId="2A649ADD" w14:textId="77777777" w:rsidR="000714A3" w:rsidRPr="0058524F" w:rsidRDefault="000714A3" w:rsidP="00FF2727">
            <w:pPr>
              <w:pStyle w:val="afc"/>
              <w:ind w:left="0" w:right="0" w:firstLine="0"/>
              <w:jc w:val="center"/>
              <w:rPr>
                <w:sz w:val="18"/>
                <w:szCs w:val="18"/>
              </w:rPr>
            </w:pPr>
          </w:p>
        </w:tc>
        <w:tc>
          <w:tcPr>
            <w:tcW w:w="1576" w:type="pct"/>
          </w:tcPr>
          <w:p w14:paraId="7095DB70" w14:textId="77777777" w:rsidR="000714A3" w:rsidRPr="0058524F" w:rsidRDefault="000714A3" w:rsidP="00FF2727">
            <w:pPr>
              <w:pStyle w:val="afc"/>
              <w:ind w:left="0" w:right="0" w:firstLine="0"/>
              <w:jc w:val="center"/>
              <w:rPr>
                <w:sz w:val="18"/>
                <w:szCs w:val="18"/>
              </w:rPr>
            </w:pPr>
          </w:p>
        </w:tc>
        <w:tc>
          <w:tcPr>
            <w:tcW w:w="958" w:type="pct"/>
          </w:tcPr>
          <w:p w14:paraId="401038A5" w14:textId="77777777" w:rsidR="000714A3" w:rsidRPr="0058524F" w:rsidRDefault="000714A3" w:rsidP="00FF2727">
            <w:pPr>
              <w:pStyle w:val="afc"/>
              <w:ind w:left="0" w:right="0" w:firstLine="0"/>
              <w:jc w:val="left"/>
              <w:rPr>
                <w:sz w:val="18"/>
                <w:szCs w:val="18"/>
              </w:rPr>
            </w:pPr>
          </w:p>
        </w:tc>
        <w:tc>
          <w:tcPr>
            <w:tcW w:w="1467" w:type="pct"/>
          </w:tcPr>
          <w:p w14:paraId="4959ED94" w14:textId="77777777" w:rsidR="000714A3" w:rsidRPr="0058524F" w:rsidRDefault="000714A3" w:rsidP="00FF2727">
            <w:pPr>
              <w:pStyle w:val="afc"/>
              <w:ind w:left="0" w:right="0" w:firstLine="0"/>
              <w:jc w:val="left"/>
              <w:rPr>
                <w:sz w:val="18"/>
                <w:szCs w:val="18"/>
              </w:rPr>
            </w:pPr>
          </w:p>
        </w:tc>
      </w:tr>
      <w:tr w:rsidR="000714A3" w:rsidRPr="0058524F" w14:paraId="139132B6" w14:textId="77777777" w:rsidTr="00FF2727">
        <w:tc>
          <w:tcPr>
            <w:tcW w:w="471" w:type="pct"/>
          </w:tcPr>
          <w:p w14:paraId="79534247" w14:textId="77777777" w:rsidR="000714A3" w:rsidRPr="0058524F" w:rsidRDefault="000714A3" w:rsidP="00FF2727">
            <w:pPr>
              <w:pStyle w:val="afc"/>
              <w:ind w:left="0" w:right="0" w:firstLine="0"/>
              <w:jc w:val="center"/>
              <w:rPr>
                <w:sz w:val="18"/>
                <w:szCs w:val="18"/>
              </w:rPr>
            </w:pPr>
          </w:p>
        </w:tc>
        <w:tc>
          <w:tcPr>
            <w:tcW w:w="528" w:type="pct"/>
          </w:tcPr>
          <w:p w14:paraId="0A229B60" w14:textId="77777777" w:rsidR="000714A3" w:rsidRPr="0058524F" w:rsidRDefault="000714A3" w:rsidP="00FF2727">
            <w:pPr>
              <w:pStyle w:val="afc"/>
              <w:ind w:left="0" w:right="0" w:firstLine="0"/>
              <w:jc w:val="center"/>
              <w:rPr>
                <w:sz w:val="18"/>
                <w:szCs w:val="18"/>
              </w:rPr>
            </w:pPr>
          </w:p>
        </w:tc>
        <w:tc>
          <w:tcPr>
            <w:tcW w:w="1576" w:type="pct"/>
          </w:tcPr>
          <w:p w14:paraId="6CAF75D5" w14:textId="77777777" w:rsidR="000714A3" w:rsidRPr="0058524F" w:rsidRDefault="000714A3" w:rsidP="00FF2727">
            <w:pPr>
              <w:pStyle w:val="afc"/>
              <w:ind w:left="0" w:right="0" w:firstLine="0"/>
              <w:jc w:val="center"/>
              <w:rPr>
                <w:sz w:val="18"/>
                <w:szCs w:val="18"/>
              </w:rPr>
            </w:pPr>
          </w:p>
        </w:tc>
        <w:tc>
          <w:tcPr>
            <w:tcW w:w="958" w:type="pct"/>
          </w:tcPr>
          <w:p w14:paraId="224862EB" w14:textId="77777777" w:rsidR="000714A3" w:rsidRPr="0058524F" w:rsidRDefault="000714A3" w:rsidP="00FF2727">
            <w:pPr>
              <w:pStyle w:val="afc"/>
              <w:ind w:left="0" w:right="0" w:firstLine="0"/>
              <w:jc w:val="left"/>
              <w:rPr>
                <w:sz w:val="18"/>
                <w:szCs w:val="18"/>
              </w:rPr>
            </w:pPr>
          </w:p>
        </w:tc>
        <w:tc>
          <w:tcPr>
            <w:tcW w:w="1467" w:type="pct"/>
          </w:tcPr>
          <w:p w14:paraId="4E0792A2" w14:textId="77777777" w:rsidR="000714A3" w:rsidRPr="0058524F" w:rsidRDefault="000714A3" w:rsidP="00FF2727">
            <w:pPr>
              <w:pStyle w:val="afc"/>
              <w:ind w:left="0" w:right="0" w:firstLine="0"/>
              <w:jc w:val="left"/>
              <w:rPr>
                <w:sz w:val="18"/>
                <w:szCs w:val="18"/>
              </w:rPr>
            </w:pPr>
          </w:p>
        </w:tc>
      </w:tr>
      <w:tr w:rsidR="000714A3" w:rsidRPr="0058524F" w14:paraId="335713CD" w14:textId="77777777" w:rsidTr="00FF2727">
        <w:tc>
          <w:tcPr>
            <w:tcW w:w="471" w:type="pct"/>
          </w:tcPr>
          <w:p w14:paraId="44532C23" w14:textId="77777777" w:rsidR="000714A3" w:rsidRPr="0058524F" w:rsidRDefault="000714A3" w:rsidP="00FF2727">
            <w:pPr>
              <w:pStyle w:val="afc"/>
              <w:ind w:left="0" w:right="0" w:firstLine="0"/>
              <w:jc w:val="center"/>
              <w:rPr>
                <w:sz w:val="18"/>
                <w:szCs w:val="18"/>
              </w:rPr>
            </w:pPr>
          </w:p>
        </w:tc>
        <w:tc>
          <w:tcPr>
            <w:tcW w:w="528" w:type="pct"/>
          </w:tcPr>
          <w:p w14:paraId="45D10126" w14:textId="77777777" w:rsidR="000714A3" w:rsidRPr="0058524F" w:rsidRDefault="000714A3" w:rsidP="00FF2727">
            <w:pPr>
              <w:pStyle w:val="afc"/>
              <w:ind w:left="0" w:right="0" w:firstLine="0"/>
              <w:jc w:val="center"/>
              <w:rPr>
                <w:sz w:val="18"/>
                <w:szCs w:val="18"/>
              </w:rPr>
            </w:pPr>
          </w:p>
        </w:tc>
        <w:tc>
          <w:tcPr>
            <w:tcW w:w="1576" w:type="pct"/>
          </w:tcPr>
          <w:p w14:paraId="7E25DEC0" w14:textId="77777777" w:rsidR="000714A3" w:rsidRPr="0058524F" w:rsidRDefault="000714A3" w:rsidP="00FF2727">
            <w:pPr>
              <w:pStyle w:val="afc"/>
              <w:ind w:left="0" w:right="0" w:firstLine="0"/>
              <w:jc w:val="center"/>
              <w:rPr>
                <w:sz w:val="18"/>
                <w:szCs w:val="18"/>
              </w:rPr>
            </w:pPr>
          </w:p>
        </w:tc>
        <w:tc>
          <w:tcPr>
            <w:tcW w:w="958" w:type="pct"/>
          </w:tcPr>
          <w:p w14:paraId="0DDF64B0" w14:textId="77777777" w:rsidR="000714A3" w:rsidRPr="0058524F" w:rsidRDefault="000714A3" w:rsidP="00FF2727">
            <w:pPr>
              <w:pStyle w:val="afc"/>
              <w:ind w:left="0" w:right="0" w:firstLine="0"/>
              <w:jc w:val="left"/>
              <w:rPr>
                <w:sz w:val="18"/>
                <w:szCs w:val="18"/>
              </w:rPr>
            </w:pPr>
          </w:p>
        </w:tc>
        <w:tc>
          <w:tcPr>
            <w:tcW w:w="1467" w:type="pct"/>
          </w:tcPr>
          <w:p w14:paraId="4E266E02" w14:textId="77777777" w:rsidR="000714A3" w:rsidRPr="0058524F" w:rsidRDefault="000714A3" w:rsidP="00FF2727">
            <w:pPr>
              <w:pStyle w:val="afc"/>
              <w:ind w:left="0" w:right="0" w:firstLine="0"/>
              <w:jc w:val="left"/>
              <w:rPr>
                <w:sz w:val="18"/>
                <w:szCs w:val="18"/>
              </w:rPr>
            </w:pPr>
          </w:p>
        </w:tc>
      </w:tr>
      <w:tr w:rsidR="000714A3" w:rsidRPr="0058524F" w14:paraId="1963D057" w14:textId="77777777" w:rsidTr="00FF2727">
        <w:tc>
          <w:tcPr>
            <w:tcW w:w="471" w:type="pct"/>
          </w:tcPr>
          <w:p w14:paraId="2E9F677B" w14:textId="77777777" w:rsidR="000714A3" w:rsidRPr="0058524F" w:rsidRDefault="000714A3" w:rsidP="00FF2727">
            <w:pPr>
              <w:pStyle w:val="afc"/>
              <w:ind w:left="0" w:right="0" w:firstLine="0"/>
              <w:jc w:val="center"/>
              <w:rPr>
                <w:sz w:val="18"/>
                <w:szCs w:val="18"/>
              </w:rPr>
            </w:pPr>
          </w:p>
        </w:tc>
        <w:tc>
          <w:tcPr>
            <w:tcW w:w="528" w:type="pct"/>
          </w:tcPr>
          <w:p w14:paraId="3451A284" w14:textId="77777777" w:rsidR="000714A3" w:rsidRPr="0058524F" w:rsidRDefault="000714A3" w:rsidP="00FF2727">
            <w:pPr>
              <w:pStyle w:val="afc"/>
              <w:ind w:left="0" w:right="0" w:firstLine="0"/>
              <w:jc w:val="center"/>
              <w:rPr>
                <w:sz w:val="18"/>
                <w:szCs w:val="18"/>
              </w:rPr>
            </w:pPr>
          </w:p>
        </w:tc>
        <w:tc>
          <w:tcPr>
            <w:tcW w:w="1576" w:type="pct"/>
          </w:tcPr>
          <w:p w14:paraId="3AD46AB6" w14:textId="77777777" w:rsidR="000714A3" w:rsidRPr="0058524F" w:rsidRDefault="000714A3" w:rsidP="00FF2727">
            <w:pPr>
              <w:pStyle w:val="afc"/>
              <w:ind w:left="0" w:right="0" w:firstLine="0"/>
              <w:jc w:val="center"/>
              <w:rPr>
                <w:sz w:val="18"/>
                <w:szCs w:val="18"/>
              </w:rPr>
            </w:pPr>
          </w:p>
        </w:tc>
        <w:tc>
          <w:tcPr>
            <w:tcW w:w="958" w:type="pct"/>
          </w:tcPr>
          <w:p w14:paraId="020E89E9" w14:textId="77777777" w:rsidR="000714A3" w:rsidRPr="0058524F" w:rsidRDefault="000714A3" w:rsidP="00FF2727">
            <w:pPr>
              <w:pStyle w:val="afc"/>
              <w:ind w:left="0" w:right="0" w:firstLine="0"/>
              <w:jc w:val="left"/>
              <w:rPr>
                <w:sz w:val="18"/>
                <w:szCs w:val="18"/>
              </w:rPr>
            </w:pPr>
          </w:p>
        </w:tc>
        <w:tc>
          <w:tcPr>
            <w:tcW w:w="1467" w:type="pct"/>
          </w:tcPr>
          <w:p w14:paraId="02CD4F32" w14:textId="77777777" w:rsidR="000714A3" w:rsidRPr="0058524F" w:rsidRDefault="000714A3" w:rsidP="00FF2727">
            <w:pPr>
              <w:pStyle w:val="afc"/>
              <w:ind w:left="0" w:right="0" w:firstLine="0"/>
              <w:jc w:val="left"/>
              <w:rPr>
                <w:sz w:val="18"/>
                <w:szCs w:val="18"/>
              </w:rPr>
            </w:pPr>
          </w:p>
        </w:tc>
      </w:tr>
      <w:tr w:rsidR="000714A3" w:rsidRPr="0058524F" w14:paraId="0C4903EA" w14:textId="77777777" w:rsidTr="00FF2727">
        <w:tc>
          <w:tcPr>
            <w:tcW w:w="471" w:type="pct"/>
          </w:tcPr>
          <w:p w14:paraId="253C534C" w14:textId="77777777" w:rsidR="000714A3" w:rsidRPr="0058524F" w:rsidRDefault="000714A3" w:rsidP="00FF2727">
            <w:pPr>
              <w:pStyle w:val="afc"/>
              <w:ind w:left="0" w:right="0" w:firstLine="0"/>
              <w:jc w:val="center"/>
              <w:rPr>
                <w:sz w:val="18"/>
                <w:szCs w:val="18"/>
              </w:rPr>
            </w:pPr>
          </w:p>
        </w:tc>
        <w:tc>
          <w:tcPr>
            <w:tcW w:w="528" w:type="pct"/>
          </w:tcPr>
          <w:p w14:paraId="16545795" w14:textId="77777777" w:rsidR="000714A3" w:rsidRPr="0058524F" w:rsidRDefault="000714A3" w:rsidP="00FF2727">
            <w:pPr>
              <w:pStyle w:val="afc"/>
              <w:ind w:left="0" w:right="0" w:firstLine="0"/>
              <w:jc w:val="center"/>
              <w:rPr>
                <w:sz w:val="18"/>
                <w:szCs w:val="18"/>
              </w:rPr>
            </w:pPr>
          </w:p>
        </w:tc>
        <w:tc>
          <w:tcPr>
            <w:tcW w:w="1576" w:type="pct"/>
          </w:tcPr>
          <w:p w14:paraId="3CB0AFA5" w14:textId="77777777" w:rsidR="000714A3" w:rsidRPr="0058524F" w:rsidRDefault="000714A3" w:rsidP="00FF2727">
            <w:pPr>
              <w:pStyle w:val="afc"/>
              <w:ind w:left="0" w:right="0" w:firstLine="0"/>
              <w:jc w:val="center"/>
              <w:rPr>
                <w:sz w:val="18"/>
                <w:szCs w:val="18"/>
              </w:rPr>
            </w:pPr>
          </w:p>
        </w:tc>
        <w:tc>
          <w:tcPr>
            <w:tcW w:w="958" w:type="pct"/>
          </w:tcPr>
          <w:p w14:paraId="614F0F7A" w14:textId="77777777" w:rsidR="000714A3" w:rsidRPr="0058524F" w:rsidRDefault="000714A3" w:rsidP="00FF2727">
            <w:pPr>
              <w:pStyle w:val="afc"/>
              <w:ind w:left="0" w:right="0" w:firstLine="0"/>
              <w:rPr>
                <w:sz w:val="18"/>
                <w:szCs w:val="18"/>
              </w:rPr>
            </w:pPr>
          </w:p>
        </w:tc>
        <w:tc>
          <w:tcPr>
            <w:tcW w:w="1467" w:type="pct"/>
          </w:tcPr>
          <w:p w14:paraId="3111A08D" w14:textId="77777777" w:rsidR="000714A3" w:rsidRPr="0058524F" w:rsidRDefault="000714A3" w:rsidP="00FF2727">
            <w:pPr>
              <w:pStyle w:val="afc"/>
              <w:ind w:left="0" w:right="0" w:firstLine="0"/>
              <w:rPr>
                <w:sz w:val="18"/>
                <w:szCs w:val="18"/>
              </w:rPr>
            </w:pPr>
          </w:p>
        </w:tc>
      </w:tr>
      <w:tr w:rsidR="000714A3" w:rsidRPr="0058524F" w14:paraId="5A27CC38" w14:textId="77777777" w:rsidTr="00FF2727">
        <w:tc>
          <w:tcPr>
            <w:tcW w:w="5000" w:type="pct"/>
            <w:gridSpan w:val="5"/>
          </w:tcPr>
          <w:p w14:paraId="6827CE72" w14:textId="77777777" w:rsidR="000714A3" w:rsidRPr="0058524F" w:rsidRDefault="000714A3" w:rsidP="00FF2727">
            <w:pPr>
              <w:pStyle w:val="afc"/>
              <w:ind w:left="0" w:right="0" w:firstLine="0"/>
              <w:jc w:val="left"/>
              <w:rPr>
                <w:sz w:val="18"/>
                <w:szCs w:val="18"/>
              </w:rPr>
            </w:pPr>
            <w:r w:rsidRPr="0058524F">
              <w:rPr>
                <w:sz w:val="18"/>
                <w:szCs w:val="18"/>
              </w:rPr>
              <w:t>Папка № _____ Листов в папке ________ Подписей в папке_______</w:t>
            </w:r>
          </w:p>
        </w:tc>
      </w:tr>
      <w:tr w:rsidR="000714A3" w:rsidRPr="0058524F" w14:paraId="359233B8" w14:textId="77777777" w:rsidTr="00FF2727">
        <w:tc>
          <w:tcPr>
            <w:tcW w:w="471" w:type="pct"/>
          </w:tcPr>
          <w:p w14:paraId="43D27442" w14:textId="77777777" w:rsidR="000714A3" w:rsidRPr="0058524F" w:rsidRDefault="000714A3" w:rsidP="00FF2727">
            <w:pPr>
              <w:pStyle w:val="afc"/>
              <w:ind w:left="0" w:right="0" w:firstLine="0"/>
              <w:jc w:val="center"/>
              <w:rPr>
                <w:sz w:val="18"/>
                <w:szCs w:val="18"/>
              </w:rPr>
            </w:pPr>
          </w:p>
        </w:tc>
        <w:tc>
          <w:tcPr>
            <w:tcW w:w="528" w:type="pct"/>
          </w:tcPr>
          <w:p w14:paraId="7BC2E1BD" w14:textId="77777777" w:rsidR="000714A3" w:rsidRPr="0058524F" w:rsidRDefault="000714A3" w:rsidP="00FF2727">
            <w:pPr>
              <w:pStyle w:val="afc"/>
              <w:ind w:left="0" w:right="0" w:firstLine="0"/>
              <w:jc w:val="center"/>
              <w:rPr>
                <w:sz w:val="18"/>
                <w:szCs w:val="18"/>
              </w:rPr>
            </w:pPr>
          </w:p>
        </w:tc>
        <w:tc>
          <w:tcPr>
            <w:tcW w:w="1576" w:type="pct"/>
          </w:tcPr>
          <w:p w14:paraId="7E5B00B9" w14:textId="77777777" w:rsidR="000714A3" w:rsidRPr="0058524F" w:rsidRDefault="000714A3" w:rsidP="00FF2727">
            <w:pPr>
              <w:pStyle w:val="afc"/>
              <w:ind w:left="0" w:right="0" w:firstLine="0"/>
              <w:jc w:val="center"/>
              <w:rPr>
                <w:sz w:val="18"/>
                <w:szCs w:val="18"/>
              </w:rPr>
            </w:pPr>
          </w:p>
        </w:tc>
        <w:tc>
          <w:tcPr>
            <w:tcW w:w="958" w:type="pct"/>
          </w:tcPr>
          <w:p w14:paraId="0437BD29" w14:textId="77777777" w:rsidR="000714A3" w:rsidRPr="0058524F" w:rsidRDefault="000714A3" w:rsidP="00FF2727">
            <w:pPr>
              <w:pStyle w:val="afc"/>
              <w:ind w:left="0" w:right="0" w:firstLine="0"/>
              <w:rPr>
                <w:sz w:val="18"/>
                <w:szCs w:val="18"/>
              </w:rPr>
            </w:pPr>
          </w:p>
        </w:tc>
        <w:tc>
          <w:tcPr>
            <w:tcW w:w="1467" w:type="pct"/>
          </w:tcPr>
          <w:p w14:paraId="69607C6C" w14:textId="77777777" w:rsidR="000714A3" w:rsidRPr="0058524F" w:rsidRDefault="000714A3" w:rsidP="00FF2727">
            <w:pPr>
              <w:pStyle w:val="afc"/>
              <w:ind w:left="0" w:right="0" w:firstLine="0"/>
              <w:rPr>
                <w:sz w:val="18"/>
                <w:szCs w:val="18"/>
              </w:rPr>
            </w:pPr>
          </w:p>
        </w:tc>
      </w:tr>
      <w:tr w:rsidR="000714A3" w:rsidRPr="0058524F" w14:paraId="533C8646" w14:textId="77777777" w:rsidTr="00FF2727">
        <w:tc>
          <w:tcPr>
            <w:tcW w:w="471" w:type="pct"/>
          </w:tcPr>
          <w:p w14:paraId="44D6F6AE" w14:textId="77777777" w:rsidR="000714A3" w:rsidRPr="0058524F" w:rsidRDefault="000714A3" w:rsidP="00FF2727">
            <w:pPr>
              <w:pStyle w:val="afc"/>
              <w:ind w:left="0" w:right="0" w:firstLine="0"/>
              <w:jc w:val="center"/>
              <w:rPr>
                <w:sz w:val="18"/>
                <w:szCs w:val="18"/>
              </w:rPr>
            </w:pPr>
          </w:p>
        </w:tc>
        <w:tc>
          <w:tcPr>
            <w:tcW w:w="528" w:type="pct"/>
          </w:tcPr>
          <w:p w14:paraId="05C24D14" w14:textId="77777777" w:rsidR="000714A3" w:rsidRPr="0058524F" w:rsidRDefault="000714A3" w:rsidP="00FF2727">
            <w:pPr>
              <w:pStyle w:val="afc"/>
              <w:ind w:left="0" w:right="0" w:firstLine="0"/>
              <w:jc w:val="center"/>
              <w:rPr>
                <w:sz w:val="18"/>
                <w:szCs w:val="18"/>
              </w:rPr>
            </w:pPr>
          </w:p>
        </w:tc>
        <w:tc>
          <w:tcPr>
            <w:tcW w:w="1576" w:type="pct"/>
          </w:tcPr>
          <w:p w14:paraId="0A139FE8" w14:textId="77777777" w:rsidR="000714A3" w:rsidRPr="0058524F" w:rsidRDefault="000714A3" w:rsidP="00FF2727">
            <w:pPr>
              <w:pStyle w:val="afc"/>
              <w:ind w:left="0" w:right="0" w:firstLine="0"/>
              <w:jc w:val="center"/>
              <w:rPr>
                <w:sz w:val="18"/>
                <w:szCs w:val="18"/>
              </w:rPr>
            </w:pPr>
          </w:p>
        </w:tc>
        <w:tc>
          <w:tcPr>
            <w:tcW w:w="958" w:type="pct"/>
          </w:tcPr>
          <w:p w14:paraId="2DEA3E21" w14:textId="77777777" w:rsidR="000714A3" w:rsidRPr="0058524F" w:rsidRDefault="000714A3" w:rsidP="00FF2727">
            <w:pPr>
              <w:pStyle w:val="afc"/>
              <w:ind w:left="0" w:right="0" w:firstLine="0"/>
              <w:rPr>
                <w:sz w:val="18"/>
                <w:szCs w:val="18"/>
              </w:rPr>
            </w:pPr>
          </w:p>
        </w:tc>
        <w:tc>
          <w:tcPr>
            <w:tcW w:w="1467" w:type="pct"/>
          </w:tcPr>
          <w:p w14:paraId="0E5E5055" w14:textId="77777777" w:rsidR="000714A3" w:rsidRPr="0058524F" w:rsidRDefault="000714A3" w:rsidP="00FF2727">
            <w:pPr>
              <w:pStyle w:val="afc"/>
              <w:ind w:left="0" w:right="0" w:firstLine="0"/>
              <w:rPr>
                <w:sz w:val="18"/>
                <w:szCs w:val="18"/>
              </w:rPr>
            </w:pPr>
          </w:p>
        </w:tc>
      </w:tr>
      <w:tr w:rsidR="000714A3" w:rsidRPr="0058524F" w14:paraId="11FA373A" w14:textId="77777777" w:rsidTr="00FF2727">
        <w:tc>
          <w:tcPr>
            <w:tcW w:w="471" w:type="pct"/>
          </w:tcPr>
          <w:p w14:paraId="53F80A83" w14:textId="77777777" w:rsidR="000714A3" w:rsidRPr="0058524F" w:rsidRDefault="000714A3" w:rsidP="00FF2727">
            <w:pPr>
              <w:pStyle w:val="afc"/>
              <w:ind w:left="0" w:right="0" w:firstLine="0"/>
              <w:jc w:val="center"/>
              <w:rPr>
                <w:sz w:val="18"/>
                <w:szCs w:val="18"/>
              </w:rPr>
            </w:pPr>
          </w:p>
        </w:tc>
        <w:tc>
          <w:tcPr>
            <w:tcW w:w="528" w:type="pct"/>
          </w:tcPr>
          <w:p w14:paraId="6DB830AF" w14:textId="77777777" w:rsidR="000714A3" w:rsidRPr="0058524F" w:rsidRDefault="000714A3" w:rsidP="00FF2727">
            <w:pPr>
              <w:pStyle w:val="afc"/>
              <w:ind w:left="0" w:right="0" w:firstLine="0"/>
              <w:jc w:val="center"/>
              <w:rPr>
                <w:sz w:val="18"/>
                <w:szCs w:val="18"/>
              </w:rPr>
            </w:pPr>
          </w:p>
        </w:tc>
        <w:tc>
          <w:tcPr>
            <w:tcW w:w="1576" w:type="pct"/>
          </w:tcPr>
          <w:p w14:paraId="4E309565" w14:textId="77777777" w:rsidR="000714A3" w:rsidRPr="0058524F" w:rsidRDefault="000714A3" w:rsidP="00FF2727">
            <w:pPr>
              <w:pStyle w:val="afc"/>
              <w:ind w:left="0" w:right="0" w:firstLine="0"/>
              <w:jc w:val="center"/>
              <w:rPr>
                <w:sz w:val="18"/>
                <w:szCs w:val="18"/>
              </w:rPr>
            </w:pPr>
          </w:p>
        </w:tc>
        <w:tc>
          <w:tcPr>
            <w:tcW w:w="958" w:type="pct"/>
          </w:tcPr>
          <w:p w14:paraId="38E02C38" w14:textId="77777777" w:rsidR="000714A3" w:rsidRPr="0058524F" w:rsidRDefault="000714A3" w:rsidP="00FF2727">
            <w:pPr>
              <w:pStyle w:val="afc"/>
              <w:ind w:left="0" w:right="0" w:firstLine="0"/>
              <w:rPr>
                <w:sz w:val="18"/>
                <w:szCs w:val="18"/>
              </w:rPr>
            </w:pPr>
          </w:p>
        </w:tc>
        <w:tc>
          <w:tcPr>
            <w:tcW w:w="1467" w:type="pct"/>
          </w:tcPr>
          <w:p w14:paraId="0B0D22BC" w14:textId="77777777" w:rsidR="000714A3" w:rsidRPr="0058524F" w:rsidRDefault="000714A3" w:rsidP="00FF2727">
            <w:pPr>
              <w:pStyle w:val="afc"/>
              <w:ind w:left="0" w:right="0" w:firstLine="0"/>
              <w:rPr>
                <w:sz w:val="18"/>
                <w:szCs w:val="18"/>
              </w:rPr>
            </w:pPr>
          </w:p>
        </w:tc>
      </w:tr>
      <w:tr w:rsidR="000714A3" w:rsidRPr="0058524F" w14:paraId="32C27FA1" w14:textId="77777777" w:rsidTr="00FF2727">
        <w:tc>
          <w:tcPr>
            <w:tcW w:w="471" w:type="pct"/>
          </w:tcPr>
          <w:p w14:paraId="47257700" w14:textId="77777777" w:rsidR="000714A3" w:rsidRPr="0058524F" w:rsidRDefault="000714A3" w:rsidP="00FF2727">
            <w:pPr>
              <w:pStyle w:val="afc"/>
              <w:ind w:left="0" w:right="0" w:firstLine="0"/>
              <w:jc w:val="center"/>
              <w:rPr>
                <w:sz w:val="18"/>
                <w:szCs w:val="18"/>
              </w:rPr>
            </w:pPr>
          </w:p>
        </w:tc>
        <w:tc>
          <w:tcPr>
            <w:tcW w:w="528" w:type="pct"/>
          </w:tcPr>
          <w:p w14:paraId="0353070E" w14:textId="77777777" w:rsidR="000714A3" w:rsidRPr="0058524F" w:rsidRDefault="000714A3" w:rsidP="00FF2727">
            <w:pPr>
              <w:pStyle w:val="afc"/>
              <w:ind w:left="0" w:right="0" w:firstLine="0"/>
              <w:jc w:val="center"/>
              <w:rPr>
                <w:sz w:val="18"/>
                <w:szCs w:val="18"/>
              </w:rPr>
            </w:pPr>
          </w:p>
        </w:tc>
        <w:tc>
          <w:tcPr>
            <w:tcW w:w="1576" w:type="pct"/>
          </w:tcPr>
          <w:p w14:paraId="23426593" w14:textId="77777777" w:rsidR="000714A3" w:rsidRPr="0058524F" w:rsidRDefault="000714A3" w:rsidP="00FF2727">
            <w:pPr>
              <w:pStyle w:val="afc"/>
              <w:ind w:left="0" w:right="0" w:firstLine="0"/>
              <w:jc w:val="center"/>
              <w:rPr>
                <w:sz w:val="18"/>
                <w:szCs w:val="18"/>
              </w:rPr>
            </w:pPr>
          </w:p>
        </w:tc>
        <w:tc>
          <w:tcPr>
            <w:tcW w:w="958" w:type="pct"/>
          </w:tcPr>
          <w:p w14:paraId="453F88CE" w14:textId="77777777" w:rsidR="000714A3" w:rsidRPr="0058524F" w:rsidRDefault="000714A3" w:rsidP="00FF2727">
            <w:pPr>
              <w:pStyle w:val="afc"/>
              <w:ind w:left="0" w:right="0" w:firstLine="0"/>
              <w:rPr>
                <w:sz w:val="18"/>
                <w:szCs w:val="18"/>
              </w:rPr>
            </w:pPr>
          </w:p>
        </w:tc>
        <w:tc>
          <w:tcPr>
            <w:tcW w:w="1467" w:type="pct"/>
          </w:tcPr>
          <w:p w14:paraId="31700D7F" w14:textId="77777777" w:rsidR="000714A3" w:rsidRPr="0058524F" w:rsidRDefault="000714A3" w:rsidP="00FF2727">
            <w:pPr>
              <w:pStyle w:val="afc"/>
              <w:ind w:left="0" w:right="0" w:firstLine="0"/>
              <w:rPr>
                <w:sz w:val="18"/>
                <w:szCs w:val="18"/>
              </w:rPr>
            </w:pPr>
          </w:p>
        </w:tc>
      </w:tr>
      <w:tr w:rsidR="000714A3" w:rsidRPr="0058524F" w14:paraId="7E0B5248" w14:textId="77777777" w:rsidTr="00FF2727">
        <w:tc>
          <w:tcPr>
            <w:tcW w:w="471" w:type="pct"/>
          </w:tcPr>
          <w:p w14:paraId="6AA709B2" w14:textId="77777777" w:rsidR="000714A3" w:rsidRPr="0058524F" w:rsidRDefault="000714A3" w:rsidP="00FF2727">
            <w:pPr>
              <w:pStyle w:val="afc"/>
              <w:ind w:left="0" w:right="0" w:firstLine="0"/>
              <w:jc w:val="center"/>
              <w:rPr>
                <w:sz w:val="18"/>
                <w:szCs w:val="18"/>
              </w:rPr>
            </w:pPr>
          </w:p>
        </w:tc>
        <w:tc>
          <w:tcPr>
            <w:tcW w:w="528" w:type="pct"/>
          </w:tcPr>
          <w:p w14:paraId="252BD313" w14:textId="77777777" w:rsidR="000714A3" w:rsidRPr="0058524F" w:rsidRDefault="000714A3" w:rsidP="00FF2727">
            <w:pPr>
              <w:pStyle w:val="afc"/>
              <w:ind w:left="0" w:right="0" w:firstLine="0"/>
              <w:jc w:val="center"/>
              <w:rPr>
                <w:sz w:val="18"/>
                <w:szCs w:val="18"/>
              </w:rPr>
            </w:pPr>
          </w:p>
        </w:tc>
        <w:tc>
          <w:tcPr>
            <w:tcW w:w="1576" w:type="pct"/>
          </w:tcPr>
          <w:p w14:paraId="1D4D387A" w14:textId="77777777" w:rsidR="000714A3" w:rsidRPr="0058524F" w:rsidRDefault="000714A3" w:rsidP="00FF2727">
            <w:pPr>
              <w:pStyle w:val="afc"/>
              <w:ind w:left="0" w:right="0" w:firstLine="0"/>
              <w:jc w:val="center"/>
              <w:rPr>
                <w:sz w:val="18"/>
                <w:szCs w:val="18"/>
              </w:rPr>
            </w:pPr>
          </w:p>
        </w:tc>
        <w:tc>
          <w:tcPr>
            <w:tcW w:w="958" w:type="pct"/>
          </w:tcPr>
          <w:p w14:paraId="367C591E" w14:textId="77777777" w:rsidR="000714A3" w:rsidRPr="0058524F" w:rsidRDefault="000714A3" w:rsidP="00FF2727">
            <w:pPr>
              <w:pStyle w:val="afc"/>
              <w:ind w:left="0" w:right="0" w:firstLine="0"/>
              <w:rPr>
                <w:sz w:val="18"/>
                <w:szCs w:val="18"/>
              </w:rPr>
            </w:pPr>
          </w:p>
        </w:tc>
        <w:tc>
          <w:tcPr>
            <w:tcW w:w="1467" w:type="pct"/>
          </w:tcPr>
          <w:p w14:paraId="5B73A199" w14:textId="77777777" w:rsidR="000714A3" w:rsidRPr="0058524F" w:rsidRDefault="000714A3" w:rsidP="00FF2727">
            <w:pPr>
              <w:pStyle w:val="afc"/>
              <w:ind w:left="0" w:right="0" w:firstLine="0"/>
              <w:rPr>
                <w:sz w:val="18"/>
                <w:szCs w:val="18"/>
              </w:rPr>
            </w:pPr>
          </w:p>
        </w:tc>
      </w:tr>
      <w:tr w:rsidR="000714A3" w:rsidRPr="0058524F" w14:paraId="13CFDE64" w14:textId="77777777" w:rsidTr="00FF2727">
        <w:tc>
          <w:tcPr>
            <w:tcW w:w="471" w:type="pct"/>
          </w:tcPr>
          <w:p w14:paraId="13607CFC" w14:textId="77777777" w:rsidR="000714A3" w:rsidRPr="0058524F" w:rsidRDefault="000714A3" w:rsidP="00FF2727">
            <w:pPr>
              <w:pStyle w:val="afc"/>
              <w:ind w:left="0" w:right="0" w:firstLine="0"/>
              <w:jc w:val="center"/>
              <w:rPr>
                <w:sz w:val="18"/>
                <w:szCs w:val="18"/>
              </w:rPr>
            </w:pPr>
          </w:p>
        </w:tc>
        <w:tc>
          <w:tcPr>
            <w:tcW w:w="528" w:type="pct"/>
          </w:tcPr>
          <w:p w14:paraId="77A78784" w14:textId="77777777" w:rsidR="000714A3" w:rsidRPr="0058524F" w:rsidRDefault="000714A3" w:rsidP="00FF2727">
            <w:pPr>
              <w:pStyle w:val="afc"/>
              <w:ind w:left="0" w:right="0" w:firstLine="0"/>
              <w:jc w:val="center"/>
              <w:rPr>
                <w:sz w:val="18"/>
                <w:szCs w:val="18"/>
              </w:rPr>
            </w:pPr>
          </w:p>
        </w:tc>
        <w:tc>
          <w:tcPr>
            <w:tcW w:w="1576" w:type="pct"/>
          </w:tcPr>
          <w:p w14:paraId="7106C717" w14:textId="77777777" w:rsidR="000714A3" w:rsidRPr="0058524F" w:rsidRDefault="000714A3" w:rsidP="00FF2727">
            <w:pPr>
              <w:pStyle w:val="afc"/>
              <w:ind w:left="0" w:right="0" w:firstLine="0"/>
              <w:jc w:val="center"/>
              <w:rPr>
                <w:sz w:val="18"/>
                <w:szCs w:val="18"/>
              </w:rPr>
            </w:pPr>
          </w:p>
        </w:tc>
        <w:tc>
          <w:tcPr>
            <w:tcW w:w="958" w:type="pct"/>
          </w:tcPr>
          <w:p w14:paraId="2C10AC2D" w14:textId="77777777" w:rsidR="000714A3" w:rsidRPr="0058524F" w:rsidRDefault="000714A3" w:rsidP="00FF2727">
            <w:pPr>
              <w:pStyle w:val="afc"/>
              <w:ind w:left="0" w:right="0" w:firstLine="0"/>
              <w:rPr>
                <w:sz w:val="18"/>
                <w:szCs w:val="18"/>
              </w:rPr>
            </w:pPr>
          </w:p>
        </w:tc>
        <w:tc>
          <w:tcPr>
            <w:tcW w:w="1467" w:type="pct"/>
          </w:tcPr>
          <w:p w14:paraId="16AA06B4" w14:textId="77777777" w:rsidR="000714A3" w:rsidRPr="0058524F" w:rsidRDefault="000714A3" w:rsidP="00FF2727">
            <w:pPr>
              <w:pStyle w:val="afc"/>
              <w:ind w:left="0" w:right="0" w:firstLine="0"/>
              <w:rPr>
                <w:sz w:val="18"/>
                <w:szCs w:val="18"/>
              </w:rPr>
            </w:pPr>
          </w:p>
        </w:tc>
      </w:tr>
    </w:tbl>
    <w:p w14:paraId="7502D51B" w14:textId="77777777" w:rsidR="000714A3" w:rsidRPr="00A04E91" w:rsidRDefault="000714A3" w:rsidP="000714A3">
      <w:pPr>
        <w:pStyle w:val="afc"/>
        <w:ind w:left="0" w:right="-81" w:firstLine="0"/>
        <w:rPr>
          <w:sz w:val="26"/>
          <w:szCs w:val="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
        <w:gridCol w:w="1323"/>
        <w:gridCol w:w="1262"/>
        <w:gridCol w:w="1839"/>
        <w:gridCol w:w="1434"/>
        <w:gridCol w:w="1432"/>
        <w:gridCol w:w="1400"/>
      </w:tblGrid>
      <w:tr w:rsidR="000714A3" w:rsidRPr="00A04E91" w14:paraId="52EA2824" w14:textId="77777777" w:rsidTr="00FF2727">
        <w:tc>
          <w:tcPr>
            <w:tcW w:w="492" w:type="pct"/>
            <w:tcBorders>
              <w:top w:val="nil"/>
              <w:left w:val="nil"/>
              <w:bottom w:val="nil"/>
              <w:right w:val="nil"/>
            </w:tcBorders>
          </w:tcPr>
          <w:p w14:paraId="08B651F7" w14:textId="77777777" w:rsidR="000714A3" w:rsidRPr="0058524F" w:rsidRDefault="000714A3" w:rsidP="00FF2727">
            <w:pPr>
              <w:ind w:right="-108"/>
              <w:rPr>
                <w:sz w:val="24"/>
                <w:szCs w:val="24"/>
              </w:rPr>
            </w:pPr>
            <w:r w:rsidRPr="0058524F">
              <w:rPr>
                <w:sz w:val="24"/>
                <w:szCs w:val="24"/>
              </w:rPr>
              <w:t>Итого:</w:t>
            </w:r>
          </w:p>
        </w:tc>
        <w:tc>
          <w:tcPr>
            <w:tcW w:w="1340" w:type="pct"/>
            <w:gridSpan w:val="2"/>
            <w:tcBorders>
              <w:top w:val="nil"/>
              <w:left w:val="nil"/>
              <w:bottom w:val="nil"/>
              <w:right w:val="nil"/>
            </w:tcBorders>
          </w:tcPr>
          <w:p w14:paraId="55732C99" w14:textId="77777777" w:rsidR="000714A3" w:rsidRPr="0058524F" w:rsidRDefault="000714A3" w:rsidP="00FF2727">
            <w:pPr>
              <w:tabs>
                <w:tab w:val="left" w:pos="2619"/>
              </w:tabs>
              <w:jc w:val="center"/>
              <w:rPr>
                <w:sz w:val="24"/>
                <w:szCs w:val="24"/>
              </w:rPr>
            </w:pPr>
            <w:r w:rsidRPr="0058524F">
              <w:rPr>
                <w:sz w:val="24"/>
                <w:szCs w:val="24"/>
              </w:rPr>
              <w:t>Недостоверные подписи</w:t>
            </w:r>
          </w:p>
        </w:tc>
        <w:tc>
          <w:tcPr>
            <w:tcW w:w="954" w:type="pct"/>
            <w:tcBorders>
              <w:top w:val="nil"/>
              <w:left w:val="nil"/>
              <w:bottom w:val="nil"/>
              <w:right w:val="nil"/>
            </w:tcBorders>
          </w:tcPr>
          <w:p w14:paraId="3E82C871" w14:textId="77777777" w:rsidR="000714A3" w:rsidRPr="00A04E91" w:rsidRDefault="000714A3" w:rsidP="00FF2727">
            <w:pPr>
              <w:jc w:val="center"/>
              <w:rPr>
                <w:sz w:val="28"/>
                <w:szCs w:val="28"/>
              </w:rPr>
            </w:pPr>
            <w:r w:rsidRPr="00A04E91">
              <w:rPr>
                <w:sz w:val="28"/>
                <w:szCs w:val="28"/>
              </w:rPr>
              <w:t>___________</w:t>
            </w:r>
          </w:p>
          <w:p w14:paraId="3A506F3E" w14:textId="77777777" w:rsidR="000714A3" w:rsidRPr="00A04E91" w:rsidRDefault="000714A3" w:rsidP="00FF2727">
            <w:pPr>
              <w:jc w:val="center"/>
            </w:pPr>
            <w:r w:rsidRPr="00A04E91">
              <w:t>(код нарушения)</w:t>
            </w:r>
          </w:p>
        </w:tc>
        <w:tc>
          <w:tcPr>
            <w:tcW w:w="1487" w:type="pct"/>
            <w:gridSpan w:val="2"/>
            <w:tcBorders>
              <w:top w:val="nil"/>
              <w:left w:val="nil"/>
              <w:bottom w:val="nil"/>
              <w:right w:val="nil"/>
            </w:tcBorders>
          </w:tcPr>
          <w:p w14:paraId="3AC86F59" w14:textId="77777777" w:rsidR="000714A3" w:rsidRPr="00A04E91" w:rsidRDefault="000714A3" w:rsidP="00FF2727">
            <w:pPr>
              <w:jc w:val="center"/>
              <w:rPr>
                <w:sz w:val="28"/>
                <w:szCs w:val="28"/>
              </w:rPr>
            </w:pPr>
            <w:r w:rsidRPr="00A04E91">
              <w:rPr>
                <w:sz w:val="28"/>
                <w:szCs w:val="28"/>
              </w:rPr>
              <w:t>_________________</w:t>
            </w:r>
          </w:p>
          <w:p w14:paraId="36646A4C" w14:textId="77777777" w:rsidR="000714A3" w:rsidRPr="00A04E91" w:rsidRDefault="000714A3" w:rsidP="00FF2727">
            <w:pPr>
              <w:ind w:left="-108" w:right="-108"/>
              <w:jc w:val="center"/>
            </w:pPr>
            <w:r w:rsidRPr="00A04E91">
              <w:t xml:space="preserve">(расшифровка кода </w:t>
            </w:r>
            <w:proofErr w:type="gramStart"/>
            <w:r w:rsidRPr="00A04E91">
              <w:t xml:space="preserve">нарушения)   </w:t>
            </w:r>
            <w:proofErr w:type="gramEnd"/>
            <w:r w:rsidRPr="00A04E91">
              <w:t xml:space="preserve">  </w:t>
            </w:r>
          </w:p>
        </w:tc>
        <w:tc>
          <w:tcPr>
            <w:tcW w:w="726" w:type="pct"/>
            <w:tcBorders>
              <w:top w:val="nil"/>
              <w:left w:val="nil"/>
              <w:bottom w:val="nil"/>
              <w:right w:val="nil"/>
            </w:tcBorders>
          </w:tcPr>
          <w:p w14:paraId="454EAB98" w14:textId="77777777" w:rsidR="000714A3" w:rsidRPr="00A04E91" w:rsidRDefault="000714A3" w:rsidP="00FF2727">
            <w:pPr>
              <w:jc w:val="center"/>
              <w:rPr>
                <w:sz w:val="28"/>
                <w:szCs w:val="28"/>
              </w:rPr>
            </w:pPr>
            <w:r w:rsidRPr="00A04E91">
              <w:rPr>
                <w:sz w:val="28"/>
                <w:szCs w:val="28"/>
              </w:rPr>
              <w:t>________</w:t>
            </w:r>
          </w:p>
          <w:p w14:paraId="7619B2B8" w14:textId="77777777" w:rsidR="000714A3" w:rsidRPr="00A04E91" w:rsidRDefault="000714A3" w:rsidP="00FF2727">
            <w:pPr>
              <w:shd w:val="clear" w:color="auto" w:fill="FFFFFF"/>
              <w:jc w:val="center"/>
            </w:pPr>
            <w:r w:rsidRPr="00A04E91">
              <w:t>(количество)</w:t>
            </w:r>
          </w:p>
        </w:tc>
      </w:tr>
      <w:tr w:rsidR="000714A3" w:rsidRPr="00A04E91" w14:paraId="7D452E1C" w14:textId="77777777" w:rsidTr="00FF2727">
        <w:tc>
          <w:tcPr>
            <w:tcW w:w="492" w:type="pct"/>
            <w:tcBorders>
              <w:top w:val="nil"/>
              <w:left w:val="nil"/>
              <w:bottom w:val="nil"/>
              <w:right w:val="nil"/>
            </w:tcBorders>
          </w:tcPr>
          <w:p w14:paraId="7C12CB1C" w14:textId="77777777" w:rsidR="000714A3" w:rsidRPr="0058524F" w:rsidRDefault="000714A3" w:rsidP="00FF2727">
            <w:pPr>
              <w:ind w:right="-108"/>
              <w:rPr>
                <w:sz w:val="24"/>
                <w:szCs w:val="24"/>
              </w:rPr>
            </w:pPr>
          </w:p>
        </w:tc>
        <w:tc>
          <w:tcPr>
            <w:tcW w:w="1340" w:type="pct"/>
            <w:gridSpan w:val="2"/>
            <w:tcBorders>
              <w:top w:val="nil"/>
              <w:left w:val="nil"/>
              <w:bottom w:val="nil"/>
              <w:right w:val="nil"/>
            </w:tcBorders>
          </w:tcPr>
          <w:p w14:paraId="7806EFCC" w14:textId="77777777" w:rsidR="000714A3" w:rsidRPr="0058524F" w:rsidRDefault="000714A3" w:rsidP="00FF2727">
            <w:pPr>
              <w:tabs>
                <w:tab w:val="left" w:pos="2619"/>
              </w:tabs>
              <w:jc w:val="center"/>
              <w:rPr>
                <w:sz w:val="24"/>
                <w:szCs w:val="24"/>
              </w:rPr>
            </w:pPr>
            <w:r w:rsidRPr="0058524F">
              <w:rPr>
                <w:sz w:val="24"/>
                <w:szCs w:val="24"/>
              </w:rPr>
              <w:t>Недействительные подписи</w:t>
            </w:r>
          </w:p>
        </w:tc>
        <w:tc>
          <w:tcPr>
            <w:tcW w:w="954" w:type="pct"/>
            <w:tcBorders>
              <w:top w:val="nil"/>
              <w:left w:val="nil"/>
              <w:bottom w:val="nil"/>
              <w:right w:val="nil"/>
            </w:tcBorders>
          </w:tcPr>
          <w:p w14:paraId="3D2A646A" w14:textId="77777777" w:rsidR="000714A3" w:rsidRPr="00A04E91" w:rsidRDefault="000714A3" w:rsidP="00FF2727">
            <w:pPr>
              <w:jc w:val="center"/>
              <w:rPr>
                <w:sz w:val="28"/>
                <w:szCs w:val="28"/>
              </w:rPr>
            </w:pPr>
            <w:r w:rsidRPr="00A04E91">
              <w:rPr>
                <w:sz w:val="28"/>
                <w:szCs w:val="28"/>
              </w:rPr>
              <w:t>___________</w:t>
            </w:r>
          </w:p>
          <w:p w14:paraId="1E5B015D" w14:textId="77777777" w:rsidR="000714A3" w:rsidRPr="00A04E91" w:rsidRDefault="000714A3" w:rsidP="00FF2727">
            <w:pPr>
              <w:jc w:val="center"/>
            </w:pPr>
            <w:r w:rsidRPr="00A04E91">
              <w:t>(код нарушения)</w:t>
            </w:r>
          </w:p>
        </w:tc>
        <w:tc>
          <w:tcPr>
            <w:tcW w:w="1487" w:type="pct"/>
            <w:gridSpan w:val="2"/>
            <w:tcBorders>
              <w:top w:val="nil"/>
              <w:left w:val="nil"/>
              <w:bottom w:val="nil"/>
              <w:right w:val="nil"/>
            </w:tcBorders>
          </w:tcPr>
          <w:p w14:paraId="245011DF" w14:textId="77777777" w:rsidR="000714A3" w:rsidRPr="00A04E91" w:rsidRDefault="000714A3" w:rsidP="00FF2727">
            <w:pPr>
              <w:jc w:val="center"/>
              <w:rPr>
                <w:sz w:val="28"/>
                <w:szCs w:val="28"/>
              </w:rPr>
            </w:pPr>
            <w:r w:rsidRPr="00A04E91">
              <w:rPr>
                <w:sz w:val="28"/>
                <w:szCs w:val="28"/>
              </w:rPr>
              <w:t>__________________</w:t>
            </w:r>
          </w:p>
          <w:p w14:paraId="2ECA5D9F" w14:textId="77777777" w:rsidR="000714A3" w:rsidRPr="00A04E91" w:rsidRDefault="000714A3" w:rsidP="00FF2727">
            <w:pPr>
              <w:ind w:left="-108" w:right="-108"/>
              <w:jc w:val="center"/>
            </w:pPr>
            <w:r w:rsidRPr="00A04E91">
              <w:t xml:space="preserve">(расшифровка кода </w:t>
            </w:r>
            <w:proofErr w:type="gramStart"/>
            <w:r w:rsidRPr="00A04E91">
              <w:t xml:space="preserve">нарушения)   </w:t>
            </w:r>
            <w:proofErr w:type="gramEnd"/>
            <w:r w:rsidRPr="00A04E91">
              <w:t xml:space="preserve">  </w:t>
            </w:r>
          </w:p>
        </w:tc>
        <w:tc>
          <w:tcPr>
            <w:tcW w:w="726" w:type="pct"/>
            <w:tcBorders>
              <w:top w:val="nil"/>
              <w:left w:val="nil"/>
              <w:bottom w:val="nil"/>
              <w:right w:val="nil"/>
            </w:tcBorders>
          </w:tcPr>
          <w:p w14:paraId="24766CCA" w14:textId="77777777" w:rsidR="000714A3" w:rsidRPr="00A04E91" w:rsidRDefault="000714A3" w:rsidP="00FF2727">
            <w:pPr>
              <w:jc w:val="center"/>
              <w:rPr>
                <w:sz w:val="28"/>
                <w:szCs w:val="28"/>
              </w:rPr>
            </w:pPr>
            <w:r w:rsidRPr="00A04E91">
              <w:rPr>
                <w:sz w:val="28"/>
                <w:szCs w:val="28"/>
              </w:rPr>
              <w:t>________</w:t>
            </w:r>
          </w:p>
          <w:p w14:paraId="6E38348E" w14:textId="77777777" w:rsidR="000714A3" w:rsidRPr="00A04E91" w:rsidRDefault="000714A3" w:rsidP="00FF2727">
            <w:pPr>
              <w:shd w:val="clear" w:color="auto" w:fill="FFFFFF"/>
              <w:jc w:val="center"/>
            </w:pPr>
            <w:r w:rsidRPr="00A04E91">
              <w:t>(количество)</w:t>
            </w:r>
          </w:p>
        </w:tc>
      </w:tr>
      <w:tr w:rsidR="000714A3" w:rsidRPr="00A04E91" w14:paraId="7179E190" w14:textId="77777777" w:rsidTr="00FF2727">
        <w:tc>
          <w:tcPr>
            <w:tcW w:w="492" w:type="pct"/>
            <w:tcBorders>
              <w:top w:val="nil"/>
              <w:left w:val="nil"/>
              <w:bottom w:val="nil"/>
              <w:right w:val="nil"/>
            </w:tcBorders>
          </w:tcPr>
          <w:p w14:paraId="6206D232" w14:textId="77777777" w:rsidR="000714A3" w:rsidRPr="00A04E91" w:rsidRDefault="000714A3" w:rsidP="00FF2727">
            <w:pPr>
              <w:ind w:right="-108"/>
              <w:rPr>
                <w:sz w:val="28"/>
                <w:szCs w:val="28"/>
              </w:rPr>
            </w:pPr>
          </w:p>
        </w:tc>
        <w:tc>
          <w:tcPr>
            <w:tcW w:w="1340" w:type="pct"/>
            <w:gridSpan w:val="2"/>
            <w:tcBorders>
              <w:top w:val="nil"/>
              <w:left w:val="nil"/>
              <w:bottom w:val="nil"/>
              <w:right w:val="nil"/>
            </w:tcBorders>
          </w:tcPr>
          <w:p w14:paraId="3ABAA2E7" w14:textId="77777777" w:rsidR="000714A3" w:rsidRPr="00A04E91" w:rsidRDefault="000714A3" w:rsidP="00FF2727">
            <w:pPr>
              <w:ind w:right="-108"/>
              <w:rPr>
                <w:sz w:val="28"/>
                <w:szCs w:val="28"/>
              </w:rPr>
            </w:pPr>
          </w:p>
        </w:tc>
        <w:tc>
          <w:tcPr>
            <w:tcW w:w="954" w:type="pct"/>
            <w:tcBorders>
              <w:top w:val="nil"/>
              <w:left w:val="nil"/>
              <w:bottom w:val="nil"/>
              <w:right w:val="nil"/>
            </w:tcBorders>
          </w:tcPr>
          <w:p w14:paraId="2508507C" w14:textId="77777777" w:rsidR="000714A3" w:rsidRPr="00A04E91" w:rsidRDefault="000714A3" w:rsidP="00FF2727">
            <w:pPr>
              <w:jc w:val="center"/>
              <w:rPr>
                <w:sz w:val="28"/>
                <w:szCs w:val="28"/>
              </w:rPr>
            </w:pPr>
            <w:r w:rsidRPr="00A04E91">
              <w:rPr>
                <w:sz w:val="28"/>
                <w:szCs w:val="28"/>
              </w:rPr>
              <w:t>___________</w:t>
            </w:r>
          </w:p>
          <w:p w14:paraId="4B047359" w14:textId="77777777" w:rsidR="000714A3" w:rsidRPr="00A04E91" w:rsidRDefault="000714A3" w:rsidP="00FF2727">
            <w:pPr>
              <w:jc w:val="center"/>
            </w:pPr>
            <w:r w:rsidRPr="00A04E91">
              <w:t>(код нарушения)</w:t>
            </w:r>
          </w:p>
        </w:tc>
        <w:tc>
          <w:tcPr>
            <w:tcW w:w="1487" w:type="pct"/>
            <w:gridSpan w:val="2"/>
            <w:tcBorders>
              <w:top w:val="nil"/>
              <w:left w:val="nil"/>
              <w:bottom w:val="nil"/>
              <w:right w:val="nil"/>
            </w:tcBorders>
          </w:tcPr>
          <w:p w14:paraId="04C9F00F" w14:textId="77777777" w:rsidR="000714A3" w:rsidRPr="00A04E91" w:rsidRDefault="000714A3" w:rsidP="00FF2727">
            <w:pPr>
              <w:jc w:val="center"/>
              <w:rPr>
                <w:sz w:val="28"/>
                <w:szCs w:val="28"/>
              </w:rPr>
            </w:pPr>
            <w:r w:rsidRPr="00A04E91">
              <w:rPr>
                <w:sz w:val="28"/>
                <w:szCs w:val="28"/>
              </w:rPr>
              <w:t>__________________</w:t>
            </w:r>
          </w:p>
          <w:p w14:paraId="520B10F1" w14:textId="77777777" w:rsidR="000714A3" w:rsidRPr="00A04E91" w:rsidRDefault="000714A3" w:rsidP="00FF2727">
            <w:pPr>
              <w:ind w:left="-108" w:right="-108"/>
              <w:jc w:val="center"/>
            </w:pPr>
            <w:r w:rsidRPr="00A04E91">
              <w:t>(расшифровка кода нарушения)</w:t>
            </w:r>
          </w:p>
        </w:tc>
        <w:tc>
          <w:tcPr>
            <w:tcW w:w="726" w:type="pct"/>
            <w:tcBorders>
              <w:top w:val="nil"/>
              <w:left w:val="nil"/>
              <w:bottom w:val="nil"/>
              <w:right w:val="nil"/>
            </w:tcBorders>
          </w:tcPr>
          <w:p w14:paraId="0D95CED0" w14:textId="77777777" w:rsidR="000714A3" w:rsidRPr="00A04E91" w:rsidRDefault="000714A3" w:rsidP="00FF2727">
            <w:pPr>
              <w:jc w:val="center"/>
              <w:rPr>
                <w:sz w:val="28"/>
                <w:szCs w:val="28"/>
              </w:rPr>
            </w:pPr>
            <w:r w:rsidRPr="00A04E91">
              <w:rPr>
                <w:sz w:val="28"/>
                <w:szCs w:val="28"/>
              </w:rPr>
              <w:t>________</w:t>
            </w:r>
          </w:p>
          <w:p w14:paraId="472BAC32" w14:textId="77777777" w:rsidR="000714A3" w:rsidRPr="00A04E91" w:rsidRDefault="000714A3" w:rsidP="00FF2727">
            <w:pPr>
              <w:ind w:left="-108" w:right="-108"/>
              <w:jc w:val="center"/>
            </w:pPr>
            <w:r w:rsidRPr="00A04E91">
              <w:t>(количество</w:t>
            </w:r>
          </w:p>
        </w:tc>
      </w:tr>
      <w:tr w:rsidR="000714A3" w:rsidRPr="00A04E91" w14:paraId="661EC07E" w14:textId="77777777" w:rsidTr="00FF2727">
        <w:tc>
          <w:tcPr>
            <w:tcW w:w="492" w:type="pct"/>
            <w:tcBorders>
              <w:top w:val="nil"/>
              <w:left w:val="nil"/>
              <w:bottom w:val="nil"/>
              <w:right w:val="nil"/>
            </w:tcBorders>
          </w:tcPr>
          <w:p w14:paraId="6BCF44A0" w14:textId="77777777" w:rsidR="000714A3" w:rsidRPr="00A04E91" w:rsidRDefault="000714A3" w:rsidP="00FF2727">
            <w:pPr>
              <w:ind w:right="-108"/>
              <w:rPr>
                <w:sz w:val="28"/>
                <w:szCs w:val="28"/>
              </w:rPr>
            </w:pPr>
          </w:p>
        </w:tc>
        <w:tc>
          <w:tcPr>
            <w:tcW w:w="1340" w:type="pct"/>
            <w:gridSpan w:val="2"/>
            <w:tcBorders>
              <w:top w:val="nil"/>
              <w:left w:val="nil"/>
              <w:bottom w:val="nil"/>
              <w:right w:val="nil"/>
            </w:tcBorders>
          </w:tcPr>
          <w:p w14:paraId="09889CF3" w14:textId="77777777" w:rsidR="000714A3" w:rsidRPr="00A04E91" w:rsidRDefault="000714A3" w:rsidP="00FF2727">
            <w:pPr>
              <w:tabs>
                <w:tab w:val="left" w:pos="2619"/>
              </w:tabs>
              <w:rPr>
                <w:sz w:val="28"/>
                <w:szCs w:val="28"/>
              </w:rPr>
            </w:pPr>
          </w:p>
        </w:tc>
        <w:tc>
          <w:tcPr>
            <w:tcW w:w="954" w:type="pct"/>
            <w:tcBorders>
              <w:top w:val="nil"/>
              <w:left w:val="nil"/>
              <w:bottom w:val="nil"/>
              <w:right w:val="nil"/>
            </w:tcBorders>
          </w:tcPr>
          <w:p w14:paraId="58F9BC44" w14:textId="77777777" w:rsidR="000714A3" w:rsidRPr="00A04E91" w:rsidRDefault="000714A3" w:rsidP="00FF2727">
            <w:pPr>
              <w:jc w:val="center"/>
              <w:rPr>
                <w:sz w:val="28"/>
                <w:szCs w:val="28"/>
              </w:rPr>
            </w:pPr>
            <w:r w:rsidRPr="00A04E91">
              <w:rPr>
                <w:sz w:val="28"/>
                <w:szCs w:val="28"/>
              </w:rPr>
              <w:t>___________</w:t>
            </w:r>
          </w:p>
          <w:p w14:paraId="7FB85A0F" w14:textId="77777777" w:rsidR="000714A3" w:rsidRPr="00A04E91" w:rsidRDefault="000714A3" w:rsidP="00FF2727">
            <w:pPr>
              <w:jc w:val="center"/>
            </w:pPr>
            <w:r w:rsidRPr="00A04E91">
              <w:t>(код нарушения)</w:t>
            </w:r>
          </w:p>
        </w:tc>
        <w:tc>
          <w:tcPr>
            <w:tcW w:w="1487" w:type="pct"/>
            <w:gridSpan w:val="2"/>
            <w:tcBorders>
              <w:top w:val="nil"/>
              <w:left w:val="nil"/>
              <w:bottom w:val="nil"/>
              <w:right w:val="nil"/>
            </w:tcBorders>
          </w:tcPr>
          <w:p w14:paraId="5E63FE17" w14:textId="77777777" w:rsidR="000714A3" w:rsidRPr="00A04E91" w:rsidRDefault="000714A3" w:rsidP="00FF2727">
            <w:pPr>
              <w:jc w:val="center"/>
              <w:rPr>
                <w:sz w:val="28"/>
                <w:szCs w:val="28"/>
              </w:rPr>
            </w:pPr>
            <w:r w:rsidRPr="00A04E91">
              <w:rPr>
                <w:sz w:val="28"/>
                <w:szCs w:val="28"/>
              </w:rPr>
              <w:t>_________________</w:t>
            </w:r>
          </w:p>
          <w:p w14:paraId="3D178FF2" w14:textId="77777777" w:rsidR="000714A3" w:rsidRPr="00A04E91" w:rsidRDefault="000714A3" w:rsidP="00FF2727">
            <w:pPr>
              <w:ind w:left="-108" w:right="-108"/>
              <w:jc w:val="center"/>
            </w:pPr>
            <w:r w:rsidRPr="00A04E91">
              <w:t xml:space="preserve">(расшифровка кода </w:t>
            </w:r>
            <w:proofErr w:type="gramStart"/>
            <w:r w:rsidRPr="00A04E91">
              <w:t xml:space="preserve">нарушения)   </w:t>
            </w:r>
            <w:proofErr w:type="gramEnd"/>
            <w:r w:rsidRPr="00A04E91">
              <w:t xml:space="preserve">  </w:t>
            </w:r>
          </w:p>
        </w:tc>
        <w:tc>
          <w:tcPr>
            <w:tcW w:w="726" w:type="pct"/>
            <w:tcBorders>
              <w:top w:val="nil"/>
              <w:left w:val="nil"/>
              <w:bottom w:val="nil"/>
              <w:right w:val="nil"/>
            </w:tcBorders>
          </w:tcPr>
          <w:p w14:paraId="4BFA1DB7" w14:textId="77777777" w:rsidR="000714A3" w:rsidRPr="00A04E91" w:rsidRDefault="000714A3" w:rsidP="00FF2727">
            <w:pPr>
              <w:jc w:val="center"/>
              <w:rPr>
                <w:sz w:val="28"/>
                <w:szCs w:val="28"/>
              </w:rPr>
            </w:pPr>
            <w:r w:rsidRPr="00A04E91">
              <w:rPr>
                <w:sz w:val="28"/>
                <w:szCs w:val="28"/>
              </w:rPr>
              <w:t>________</w:t>
            </w:r>
          </w:p>
          <w:p w14:paraId="5552D769" w14:textId="77777777" w:rsidR="000714A3" w:rsidRPr="00A04E91" w:rsidRDefault="000714A3" w:rsidP="00FF2727">
            <w:pPr>
              <w:shd w:val="clear" w:color="auto" w:fill="FFFFFF"/>
              <w:jc w:val="center"/>
            </w:pPr>
            <w:r w:rsidRPr="00A04E91">
              <w:t>(количество)</w:t>
            </w:r>
          </w:p>
        </w:tc>
      </w:tr>
      <w:tr w:rsidR="000714A3" w:rsidRPr="00A04E91" w14:paraId="5D5270E7" w14:textId="77777777" w:rsidTr="00FF2727">
        <w:tc>
          <w:tcPr>
            <w:tcW w:w="492" w:type="pct"/>
            <w:tcBorders>
              <w:top w:val="nil"/>
              <w:left w:val="nil"/>
              <w:bottom w:val="nil"/>
              <w:right w:val="nil"/>
            </w:tcBorders>
          </w:tcPr>
          <w:p w14:paraId="44CB8A73" w14:textId="77777777" w:rsidR="000714A3" w:rsidRPr="00A04E91" w:rsidRDefault="000714A3" w:rsidP="00FF2727">
            <w:pPr>
              <w:ind w:right="-108"/>
              <w:rPr>
                <w:sz w:val="28"/>
                <w:szCs w:val="28"/>
              </w:rPr>
            </w:pPr>
          </w:p>
        </w:tc>
        <w:tc>
          <w:tcPr>
            <w:tcW w:w="1340" w:type="pct"/>
            <w:gridSpan w:val="2"/>
            <w:tcBorders>
              <w:top w:val="nil"/>
              <w:left w:val="nil"/>
              <w:bottom w:val="nil"/>
              <w:right w:val="nil"/>
            </w:tcBorders>
          </w:tcPr>
          <w:p w14:paraId="4F8B2E1A" w14:textId="77777777" w:rsidR="000714A3" w:rsidRPr="00A04E91" w:rsidRDefault="000714A3" w:rsidP="00FF2727">
            <w:pPr>
              <w:tabs>
                <w:tab w:val="left" w:pos="2619"/>
              </w:tabs>
              <w:rPr>
                <w:sz w:val="28"/>
                <w:szCs w:val="28"/>
              </w:rPr>
            </w:pPr>
          </w:p>
        </w:tc>
        <w:tc>
          <w:tcPr>
            <w:tcW w:w="954" w:type="pct"/>
            <w:tcBorders>
              <w:top w:val="nil"/>
              <w:left w:val="nil"/>
              <w:bottom w:val="nil"/>
              <w:right w:val="nil"/>
            </w:tcBorders>
          </w:tcPr>
          <w:p w14:paraId="29746A7F" w14:textId="77777777" w:rsidR="000714A3" w:rsidRPr="00A04E91" w:rsidRDefault="000714A3" w:rsidP="00FF2727">
            <w:pPr>
              <w:jc w:val="center"/>
              <w:rPr>
                <w:sz w:val="28"/>
                <w:szCs w:val="28"/>
              </w:rPr>
            </w:pPr>
            <w:r w:rsidRPr="00A04E91">
              <w:rPr>
                <w:sz w:val="28"/>
                <w:szCs w:val="28"/>
              </w:rPr>
              <w:t>………</w:t>
            </w:r>
          </w:p>
        </w:tc>
        <w:tc>
          <w:tcPr>
            <w:tcW w:w="1487" w:type="pct"/>
            <w:gridSpan w:val="2"/>
            <w:tcBorders>
              <w:top w:val="nil"/>
              <w:left w:val="nil"/>
              <w:bottom w:val="nil"/>
              <w:right w:val="nil"/>
            </w:tcBorders>
          </w:tcPr>
          <w:p w14:paraId="722655D0" w14:textId="77777777" w:rsidR="000714A3" w:rsidRPr="00A04E91" w:rsidRDefault="000714A3" w:rsidP="00FF2727">
            <w:pPr>
              <w:jc w:val="center"/>
              <w:rPr>
                <w:sz w:val="28"/>
                <w:szCs w:val="28"/>
              </w:rPr>
            </w:pPr>
            <w:r w:rsidRPr="00A04E91">
              <w:rPr>
                <w:sz w:val="28"/>
                <w:szCs w:val="28"/>
              </w:rPr>
              <w:t>………</w:t>
            </w:r>
          </w:p>
        </w:tc>
        <w:tc>
          <w:tcPr>
            <w:tcW w:w="726" w:type="pct"/>
            <w:tcBorders>
              <w:top w:val="nil"/>
              <w:left w:val="nil"/>
              <w:bottom w:val="nil"/>
              <w:right w:val="nil"/>
            </w:tcBorders>
          </w:tcPr>
          <w:p w14:paraId="43B6F7EF" w14:textId="77777777" w:rsidR="000714A3" w:rsidRPr="00A04E91" w:rsidRDefault="000714A3" w:rsidP="00FF2727">
            <w:pPr>
              <w:jc w:val="center"/>
              <w:rPr>
                <w:sz w:val="28"/>
                <w:szCs w:val="28"/>
              </w:rPr>
            </w:pPr>
            <w:r w:rsidRPr="00A04E91">
              <w:rPr>
                <w:sz w:val="28"/>
                <w:szCs w:val="28"/>
              </w:rPr>
              <w:t>………</w:t>
            </w:r>
          </w:p>
        </w:tc>
      </w:tr>
      <w:tr w:rsidR="000714A3" w:rsidRPr="00A04E91" w14:paraId="592FA9E2" w14:textId="77777777" w:rsidTr="00FF27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78" w:type="pct"/>
            <w:gridSpan w:val="2"/>
          </w:tcPr>
          <w:p w14:paraId="3EC22908" w14:textId="77777777" w:rsidR="000714A3" w:rsidRPr="0058524F" w:rsidRDefault="000714A3" w:rsidP="00FF2727">
            <w:pPr>
              <w:jc w:val="center"/>
              <w:rPr>
                <w:sz w:val="24"/>
                <w:szCs w:val="24"/>
              </w:rPr>
            </w:pPr>
            <w:r w:rsidRPr="0058524F">
              <w:rPr>
                <w:sz w:val="24"/>
                <w:szCs w:val="24"/>
              </w:rPr>
              <w:t>Проверяющий, член Рабочей группы</w:t>
            </w:r>
          </w:p>
        </w:tc>
        <w:tc>
          <w:tcPr>
            <w:tcW w:w="2352" w:type="pct"/>
            <w:gridSpan w:val="3"/>
          </w:tcPr>
          <w:p w14:paraId="39ACECF3" w14:textId="77777777" w:rsidR="000714A3" w:rsidRPr="00A04E91" w:rsidRDefault="000714A3" w:rsidP="00FF2727">
            <w:pPr>
              <w:jc w:val="center"/>
              <w:rPr>
                <w:sz w:val="28"/>
                <w:szCs w:val="28"/>
              </w:rPr>
            </w:pPr>
          </w:p>
          <w:p w14:paraId="3A0B0656" w14:textId="77777777" w:rsidR="000714A3" w:rsidRPr="00A04E91" w:rsidRDefault="000714A3" w:rsidP="00FF2727">
            <w:pPr>
              <w:jc w:val="center"/>
              <w:rPr>
                <w:sz w:val="28"/>
                <w:szCs w:val="28"/>
              </w:rPr>
            </w:pPr>
            <w:r w:rsidRPr="00A04E91">
              <w:rPr>
                <w:sz w:val="28"/>
                <w:szCs w:val="28"/>
              </w:rPr>
              <w:t>______________</w:t>
            </w:r>
          </w:p>
          <w:p w14:paraId="53FEE5D6" w14:textId="77777777" w:rsidR="000714A3" w:rsidRPr="00A04E91" w:rsidRDefault="000714A3" w:rsidP="00FF2727">
            <w:pPr>
              <w:jc w:val="center"/>
            </w:pPr>
            <w:r w:rsidRPr="00A04E91">
              <w:t>(подпись)</w:t>
            </w:r>
          </w:p>
        </w:tc>
        <w:tc>
          <w:tcPr>
            <w:tcW w:w="1469" w:type="pct"/>
            <w:gridSpan w:val="2"/>
          </w:tcPr>
          <w:p w14:paraId="74C41F5A" w14:textId="77777777" w:rsidR="000714A3" w:rsidRPr="00A04E91" w:rsidRDefault="000714A3" w:rsidP="00FF2727">
            <w:pPr>
              <w:jc w:val="center"/>
              <w:rPr>
                <w:sz w:val="28"/>
                <w:szCs w:val="28"/>
              </w:rPr>
            </w:pPr>
          </w:p>
          <w:p w14:paraId="22F3AD05" w14:textId="77777777" w:rsidR="000714A3" w:rsidRPr="00A04E91" w:rsidRDefault="000714A3" w:rsidP="00FF2727">
            <w:pPr>
              <w:jc w:val="center"/>
              <w:rPr>
                <w:sz w:val="28"/>
                <w:szCs w:val="28"/>
              </w:rPr>
            </w:pPr>
            <w:r w:rsidRPr="00A04E91">
              <w:rPr>
                <w:sz w:val="28"/>
                <w:szCs w:val="28"/>
              </w:rPr>
              <w:t>_______________</w:t>
            </w:r>
          </w:p>
          <w:p w14:paraId="79414CE3" w14:textId="77777777" w:rsidR="000714A3" w:rsidRPr="00A04E91" w:rsidRDefault="000714A3" w:rsidP="00FF2727">
            <w:pPr>
              <w:jc w:val="center"/>
            </w:pPr>
            <w:r w:rsidRPr="00A04E91">
              <w:t>(инициалы, фамилия)</w:t>
            </w:r>
          </w:p>
        </w:tc>
      </w:tr>
      <w:tr w:rsidR="000714A3" w:rsidRPr="00A04E91" w14:paraId="04A081C3" w14:textId="77777777" w:rsidTr="00FF2727">
        <w:tc>
          <w:tcPr>
            <w:tcW w:w="1178" w:type="pct"/>
            <w:gridSpan w:val="2"/>
            <w:tcBorders>
              <w:top w:val="nil"/>
              <w:left w:val="nil"/>
              <w:bottom w:val="nil"/>
              <w:right w:val="nil"/>
            </w:tcBorders>
            <w:vAlign w:val="center"/>
          </w:tcPr>
          <w:p w14:paraId="1495220A" w14:textId="77777777" w:rsidR="000714A3" w:rsidRPr="0058524F" w:rsidRDefault="000714A3" w:rsidP="00FF2727">
            <w:pPr>
              <w:keepLines/>
              <w:jc w:val="center"/>
              <w:rPr>
                <w:sz w:val="24"/>
                <w:szCs w:val="24"/>
              </w:rPr>
            </w:pPr>
            <w:r w:rsidRPr="0058524F">
              <w:rPr>
                <w:sz w:val="24"/>
                <w:szCs w:val="24"/>
              </w:rPr>
              <w:t>Эксперт</w:t>
            </w:r>
          </w:p>
        </w:tc>
        <w:tc>
          <w:tcPr>
            <w:tcW w:w="2352" w:type="pct"/>
            <w:gridSpan w:val="3"/>
            <w:tcBorders>
              <w:top w:val="nil"/>
              <w:left w:val="nil"/>
              <w:bottom w:val="nil"/>
              <w:right w:val="nil"/>
            </w:tcBorders>
          </w:tcPr>
          <w:p w14:paraId="3847926E" w14:textId="77777777" w:rsidR="000714A3" w:rsidRPr="00A04E91" w:rsidRDefault="000714A3" w:rsidP="00FF2727">
            <w:pPr>
              <w:jc w:val="center"/>
              <w:rPr>
                <w:sz w:val="28"/>
                <w:szCs w:val="28"/>
              </w:rPr>
            </w:pPr>
            <w:r w:rsidRPr="00A04E91">
              <w:rPr>
                <w:sz w:val="28"/>
                <w:szCs w:val="28"/>
              </w:rPr>
              <w:t>______________</w:t>
            </w:r>
          </w:p>
          <w:p w14:paraId="2CC953AA" w14:textId="77777777" w:rsidR="000714A3" w:rsidRPr="00A04E91" w:rsidRDefault="000714A3" w:rsidP="00FF2727">
            <w:pPr>
              <w:jc w:val="center"/>
            </w:pPr>
            <w:r w:rsidRPr="00A04E91">
              <w:t>(подпись)</w:t>
            </w:r>
          </w:p>
        </w:tc>
        <w:tc>
          <w:tcPr>
            <w:tcW w:w="1469" w:type="pct"/>
            <w:gridSpan w:val="2"/>
            <w:tcBorders>
              <w:top w:val="nil"/>
              <w:left w:val="nil"/>
              <w:bottom w:val="nil"/>
              <w:right w:val="nil"/>
            </w:tcBorders>
          </w:tcPr>
          <w:p w14:paraId="429B6218" w14:textId="77777777" w:rsidR="000714A3" w:rsidRPr="00A04E91" w:rsidRDefault="000714A3" w:rsidP="00FF2727">
            <w:pPr>
              <w:jc w:val="center"/>
              <w:rPr>
                <w:sz w:val="28"/>
                <w:szCs w:val="28"/>
              </w:rPr>
            </w:pPr>
            <w:r w:rsidRPr="00A04E91">
              <w:rPr>
                <w:sz w:val="28"/>
                <w:szCs w:val="28"/>
              </w:rPr>
              <w:t>_______________</w:t>
            </w:r>
          </w:p>
          <w:p w14:paraId="5E0F1B8B" w14:textId="77777777" w:rsidR="000714A3" w:rsidRPr="00A04E91" w:rsidRDefault="000714A3" w:rsidP="00FF2727">
            <w:pPr>
              <w:jc w:val="center"/>
            </w:pPr>
            <w:r w:rsidRPr="00A04E91">
              <w:t>(инициалы, фамилия)</w:t>
            </w:r>
          </w:p>
        </w:tc>
      </w:tr>
    </w:tbl>
    <w:p w14:paraId="1C9EB649" w14:textId="77777777" w:rsidR="000714A3" w:rsidRPr="00A04E91" w:rsidRDefault="000714A3" w:rsidP="000714A3">
      <w:pPr>
        <w:pStyle w:val="afc"/>
        <w:ind w:left="0" w:right="0" w:firstLine="0"/>
        <w:rPr>
          <w:sz w:val="26"/>
          <w:szCs w:val="26"/>
        </w:rPr>
      </w:pPr>
    </w:p>
    <w:p w14:paraId="0FC3DAF3" w14:textId="77777777" w:rsidR="008A0A6E" w:rsidRPr="00A04E91" w:rsidRDefault="008A0A6E" w:rsidP="008A0A6E">
      <w:pPr>
        <w:shd w:val="clear" w:color="auto" w:fill="FFFFFF"/>
        <w:tabs>
          <w:tab w:val="left" w:pos="709"/>
        </w:tabs>
        <w:ind w:left="4678"/>
        <w:jc w:val="center"/>
        <w:rPr>
          <w:spacing w:val="-3"/>
        </w:rPr>
      </w:pPr>
      <w:r w:rsidRPr="00A04E91">
        <w:rPr>
          <w:spacing w:val="-3"/>
        </w:rPr>
        <w:lastRenderedPageBreak/>
        <w:t xml:space="preserve">Приложение № </w:t>
      </w:r>
      <w:r>
        <w:rPr>
          <w:spacing w:val="-3"/>
        </w:rPr>
        <w:t>8</w:t>
      </w:r>
    </w:p>
    <w:p w14:paraId="67B35A3E" w14:textId="17C00DCD" w:rsidR="007B48D5" w:rsidRPr="00DF4324" w:rsidRDefault="007B48D5" w:rsidP="007B48D5">
      <w:pPr>
        <w:ind w:left="5103"/>
        <w:jc w:val="center"/>
        <w:rPr>
          <w:rFonts w:ascii="Times New Roman" w:hAnsi="Times New Roman"/>
        </w:rPr>
      </w:pPr>
      <w:r w:rsidRPr="00DF4324">
        <w:rPr>
          <w:rFonts w:ascii="Times New Roman" w:hAnsi="Times New Roman"/>
        </w:rPr>
        <w:t xml:space="preserve">к </w:t>
      </w:r>
      <w:r w:rsidR="002F5603" w:rsidRPr="00315798">
        <w:rPr>
          <w:rFonts w:ascii="Times New Roman" w:hAnsi="Times New Roman"/>
        </w:rPr>
        <w:t>Порядку работы территориальной избирательной комиссии Заполярного района по приему и проверке документов, представляемых избирательными объединениями и кандидатами при проведении выборов депутатов Совета муниципального района «Заполярный район» Ненецкого автономного округа» пятого созыва и иных, связанных с ними, документов</w:t>
      </w:r>
    </w:p>
    <w:p w14:paraId="6699DEAD" w14:textId="77777777" w:rsidR="008A0A6E" w:rsidRPr="00A04E91" w:rsidRDefault="008A0A6E" w:rsidP="008A0A6E">
      <w:pPr>
        <w:shd w:val="clear" w:color="auto" w:fill="FFFFFF"/>
        <w:tabs>
          <w:tab w:val="left" w:pos="709"/>
        </w:tabs>
        <w:ind w:left="4678"/>
        <w:jc w:val="center"/>
        <w:rPr>
          <w:spacing w:val="-3"/>
        </w:rPr>
      </w:pPr>
      <w:r w:rsidRPr="00A04E91">
        <w:rPr>
          <w:spacing w:val="-3"/>
        </w:rPr>
        <w:t xml:space="preserve"> </w:t>
      </w:r>
    </w:p>
    <w:p w14:paraId="3800911A" w14:textId="77777777" w:rsidR="008A0A6E" w:rsidRPr="00A04E91" w:rsidRDefault="008A0A6E" w:rsidP="008A0A6E">
      <w:pPr>
        <w:jc w:val="center"/>
        <w:rPr>
          <w:sz w:val="16"/>
          <w:szCs w:val="16"/>
        </w:rPr>
      </w:pPr>
    </w:p>
    <w:p w14:paraId="08CB6EC3" w14:textId="77777777" w:rsidR="008A0A6E" w:rsidRDefault="008A0A6E" w:rsidP="008A0A6E">
      <w:pPr>
        <w:jc w:val="center"/>
        <w:rPr>
          <w:b/>
          <w:sz w:val="28"/>
          <w:szCs w:val="28"/>
        </w:rPr>
      </w:pPr>
      <w:r w:rsidRPr="00A04E91">
        <w:rPr>
          <w:b/>
          <w:sz w:val="28"/>
          <w:szCs w:val="28"/>
        </w:rPr>
        <w:t>ИТОГОВЫЙ ПРОТОКОЛ</w:t>
      </w:r>
      <w:r w:rsidRPr="00A04E91">
        <w:rPr>
          <w:rStyle w:val="afa"/>
          <w:b/>
          <w:sz w:val="26"/>
          <w:szCs w:val="26"/>
        </w:rPr>
        <w:footnoteReference w:id="6"/>
      </w:r>
    </w:p>
    <w:p w14:paraId="7F64D9EC" w14:textId="77777777" w:rsidR="008A0A6E" w:rsidRPr="00A04E91" w:rsidRDefault="008A0A6E" w:rsidP="008A0A6E">
      <w:pPr>
        <w:jc w:val="center"/>
        <w:rPr>
          <w:b/>
          <w:sz w:val="28"/>
          <w:szCs w:val="28"/>
        </w:rPr>
      </w:pPr>
    </w:p>
    <w:p w14:paraId="5B091D95" w14:textId="77777777" w:rsidR="008A0A6E" w:rsidRPr="007E3421" w:rsidRDefault="008A0A6E" w:rsidP="008A0A6E">
      <w:pPr>
        <w:jc w:val="both"/>
        <w:rPr>
          <w:sz w:val="26"/>
          <w:szCs w:val="26"/>
        </w:rPr>
      </w:pPr>
      <w:r w:rsidRPr="007E3421">
        <w:rPr>
          <w:sz w:val="26"/>
          <w:szCs w:val="26"/>
        </w:rPr>
        <w:t>о результатах проверки подписей избирателей, собранных в поддержку выдвижения кандидат</w:t>
      </w:r>
      <w:r w:rsidR="0058524F" w:rsidRPr="007E3421">
        <w:rPr>
          <w:sz w:val="26"/>
          <w:szCs w:val="26"/>
        </w:rPr>
        <w:t>а</w:t>
      </w:r>
    </w:p>
    <w:p w14:paraId="07C0B7DF" w14:textId="77777777" w:rsidR="008A0A6E" w:rsidRDefault="008A0A6E" w:rsidP="008A0A6E">
      <w:pPr>
        <w:jc w:val="both"/>
        <w:rPr>
          <w:sz w:val="28"/>
          <w:szCs w:val="28"/>
        </w:rPr>
      </w:pPr>
      <w:r>
        <w:rPr>
          <w:sz w:val="28"/>
          <w:szCs w:val="28"/>
        </w:rPr>
        <w:t>____________________________________________________________________</w:t>
      </w:r>
    </w:p>
    <w:p w14:paraId="075A9838" w14:textId="77777777" w:rsidR="008A0A6E" w:rsidRDefault="008A0A6E" w:rsidP="008A0A6E">
      <w:pPr>
        <w:jc w:val="both"/>
        <w:rPr>
          <w:sz w:val="28"/>
          <w:szCs w:val="28"/>
        </w:rPr>
      </w:pPr>
      <w:r>
        <w:rPr>
          <w:sz w:val="28"/>
          <w:szCs w:val="28"/>
        </w:rPr>
        <w:t>____________________________________________________________________</w:t>
      </w:r>
    </w:p>
    <w:p w14:paraId="398E4448" w14:textId="77777777" w:rsidR="008A0A6E" w:rsidRPr="00B87A6E" w:rsidRDefault="008A0A6E" w:rsidP="008A0A6E">
      <w:pPr>
        <w:jc w:val="center"/>
        <w:rPr>
          <w:sz w:val="16"/>
          <w:szCs w:val="16"/>
        </w:rPr>
      </w:pPr>
      <w:r>
        <w:rPr>
          <w:sz w:val="16"/>
          <w:szCs w:val="16"/>
        </w:rPr>
        <w:t>(наименование избирательного объединения</w:t>
      </w:r>
      <w:r w:rsidR="0058524F">
        <w:rPr>
          <w:sz w:val="16"/>
          <w:szCs w:val="16"/>
        </w:rPr>
        <w:t>, ФИО кандидата</w:t>
      </w:r>
      <w:r>
        <w:rPr>
          <w:sz w:val="16"/>
          <w:szCs w:val="16"/>
        </w:rPr>
        <w:t>)</w:t>
      </w:r>
    </w:p>
    <w:p w14:paraId="21DE50E1" w14:textId="77777777" w:rsidR="008A0A6E" w:rsidRPr="00A04E91" w:rsidRDefault="008A0A6E" w:rsidP="008A0A6E">
      <w:pPr>
        <w:rPr>
          <w:sz w:val="28"/>
          <w:szCs w:val="28"/>
        </w:rPr>
      </w:pPr>
      <w:r w:rsidRPr="00A04E91">
        <w:rPr>
          <w:sz w:val="28"/>
          <w:szCs w:val="28"/>
        </w:rPr>
        <w:t xml:space="preserve"> «____» ______________20</w:t>
      </w:r>
      <w:r>
        <w:rPr>
          <w:sz w:val="28"/>
          <w:szCs w:val="28"/>
        </w:rPr>
        <w:t>_</w:t>
      </w:r>
      <w:r w:rsidRPr="00A04E91">
        <w:rPr>
          <w:sz w:val="28"/>
          <w:szCs w:val="28"/>
        </w:rPr>
        <w:t xml:space="preserve">_ года </w:t>
      </w:r>
    </w:p>
    <w:p w14:paraId="68D18F98" w14:textId="28B337BD" w:rsidR="008A0A6E" w:rsidRPr="007E3421" w:rsidRDefault="008A0A6E" w:rsidP="008A0A6E">
      <w:pPr>
        <w:ind w:firstLine="539"/>
        <w:jc w:val="both"/>
        <w:rPr>
          <w:sz w:val="26"/>
          <w:szCs w:val="26"/>
        </w:rPr>
      </w:pPr>
      <w:r w:rsidRPr="007E3421">
        <w:rPr>
          <w:sz w:val="26"/>
          <w:szCs w:val="26"/>
        </w:rPr>
        <w:t xml:space="preserve">В </w:t>
      </w:r>
      <w:r w:rsidR="002F5603">
        <w:rPr>
          <w:sz w:val="26"/>
          <w:szCs w:val="26"/>
        </w:rPr>
        <w:t>территориальную и</w:t>
      </w:r>
      <w:r w:rsidRPr="007E3421">
        <w:rPr>
          <w:sz w:val="26"/>
          <w:szCs w:val="26"/>
        </w:rPr>
        <w:t xml:space="preserve">збирательную комиссию </w:t>
      </w:r>
      <w:r w:rsidR="002F5603">
        <w:rPr>
          <w:sz w:val="26"/>
          <w:szCs w:val="26"/>
        </w:rPr>
        <w:t>Заполярного района</w:t>
      </w:r>
      <w:r w:rsidRPr="007E3421">
        <w:rPr>
          <w:sz w:val="26"/>
          <w:szCs w:val="26"/>
        </w:rPr>
        <w:t xml:space="preserve"> согласно протоколу об итогах сбора подписей заявлено __________________ подписей избирателей;</w:t>
      </w:r>
    </w:p>
    <w:p w14:paraId="4A7E9B7A" w14:textId="77777777" w:rsidR="008A0A6E" w:rsidRPr="007E3421" w:rsidRDefault="008A0A6E" w:rsidP="008A0A6E">
      <w:pPr>
        <w:ind w:firstLine="539"/>
        <w:jc w:val="both"/>
        <w:rPr>
          <w:sz w:val="26"/>
          <w:szCs w:val="26"/>
        </w:rPr>
      </w:pPr>
      <w:r w:rsidRPr="007E3421">
        <w:rPr>
          <w:sz w:val="26"/>
          <w:szCs w:val="26"/>
        </w:rPr>
        <w:t>фактически представлено подписей избирателей</w:t>
      </w:r>
      <w:r w:rsidRPr="007E3421">
        <w:rPr>
          <w:sz w:val="26"/>
          <w:szCs w:val="26"/>
        </w:rPr>
        <w:tab/>
        <w:t>_______________________;</w:t>
      </w:r>
    </w:p>
    <w:p w14:paraId="761F6851" w14:textId="77777777" w:rsidR="008A0A6E" w:rsidRPr="007E3421" w:rsidRDefault="008A0A6E" w:rsidP="008A0A6E">
      <w:pPr>
        <w:ind w:firstLine="539"/>
        <w:jc w:val="both"/>
        <w:rPr>
          <w:sz w:val="26"/>
          <w:szCs w:val="26"/>
        </w:rPr>
      </w:pPr>
      <w:r w:rsidRPr="007E3421">
        <w:rPr>
          <w:sz w:val="26"/>
          <w:szCs w:val="26"/>
        </w:rPr>
        <w:t xml:space="preserve">проверено подписей избирателей </w:t>
      </w:r>
      <w:r w:rsidRPr="007E3421">
        <w:rPr>
          <w:sz w:val="26"/>
          <w:szCs w:val="26"/>
        </w:rPr>
        <w:tab/>
      </w:r>
      <w:r w:rsidRPr="007E3421">
        <w:rPr>
          <w:sz w:val="26"/>
          <w:szCs w:val="26"/>
        </w:rPr>
        <w:tab/>
        <w:t>___________________ (100%).</w:t>
      </w:r>
    </w:p>
    <w:p w14:paraId="2DF1D2D4" w14:textId="77777777" w:rsidR="008A0A6E" w:rsidRPr="007E3421" w:rsidRDefault="008A0A6E" w:rsidP="008A0A6E">
      <w:pPr>
        <w:ind w:firstLine="539"/>
        <w:jc w:val="both"/>
        <w:rPr>
          <w:sz w:val="26"/>
          <w:szCs w:val="26"/>
        </w:rPr>
      </w:pPr>
      <w:r w:rsidRPr="007E3421">
        <w:rPr>
          <w:sz w:val="26"/>
          <w:szCs w:val="26"/>
        </w:rPr>
        <w:t>Проверка подписей избирателей, содержащихся в подписных листах, показала: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31"/>
        <w:gridCol w:w="3390"/>
      </w:tblGrid>
      <w:tr w:rsidR="008A0A6E" w:rsidRPr="00A04E91" w14:paraId="7B92D305" w14:textId="77777777" w:rsidTr="00FF2727">
        <w:tc>
          <w:tcPr>
            <w:tcW w:w="6220" w:type="dxa"/>
            <w:vAlign w:val="center"/>
          </w:tcPr>
          <w:p w14:paraId="3131DBF8" w14:textId="77777777" w:rsidR="008A0A6E" w:rsidRPr="00A04E91" w:rsidRDefault="008A0A6E" w:rsidP="00FF2727">
            <w:pPr>
              <w:jc w:val="center"/>
              <w:rPr>
                <w:sz w:val="22"/>
                <w:szCs w:val="22"/>
              </w:rPr>
            </w:pPr>
            <w:r w:rsidRPr="00A04E91">
              <w:rPr>
                <w:sz w:val="22"/>
                <w:szCs w:val="22"/>
              </w:rPr>
              <w:t>Наименование основания (причина) признания подписей</w:t>
            </w:r>
          </w:p>
          <w:p w14:paraId="60D08179" w14:textId="77777777" w:rsidR="008A0A6E" w:rsidRPr="00A04E91" w:rsidRDefault="008A0A6E" w:rsidP="00FF2727">
            <w:pPr>
              <w:jc w:val="center"/>
              <w:rPr>
                <w:sz w:val="22"/>
                <w:szCs w:val="22"/>
              </w:rPr>
            </w:pPr>
            <w:r w:rsidRPr="00A04E91">
              <w:rPr>
                <w:sz w:val="22"/>
                <w:szCs w:val="22"/>
              </w:rPr>
              <w:t>недостоверными (недействительными)</w:t>
            </w:r>
          </w:p>
        </w:tc>
        <w:tc>
          <w:tcPr>
            <w:tcW w:w="3419" w:type="dxa"/>
            <w:vAlign w:val="center"/>
          </w:tcPr>
          <w:p w14:paraId="3A03EAA1" w14:textId="77777777" w:rsidR="008A0A6E" w:rsidRPr="00A04E91" w:rsidRDefault="008A0A6E" w:rsidP="00FF2727">
            <w:pPr>
              <w:jc w:val="center"/>
              <w:rPr>
                <w:sz w:val="22"/>
                <w:szCs w:val="22"/>
              </w:rPr>
            </w:pPr>
            <w:r w:rsidRPr="00A04E91">
              <w:rPr>
                <w:sz w:val="22"/>
                <w:szCs w:val="22"/>
              </w:rPr>
              <w:t>Количество недостоверных</w:t>
            </w:r>
          </w:p>
          <w:p w14:paraId="434CFD00" w14:textId="77777777" w:rsidR="008A0A6E" w:rsidRPr="00A04E91" w:rsidRDefault="008A0A6E" w:rsidP="00FF2727">
            <w:pPr>
              <w:jc w:val="center"/>
              <w:rPr>
                <w:sz w:val="22"/>
                <w:szCs w:val="22"/>
              </w:rPr>
            </w:pPr>
            <w:r w:rsidRPr="00A04E91">
              <w:rPr>
                <w:sz w:val="22"/>
                <w:szCs w:val="22"/>
              </w:rPr>
              <w:t>(недействительных) подписей</w:t>
            </w:r>
          </w:p>
        </w:tc>
      </w:tr>
      <w:tr w:rsidR="008A0A6E" w:rsidRPr="00A04E91" w14:paraId="5BE16D56" w14:textId="77777777" w:rsidTr="00FF2727">
        <w:tc>
          <w:tcPr>
            <w:tcW w:w="6220" w:type="dxa"/>
            <w:vAlign w:val="center"/>
          </w:tcPr>
          <w:p w14:paraId="4AB667D8" w14:textId="77777777" w:rsidR="008A0A6E" w:rsidRPr="00A04E91" w:rsidRDefault="008A0A6E" w:rsidP="00FF2727">
            <w:pPr>
              <w:jc w:val="center"/>
              <w:rPr>
                <w:sz w:val="28"/>
                <w:szCs w:val="28"/>
              </w:rPr>
            </w:pPr>
          </w:p>
        </w:tc>
        <w:tc>
          <w:tcPr>
            <w:tcW w:w="3419" w:type="dxa"/>
            <w:vAlign w:val="center"/>
          </w:tcPr>
          <w:p w14:paraId="52BA9B37" w14:textId="77777777" w:rsidR="008A0A6E" w:rsidRPr="00A04E91" w:rsidRDefault="008A0A6E" w:rsidP="00FF2727">
            <w:pPr>
              <w:jc w:val="center"/>
              <w:rPr>
                <w:sz w:val="28"/>
                <w:szCs w:val="28"/>
              </w:rPr>
            </w:pPr>
          </w:p>
        </w:tc>
      </w:tr>
    </w:tbl>
    <w:p w14:paraId="722C6CB5" w14:textId="77777777" w:rsidR="008A0A6E" w:rsidRPr="007E3421" w:rsidRDefault="008A0A6E" w:rsidP="008A0A6E">
      <w:pPr>
        <w:ind w:firstLine="709"/>
        <w:jc w:val="both"/>
        <w:rPr>
          <w:sz w:val="26"/>
          <w:szCs w:val="26"/>
        </w:rPr>
      </w:pPr>
      <w:r w:rsidRPr="007E3421">
        <w:rPr>
          <w:sz w:val="26"/>
          <w:szCs w:val="26"/>
        </w:rPr>
        <w:t>Из числа проверенных, недействительными и (или) недостоверными признаны _______ (_____% от общего количества подписей, отобранных для проверки),</w:t>
      </w:r>
    </w:p>
    <w:p w14:paraId="2D534E3F" w14:textId="77777777" w:rsidR="008A0A6E" w:rsidRPr="007E3421" w:rsidRDefault="008A0A6E" w:rsidP="008A0A6E">
      <w:pPr>
        <w:ind w:firstLine="540"/>
        <w:jc w:val="both"/>
        <w:rPr>
          <w:sz w:val="26"/>
          <w:szCs w:val="26"/>
        </w:rPr>
      </w:pPr>
      <w:r w:rsidRPr="007E3421">
        <w:rPr>
          <w:sz w:val="26"/>
          <w:szCs w:val="26"/>
        </w:rPr>
        <w:t>достоверными признаны _________ подписей.</w:t>
      </w:r>
    </w:p>
    <w:p w14:paraId="6FED8F57" w14:textId="77777777" w:rsidR="008A0A6E" w:rsidRPr="007E3421" w:rsidRDefault="008A0A6E" w:rsidP="008A0A6E">
      <w:pPr>
        <w:ind w:firstLine="540"/>
        <w:jc w:val="both"/>
        <w:rPr>
          <w:sz w:val="26"/>
          <w:szCs w:val="26"/>
        </w:rPr>
      </w:pPr>
      <w:r w:rsidRPr="007E3421">
        <w:rPr>
          <w:sz w:val="26"/>
          <w:szCs w:val="26"/>
        </w:rPr>
        <w:t>Оснований для отказа в регистрации кандидат</w:t>
      </w:r>
      <w:r w:rsidR="0058524F" w:rsidRPr="007E3421">
        <w:rPr>
          <w:sz w:val="26"/>
          <w:szCs w:val="26"/>
        </w:rPr>
        <w:t>а</w:t>
      </w:r>
      <w:r w:rsidRPr="007E3421">
        <w:rPr>
          <w:sz w:val="26"/>
          <w:szCs w:val="26"/>
        </w:rPr>
        <w:t xml:space="preserve"> ____________________________________ по указанным в подпункте </w:t>
      </w:r>
      <w:r w:rsidR="000B35B4" w:rsidRPr="007E3421">
        <w:rPr>
          <w:sz w:val="26"/>
          <w:szCs w:val="26"/>
        </w:rPr>
        <w:t>д</w:t>
      </w:r>
      <w:r w:rsidRPr="007E3421">
        <w:rPr>
          <w:sz w:val="26"/>
          <w:szCs w:val="26"/>
        </w:rPr>
        <w:t>) пункта 2</w:t>
      </w:r>
      <w:r w:rsidR="000B35B4" w:rsidRPr="007E3421">
        <w:rPr>
          <w:sz w:val="26"/>
          <w:szCs w:val="26"/>
        </w:rPr>
        <w:t>4</w:t>
      </w:r>
      <w:r w:rsidRPr="007E3421">
        <w:rPr>
          <w:sz w:val="26"/>
          <w:szCs w:val="26"/>
        </w:rPr>
        <w:t xml:space="preserve"> статьи 38 Федерального закона «Об основных гарантиях избирательных прав и права на участие в референдуме граждан Российской Федерации» основаниям не усматривается.</w:t>
      </w:r>
    </w:p>
    <w:p w14:paraId="07A0EF40" w14:textId="77777777" w:rsidR="008A0A6E" w:rsidRPr="007E3421" w:rsidRDefault="008A0A6E" w:rsidP="008A0A6E">
      <w:pPr>
        <w:ind w:firstLine="540"/>
        <w:jc w:val="both"/>
        <w:rPr>
          <w:i/>
          <w:sz w:val="26"/>
          <w:szCs w:val="26"/>
        </w:rPr>
      </w:pPr>
      <w:r w:rsidRPr="007E3421">
        <w:rPr>
          <w:i/>
          <w:sz w:val="26"/>
          <w:szCs w:val="26"/>
        </w:rPr>
        <w:t>Либо</w:t>
      </w:r>
    </w:p>
    <w:p w14:paraId="44071A6E" w14:textId="77777777" w:rsidR="008A0A6E" w:rsidRDefault="008A0A6E" w:rsidP="008A0A6E">
      <w:pPr>
        <w:ind w:firstLine="540"/>
        <w:jc w:val="both"/>
        <w:rPr>
          <w:sz w:val="26"/>
          <w:szCs w:val="26"/>
        </w:rPr>
      </w:pPr>
      <w:r w:rsidRPr="007E3421">
        <w:rPr>
          <w:sz w:val="26"/>
          <w:szCs w:val="26"/>
        </w:rPr>
        <w:t xml:space="preserve">Усматриваются основания для отказа в регистрации кандидата по подпункту </w:t>
      </w:r>
      <w:r w:rsidR="000B35B4" w:rsidRPr="007E3421">
        <w:rPr>
          <w:sz w:val="26"/>
          <w:szCs w:val="26"/>
        </w:rPr>
        <w:t>д</w:t>
      </w:r>
      <w:r w:rsidRPr="007E3421">
        <w:rPr>
          <w:sz w:val="26"/>
          <w:szCs w:val="26"/>
        </w:rPr>
        <w:t>) пункта 2</w:t>
      </w:r>
      <w:r w:rsidR="000B35B4" w:rsidRPr="007E3421">
        <w:rPr>
          <w:sz w:val="26"/>
          <w:szCs w:val="26"/>
        </w:rPr>
        <w:t>4</w:t>
      </w:r>
      <w:r w:rsidRPr="007E3421">
        <w:rPr>
          <w:sz w:val="26"/>
          <w:szCs w:val="26"/>
        </w:rPr>
        <w:t xml:space="preserve"> статьи 38 Федерального закона «Об основных гарантиях избирательных прав и права на участие в референдуме граждан Российской Федерации».</w:t>
      </w:r>
    </w:p>
    <w:p w14:paraId="5F8DBFEE" w14:textId="77777777" w:rsidR="007E3421" w:rsidRPr="007E3421" w:rsidRDefault="007E3421" w:rsidP="008A0A6E">
      <w:pPr>
        <w:ind w:firstLine="540"/>
        <w:jc w:val="both"/>
        <w:rPr>
          <w:sz w:val="26"/>
          <w:szCs w:val="26"/>
        </w:rPr>
      </w:pPr>
    </w:p>
    <w:p w14:paraId="5C0902B9" w14:textId="77777777" w:rsidR="008A0A6E" w:rsidRPr="007E3421" w:rsidRDefault="008A0A6E" w:rsidP="008A0A6E">
      <w:pPr>
        <w:ind w:firstLine="540"/>
        <w:jc w:val="both"/>
        <w:rPr>
          <w:sz w:val="26"/>
          <w:szCs w:val="26"/>
        </w:rPr>
      </w:pPr>
      <w:r w:rsidRPr="007E3421">
        <w:rPr>
          <w:sz w:val="26"/>
          <w:szCs w:val="26"/>
        </w:rPr>
        <w:t>Руководитель Рабочей группы ____________    ______________________</w:t>
      </w:r>
    </w:p>
    <w:p w14:paraId="60BA574F" w14:textId="77777777" w:rsidR="008A0A6E" w:rsidRPr="007E3421" w:rsidRDefault="008A0A6E" w:rsidP="008A0A6E">
      <w:pPr>
        <w:ind w:left="3540" w:firstLine="708"/>
        <w:jc w:val="center"/>
        <w:rPr>
          <w:sz w:val="26"/>
          <w:szCs w:val="26"/>
        </w:rPr>
      </w:pPr>
      <w:r w:rsidRPr="007E3421">
        <w:rPr>
          <w:sz w:val="26"/>
          <w:szCs w:val="26"/>
        </w:rPr>
        <w:t xml:space="preserve">(подпись) </w:t>
      </w:r>
      <w:r w:rsidRPr="007E3421">
        <w:rPr>
          <w:sz w:val="26"/>
          <w:szCs w:val="26"/>
        </w:rPr>
        <w:tab/>
      </w:r>
      <w:r w:rsidRPr="007E3421">
        <w:rPr>
          <w:sz w:val="26"/>
          <w:szCs w:val="26"/>
        </w:rPr>
        <w:tab/>
        <w:t>(инициалы, фамилия)</w:t>
      </w:r>
    </w:p>
    <w:p w14:paraId="67B46550" w14:textId="77777777" w:rsidR="007E3421" w:rsidRDefault="007E3421" w:rsidP="008A0A6E">
      <w:pPr>
        <w:ind w:firstLine="539"/>
        <w:jc w:val="both"/>
        <w:rPr>
          <w:sz w:val="26"/>
          <w:szCs w:val="26"/>
        </w:rPr>
      </w:pPr>
    </w:p>
    <w:p w14:paraId="0E9F9252" w14:textId="77777777" w:rsidR="008A0A6E" w:rsidRPr="007E3421" w:rsidRDefault="008A0A6E" w:rsidP="008A0A6E">
      <w:pPr>
        <w:ind w:firstLine="539"/>
        <w:jc w:val="both"/>
        <w:rPr>
          <w:sz w:val="26"/>
          <w:szCs w:val="26"/>
        </w:rPr>
      </w:pPr>
      <w:r w:rsidRPr="007E3421">
        <w:rPr>
          <w:sz w:val="26"/>
          <w:szCs w:val="26"/>
        </w:rPr>
        <w:t xml:space="preserve">Копия протокола получена </w:t>
      </w:r>
    </w:p>
    <w:p w14:paraId="1ABD089E" w14:textId="77777777" w:rsidR="008A0A6E" w:rsidRPr="007E3421" w:rsidRDefault="008A0A6E" w:rsidP="008A0A6E">
      <w:pPr>
        <w:ind w:firstLine="539"/>
        <w:jc w:val="both"/>
        <w:rPr>
          <w:sz w:val="26"/>
          <w:szCs w:val="26"/>
        </w:rPr>
      </w:pPr>
      <w:r w:rsidRPr="007E3421">
        <w:rPr>
          <w:sz w:val="26"/>
          <w:szCs w:val="26"/>
        </w:rPr>
        <w:t>«__» ______________ 20__ года __________________________________</w:t>
      </w:r>
    </w:p>
    <w:p w14:paraId="61004B0C" w14:textId="77777777" w:rsidR="008A0A6E" w:rsidRPr="007E3421" w:rsidRDefault="008A0A6E" w:rsidP="008A0A6E">
      <w:pPr>
        <w:ind w:left="2832" w:firstLine="708"/>
        <w:jc w:val="center"/>
        <w:rPr>
          <w:sz w:val="26"/>
          <w:szCs w:val="26"/>
        </w:rPr>
      </w:pPr>
      <w:r w:rsidRPr="007E3421">
        <w:rPr>
          <w:sz w:val="26"/>
          <w:szCs w:val="26"/>
        </w:rPr>
        <w:t xml:space="preserve">(подпись) </w:t>
      </w:r>
      <w:r w:rsidRPr="007E3421">
        <w:rPr>
          <w:sz w:val="26"/>
          <w:szCs w:val="26"/>
        </w:rPr>
        <w:tab/>
      </w:r>
      <w:r w:rsidRPr="007E3421">
        <w:rPr>
          <w:sz w:val="26"/>
          <w:szCs w:val="26"/>
        </w:rPr>
        <w:tab/>
        <w:t>(инициалы, фамилия)</w:t>
      </w:r>
    </w:p>
    <w:p w14:paraId="634BE74B" w14:textId="77777777" w:rsidR="008A0A6E" w:rsidRPr="007E3421" w:rsidRDefault="008A0A6E" w:rsidP="008A0A6E">
      <w:pPr>
        <w:jc w:val="center"/>
        <w:rPr>
          <w:sz w:val="26"/>
          <w:szCs w:val="26"/>
        </w:rPr>
        <w:sectPr w:rsidR="008A0A6E" w:rsidRPr="007E3421" w:rsidSect="00F769BF">
          <w:footnotePr>
            <w:numRestart w:val="eachSect"/>
          </w:footnotePr>
          <w:pgSz w:w="11907" w:h="16840" w:code="9"/>
          <w:pgMar w:top="1134" w:right="567" w:bottom="1134" w:left="1701" w:header="709" w:footer="709" w:gutter="0"/>
          <w:cols w:space="720"/>
        </w:sectPr>
      </w:pPr>
    </w:p>
    <w:p w14:paraId="71F52393" w14:textId="77777777" w:rsidR="008A0A6E" w:rsidRPr="007B48D5" w:rsidRDefault="008A0A6E" w:rsidP="008A0A6E">
      <w:pPr>
        <w:ind w:left="5103"/>
        <w:jc w:val="center"/>
      </w:pPr>
      <w:r w:rsidRPr="007B48D5">
        <w:lastRenderedPageBreak/>
        <w:t>Приложение № 9</w:t>
      </w:r>
    </w:p>
    <w:p w14:paraId="6462BDDA" w14:textId="6AE648F6" w:rsidR="007B48D5" w:rsidRPr="00DF4324" w:rsidRDefault="007B48D5" w:rsidP="007B48D5">
      <w:pPr>
        <w:ind w:left="5103"/>
        <w:jc w:val="center"/>
        <w:rPr>
          <w:rFonts w:ascii="Times New Roman" w:hAnsi="Times New Roman"/>
        </w:rPr>
      </w:pPr>
      <w:r w:rsidRPr="00DF4324">
        <w:rPr>
          <w:rFonts w:ascii="Times New Roman" w:hAnsi="Times New Roman"/>
        </w:rPr>
        <w:t xml:space="preserve">к </w:t>
      </w:r>
      <w:bookmarkStart w:id="10" w:name="_Hlk170219823"/>
      <w:r w:rsidR="002F5603" w:rsidRPr="002F5603">
        <w:rPr>
          <w:rFonts w:ascii="Times New Roman" w:hAnsi="Times New Roman"/>
        </w:rPr>
        <w:t>Порядку работы территориальной избирательной комиссии Заполярного района по приему и проверке документов, представляемых избирательными объединениями и кандидатами при проведении выборов депутатов Совета муниципального района «Заполярный район» Ненецкого автономного округа» пятого созыва и иных, связанных с ними, документов</w:t>
      </w:r>
      <w:bookmarkEnd w:id="10"/>
    </w:p>
    <w:p w14:paraId="3B1A5359" w14:textId="77777777" w:rsidR="008A0A6E" w:rsidRPr="00A04E91" w:rsidRDefault="008A0A6E" w:rsidP="008A0A6E">
      <w:pPr>
        <w:pStyle w:val="a3"/>
        <w:spacing w:before="60"/>
        <w:rPr>
          <w:iCs/>
          <w:sz w:val="24"/>
        </w:rPr>
      </w:pPr>
    </w:p>
    <w:p w14:paraId="7BFC6089" w14:textId="77777777" w:rsidR="008A0A6E" w:rsidRDefault="005511F2" w:rsidP="008A0A6E">
      <w:pPr>
        <w:shd w:val="clear" w:color="auto" w:fill="FFFFFF"/>
        <w:ind w:left="4395"/>
        <w:jc w:val="center"/>
        <w:rPr>
          <w:sz w:val="28"/>
          <w:szCs w:val="28"/>
        </w:rPr>
      </w:pPr>
      <w:r>
        <w:rPr>
          <w:sz w:val="28"/>
          <w:szCs w:val="28"/>
        </w:rPr>
        <w:t>Кандидату</w:t>
      </w:r>
    </w:p>
    <w:p w14:paraId="1C10547E" w14:textId="77777777" w:rsidR="008A0A6E" w:rsidRDefault="008A0A6E" w:rsidP="008A0A6E">
      <w:pPr>
        <w:shd w:val="clear" w:color="auto" w:fill="FFFFFF"/>
        <w:ind w:left="4395"/>
        <w:jc w:val="center"/>
        <w:rPr>
          <w:sz w:val="28"/>
          <w:szCs w:val="28"/>
        </w:rPr>
      </w:pPr>
      <w:r>
        <w:rPr>
          <w:sz w:val="28"/>
          <w:szCs w:val="28"/>
        </w:rPr>
        <w:t>_______________________________</w:t>
      </w:r>
    </w:p>
    <w:p w14:paraId="39862ED4" w14:textId="77777777" w:rsidR="008A0A6E" w:rsidRDefault="008A0A6E" w:rsidP="008A0A6E">
      <w:pPr>
        <w:shd w:val="clear" w:color="auto" w:fill="FFFFFF"/>
        <w:ind w:left="4395"/>
        <w:jc w:val="center"/>
        <w:rPr>
          <w:sz w:val="28"/>
          <w:szCs w:val="28"/>
        </w:rPr>
      </w:pPr>
      <w:r>
        <w:rPr>
          <w:sz w:val="28"/>
          <w:szCs w:val="28"/>
        </w:rPr>
        <w:t>_______________________________</w:t>
      </w:r>
    </w:p>
    <w:p w14:paraId="6BBF58AC" w14:textId="77777777" w:rsidR="008A0A6E" w:rsidRDefault="008A0A6E" w:rsidP="008A0A6E">
      <w:pPr>
        <w:shd w:val="clear" w:color="auto" w:fill="FFFFFF"/>
        <w:ind w:left="4395"/>
        <w:jc w:val="center"/>
        <w:rPr>
          <w:sz w:val="28"/>
          <w:szCs w:val="28"/>
        </w:rPr>
      </w:pPr>
      <w:r>
        <w:rPr>
          <w:sz w:val="28"/>
          <w:szCs w:val="28"/>
        </w:rPr>
        <w:t>________________________________</w:t>
      </w:r>
    </w:p>
    <w:p w14:paraId="26B9C0A3" w14:textId="77777777" w:rsidR="008A0A6E" w:rsidRDefault="008A0A6E" w:rsidP="008A0A6E">
      <w:pPr>
        <w:shd w:val="clear" w:color="auto" w:fill="FFFFFF"/>
        <w:ind w:left="4395"/>
        <w:jc w:val="center"/>
        <w:rPr>
          <w:sz w:val="28"/>
          <w:szCs w:val="28"/>
        </w:rPr>
      </w:pPr>
      <w:r w:rsidRPr="00DD0861">
        <w:t>(</w:t>
      </w:r>
      <w:r>
        <w:t>наименование избирательного объединения</w:t>
      </w:r>
      <w:r w:rsidRPr="00DD0861">
        <w:t>)</w:t>
      </w:r>
    </w:p>
    <w:p w14:paraId="3F1FF452" w14:textId="77777777" w:rsidR="008A0A6E" w:rsidRPr="007A1E17" w:rsidRDefault="008A0A6E" w:rsidP="008A0A6E">
      <w:pPr>
        <w:shd w:val="clear" w:color="auto" w:fill="FFFFFF"/>
        <w:ind w:left="4395"/>
        <w:jc w:val="center"/>
        <w:rPr>
          <w:sz w:val="28"/>
          <w:szCs w:val="28"/>
        </w:rPr>
      </w:pPr>
      <w:r w:rsidRPr="007A1E17">
        <w:rPr>
          <w:sz w:val="28"/>
          <w:szCs w:val="28"/>
        </w:rPr>
        <w:t>_______________________________</w:t>
      </w:r>
    </w:p>
    <w:p w14:paraId="47ECD617" w14:textId="77777777" w:rsidR="008A0A6E" w:rsidRPr="00DD0861" w:rsidRDefault="008A0A6E" w:rsidP="008A0A6E">
      <w:pPr>
        <w:shd w:val="clear" w:color="auto" w:fill="FFFFFF"/>
        <w:ind w:left="4394"/>
        <w:jc w:val="center"/>
      </w:pPr>
      <w:r w:rsidRPr="00DD0861">
        <w:t xml:space="preserve">(фамилия, имя, отчество) </w:t>
      </w:r>
    </w:p>
    <w:p w14:paraId="63DE0433" w14:textId="77777777" w:rsidR="008A0A6E" w:rsidRDefault="008A0A6E" w:rsidP="008A0A6E">
      <w:pPr>
        <w:pStyle w:val="a3"/>
        <w:spacing w:before="60"/>
        <w:rPr>
          <w:iCs/>
          <w:sz w:val="24"/>
        </w:rPr>
      </w:pPr>
    </w:p>
    <w:p w14:paraId="5753FC2E" w14:textId="77777777" w:rsidR="008A0A6E" w:rsidRPr="00A04E91" w:rsidRDefault="008A0A6E" w:rsidP="008A0A6E">
      <w:pPr>
        <w:pStyle w:val="a3"/>
        <w:spacing w:before="60"/>
        <w:rPr>
          <w:b w:val="0"/>
        </w:rPr>
      </w:pPr>
      <w:r w:rsidRPr="00A04E91">
        <w:rPr>
          <w:iCs/>
          <w:sz w:val="24"/>
        </w:rPr>
        <w:t>УВЕДОМЛЕНИЕ</w:t>
      </w:r>
      <w:r w:rsidRPr="00A04E91">
        <w:rPr>
          <w:rStyle w:val="afa"/>
          <w:b w:val="0"/>
          <w:sz w:val="28"/>
          <w:szCs w:val="28"/>
        </w:rPr>
        <w:footnoteReference w:id="7"/>
      </w:r>
    </w:p>
    <w:p w14:paraId="4BFE60E1" w14:textId="77777777" w:rsidR="008A0A6E" w:rsidRPr="00A04E91" w:rsidRDefault="008A0A6E" w:rsidP="008A0A6E">
      <w:pPr>
        <w:pStyle w:val="a6"/>
        <w:ind w:left="4500" w:hanging="4500"/>
        <w:jc w:val="both"/>
        <w:rPr>
          <w:b w:val="0"/>
          <w:sz w:val="24"/>
          <w:szCs w:val="24"/>
        </w:rPr>
      </w:pPr>
    </w:p>
    <w:p w14:paraId="78D76E5A" w14:textId="081F3C2D" w:rsidR="008A0A6E" w:rsidRPr="007E3421" w:rsidRDefault="008A0A6E" w:rsidP="008A0A6E">
      <w:pPr>
        <w:pStyle w:val="af"/>
        <w:spacing w:before="60"/>
        <w:ind w:firstLine="709"/>
        <w:rPr>
          <w:b/>
          <w:sz w:val="26"/>
          <w:szCs w:val="26"/>
        </w:rPr>
      </w:pPr>
      <w:r w:rsidRPr="007E3421">
        <w:rPr>
          <w:rFonts w:ascii="Times New Roman CYR" w:hAnsi="Times New Roman CYR"/>
          <w:sz w:val="26"/>
          <w:szCs w:val="26"/>
        </w:rPr>
        <w:t xml:space="preserve">В соответствии с частью </w:t>
      </w:r>
      <w:r w:rsidR="000B35B4" w:rsidRPr="007E3421">
        <w:rPr>
          <w:rFonts w:ascii="Times New Roman CYR" w:hAnsi="Times New Roman CYR"/>
          <w:sz w:val="26"/>
          <w:szCs w:val="26"/>
        </w:rPr>
        <w:t>6</w:t>
      </w:r>
      <w:r w:rsidRPr="007E3421">
        <w:rPr>
          <w:rFonts w:ascii="Times New Roman CYR" w:hAnsi="Times New Roman CYR"/>
          <w:sz w:val="26"/>
          <w:szCs w:val="26"/>
        </w:rPr>
        <w:t xml:space="preserve"> статьи </w:t>
      </w:r>
      <w:r w:rsidR="000B35B4" w:rsidRPr="007E3421">
        <w:rPr>
          <w:rFonts w:ascii="Times New Roman CYR" w:hAnsi="Times New Roman CYR"/>
          <w:sz w:val="26"/>
          <w:szCs w:val="26"/>
        </w:rPr>
        <w:t>24</w:t>
      </w:r>
      <w:r w:rsidRPr="007E3421">
        <w:rPr>
          <w:rFonts w:ascii="Times New Roman CYR" w:hAnsi="Times New Roman CYR"/>
          <w:sz w:val="26"/>
          <w:szCs w:val="26"/>
        </w:rPr>
        <w:t xml:space="preserve"> закона Ненецкого автономного округа «</w:t>
      </w:r>
      <w:r w:rsidR="00F838B5" w:rsidRPr="007E3421">
        <w:rPr>
          <w:rFonts w:ascii="Times New Roman CYR" w:hAnsi="Times New Roman CYR"/>
          <w:sz w:val="26"/>
          <w:szCs w:val="26"/>
        </w:rPr>
        <w:t>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w:t>
      </w:r>
      <w:r w:rsidRPr="007E3421">
        <w:rPr>
          <w:rFonts w:ascii="Times New Roman CYR" w:hAnsi="Times New Roman CYR"/>
          <w:sz w:val="26"/>
          <w:szCs w:val="26"/>
        </w:rPr>
        <w:t xml:space="preserve">» сообщаем, что проведение проверки подписных листов, представленных Вами в </w:t>
      </w:r>
      <w:r w:rsidR="002F5603">
        <w:rPr>
          <w:rFonts w:ascii="Times New Roman CYR" w:hAnsi="Times New Roman CYR"/>
          <w:sz w:val="26"/>
          <w:szCs w:val="26"/>
        </w:rPr>
        <w:t>территориальную и</w:t>
      </w:r>
      <w:r w:rsidRPr="007E3421">
        <w:rPr>
          <w:rFonts w:ascii="Times New Roman CYR" w:hAnsi="Times New Roman CYR"/>
          <w:sz w:val="26"/>
          <w:szCs w:val="26"/>
        </w:rPr>
        <w:t xml:space="preserve">збирательную комиссию </w:t>
      </w:r>
      <w:r w:rsidR="002F5603">
        <w:rPr>
          <w:rFonts w:ascii="Times New Roman CYR" w:hAnsi="Times New Roman CYR"/>
          <w:sz w:val="26"/>
          <w:szCs w:val="26"/>
        </w:rPr>
        <w:t>Заполярного района,</w:t>
      </w:r>
      <w:r w:rsidRPr="007E3421">
        <w:rPr>
          <w:rFonts w:ascii="Times New Roman CYR" w:hAnsi="Times New Roman CYR"/>
          <w:sz w:val="26"/>
          <w:szCs w:val="26"/>
        </w:rPr>
        <w:t xml:space="preserve"> будет осуществляться в помещении комиссии по </w:t>
      </w:r>
      <w:r w:rsidRPr="002F5603">
        <w:rPr>
          <w:rFonts w:ascii="Times New Roman CYR" w:hAnsi="Times New Roman CYR"/>
          <w:sz w:val="26"/>
          <w:szCs w:val="26"/>
        </w:rPr>
        <w:t>адресу: 166</w:t>
      </w:r>
      <w:r w:rsidR="002F5603" w:rsidRPr="002F5603">
        <w:rPr>
          <w:rFonts w:ascii="Times New Roman CYR" w:hAnsi="Times New Roman CYR"/>
          <w:sz w:val="26"/>
          <w:szCs w:val="26"/>
        </w:rPr>
        <w:t>7</w:t>
      </w:r>
      <w:r w:rsidRPr="002F5603">
        <w:rPr>
          <w:rFonts w:ascii="Times New Roman CYR" w:hAnsi="Times New Roman CYR"/>
          <w:sz w:val="26"/>
          <w:szCs w:val="26"/>
        </w:rPr>
        <w:t>00, Ненецкий</w:t>
      </w:r>
      <w:r w:rsidRPr="007E3421">
        <w:rPr>
          <w:rFonts w:ascii="Times New Roman CYR" w:hAnsi="Times New Roman CYR"/>
          <w:sz w:val="26"/>
          <w:szCs w:val="26"/>
        </w:rPr>
        <w:t xml:space="preserve"> автономный округ, </w:t>
      </w:r>
      <w:r w:rsidR="002F5603">
        <w:rPr>
          <w:rFonts w:ascii="Times New Roman CYR" w:hAnsi="Times New Roman CYR"/>
          <w:sz w:val="26"/>
          <w:szCs w:val="26"/>
        </w:rPr>
        <w:t>п. Искателей</w:t>
      </w:r>
      <w:r w:rsidRPr="007E3421">
        <w:rPr>
          <w:rFonts w:ascii="Times New Roman CYR" w:hAnsi="Times New Roman CYR"/>
          <w:sz w:val="26"/>
          <w:szCs w:val="26"/>
        </w:rPr>
        <w:t>, ул.</w:t>
      </w:r>
      <w:r w:rsidR="002F5603">
        <w:rPr>
          <w:rFonts w:ascii="Times New Roman CYR" w:hAnsi="Times New Roman CYR"/>
          <w:sz w:val="26"/>
          <w:szCs w:val="26"/>
        </w:rPr>
        <w:t xml:space="preserve"> Губкина</w:t>
      </w:r>
      <w:r w:rsidRPr="007E3421">
        <w:rPr>
          <w:rFonts w:ascii="Times New Roman CYR" w:hAnsi="Times New Roman CYR"/>
          <w:sz w:val="26"/>
          <w:szCs w:val="26"/>
        </w:rPr>
        <w:t xml:space="preserve">, д. </w:t>
      </w:r>
      <w:r w:rsidR="002F5603">
        <w:rPr>
          <w:rFonts w:ascii="Times New Roman CYR" w:hAnsi="Times New Roman CYR"/>
          <w:sz w:val="26"/>
          <w:szCs w:val="26"/>
        </w:rPr>
        <w:t>10</w:t>
      </w:r>
      <w:r w:rsidRPr="007E3421">
        <w:rPr>
          <w:rFonts w:ascii="Times New Roman CYR" w:hAnsi="Times New Roman CYR"/>
          <w:sz w:val="26"/>
          <w:szCs w:val="26"/>
        </w:rPr>
        <w:t xml:space="preserve">, </w:t>
      </w:r>
      <w:r w:rsidR="002F5603">
        <w:rPr>
          <w:rFonts w:ascii="Times New Roman CYR" w:hAnsi="Times New Roman CYR"/>
          <w:sz w:val="26"/>
          <w:szCs w:val="26"/>
        </w:rPr>
        <w:t>17</w:t>
      </w:r>
      <w:r w:rsidRPr="007E3421">
        <w:rPr>
          <w:rFonts w:ascii="Times New Roman CYR" w:hAnsi="Times New Roman CYR"/>
          <w:sz w:val="26"/>
          <w:szCs w:val="26"/>
        </w:rPr>
        <w:t xml:space="preserve"> </w:t>
      </w:r>
      <w:proofErr w:type="spellStart"/>
      <w:r w:rsidR="002F5603">
        <w:rPr>
          <w:rFonts w:ascii="Times New Roman CYR" w:hAnsi="Times New Roman CYR"/>
          <w:sz w:val="26"/>
          <w:szCs w:val="26"/>
        </w:rPr>
        <w:t>каб</w:t>
      </w:r>
      <w:proofErr w:type="spellEnd"/>
      <w:r w:rsidR="002F5603">
        <w:rPr>
          <w:rFonts w:ascii="Times New Roman CYR" w:hAnsi="Times New Roman CYR"/>
          <w:sz w:val="26"/>
          <w:szCs w:val="26"/>
        </w:rPr>
        <w:t>.</w:t>
      </w:r>
      <w:r w:rsidRPr="007E3421">
        <w:rPr>
          <w:rFonts w:ascii="Times New Roman CYR" w:hAnsi="Times New Roman CYR"/>
          <w:sz w:val="26"/>
          <w:szCs w:val="26"/>
        </w:rPr>
        <w:t xml:space="preserve"> с </w:t>
      </w:r>
      <w:r w:rsidR="007E3421">
        <w:rPr>
          <w:rFonts w:ascii="Times New Roman CYR" w:hAnsi="Times New Roman CYR"/>
          <w:sz w:val="26"/>
          <w:szCs w:val="26"/>
        </w:rPr>
        <w:t>__________</w:t>
      </w:r>
      <w:r w:rsidRPr="007E3421">
        <w:rPr>
          <w:rFonts w:ascii="Times New Roman CYR" w:hAnsi="Times New Roman CYR"/>
          <w:sz w:val="26"/>
          <w:szCs w:val="26"/>
        </w:rPr>
        <w:t xml:space="preserve"> по ______________</w:t>
      </w:r>
      <w:r w:rsidRPr="007E3421">
        <w:rPr>
          <w:sz w:val="26"/>
          <w:szCs w:val="26"/>
        </w:rPr>
        <w:t>.</w:t>
      </w:r>
    </w:p>
    <w:p w14:paraId="7BB171FF" w14:textId="77777777" w:rsidR="008A0A6E" w:rsidRPr="00A04E91" w:rsidRDefault="007E3421" w:rsidP="007E3421">
      <w:pPr>
        <w:pStyle w:val="a6"/>
        <w:rPr>
          <w:b w:val="0"/>
          <w:sz w:val="18"/>
          <w:szCs w:val="18"/>
        </w:rPr>
      </w:pPr>
      <w:r>
        <w:rPr>
          <w:b w:val="0"/>
          <w:sz w:val="18"/>
          <w:szCs w:val="18"/>
        </w:rPr>
        <w:t xml:space="preserve">                                                                                                  </w:t>
      </w:r>
      <w:r w:rsidR="008A0A6E" w:rsidRPr="00A04E91">
        <w:rPr>
          <w:b w:val="0"/>
          <w:sz w:val="18"/>
          <w:szCs w:val="18"/>
        </w:rPr>
        <w:t>(</w:t>
      </w:r>
      <w:r w:rsidR="008A0A6E">
        <w:rPr>
          <w:b w:val="0"/>
          <w:sz w:val="18"/>
          <w:szCs w:val="18"/>
        </w:rPr>
        <w:t>даты</w:t>
      </w:r>
      <w:r w:rsidR="008A0A6E" w:rsidRPr="00A04E91">
        <w:rPr>
          <w:b w:val="0"/>
          <w:sz w:val="18"/>
          <w:szCs w:val="18"/>
        </w:rPr>
        <w:t>, время)</w:t>
      </w:r>
    </w:p>
    <w:p w14:paraId="616F34DA" w14:textId="77777777" w:rsidR="008A0A6E" w:rsidRPr="007E3421" w:rsidRDefault="008A0A6E" w:rsidP="008A0A6E">
      <w:pPr>
        <w:pStyle w:val="af"/>
        <w:spacing w:before="60"/>
        <w:ind w:firstLine="709"/>
        <w:rPr>
          <w:rFonts w:ascii="Times New Roman CYR" w:hAnsi="Times New Roman CYR"/>
          <w:sz w:val="26"/>
          <w:szCs w:val="26"/>
        </w:rPr>
      </w:pPr>
      <w:r w:rsidRPr="007E3421">
        <w:rPr>
          <w:rFonts w:ascii="Times New Roman CYR" w:hAnsi="Times New Roman CYR"/>
          <w:sz w:val="26"/>
          <w:szCs w:val="26"/>
        </w:rPr>
        <w:t xml:space="preserve">Указанным законом определено право присутствия при осуществлении указанной процедуры </w:t>
      </w:r>
      <w:r w:rsidR="00F838B5" w:rsidRPr="007E3421">
        <w:rPr>
          <w:rFonts w:ascii="Times New Roman CYR" w:hAnsi="Times New Roman CYR"/>
          <w:sz w:val="26"/>
          <w:szCs w:val="26"/>
        </w:rPr>
        <w:t xml:space="preserve">кандидата, </w:t>
      </w:r>
      <w:r w:rsidRPr="007E3421">
        <w:rPr>
          <w:rFonts w:ascii="Times New Roman CYR" w:hAnsi="Times New Roman CYR"/>
          <w:sz w:val="26"/>
          <w:szCs w:val="26"/>
        </w:rPr>
        <w:t>уполномоченных представителей избирательных объединений, выдвинувших</w:t>
      </w:r>
      <w:r w:rsidR="0058524F" w:rsidRPr="007E3421">
        <w:rPr>
          <w:rFonts w:ascii="Times New Roman CYR" w:hAnsi="Times New Roman CYR"/>
          <w:sz w:val="26"/>
          <w:szCs w:val="26"/>
        </w:rPr>
        <w:t xml:space="preserve"> кандидата</w:t>
      </w:r>
      <w:r w:rsidR="005511F2" w:rsidRPr="007E3421">
        <w:rPr>
          <w:rFonts w:ascii="Times New Roman CYR" w:hAnsi="Times New Roman CYR"/>
          <w:sz w:val="26"/>
          <w:szCs w:val="26"/>
        </w:rPr>
        <w:t>, доверенное лицо избирательного объединения, выдвинувшего кандидата</w:t>
      </w:r>
      <w:r w:rsidRPr="007E3421">
        <w:rPr>
          <w:rFonts w:ascii="Times New Roman CYR" w:hAnsi="Times New Roman CYR"/>
          <w:sz w:val="26"/>
          <w:szCs w:val="26"/>
        </w:rPr>
        <w:t>.</w:t>
      </w:r>
    </w:p>
    <w:p w14:paraId="024B7AB9" w14:textId="7CB2D08F" w:rsidR="008A0A6E" w:rsidRPr="007E3421" w:rsidRDefault="008A0A6E" w:rsidP="008A0A6E">
      <w:pPr>
        <w:pStyle w:val="af"/>
        <w:spacing w:before="60"/>
        <w:ind w:firstLine="709"/>
        <w:rPr>
          <w:rFonts w:ascii="Times New Roman CYR" w:hAnsi="Times New Roman CYR"/>
          <w:sz w:val="26"/>
          <w:szCs w:val="26"/>
        </w:rPr>
      </w:pPr>
      <w:r w:rsidRPr="007E3421">
        <w:rPr>
          <w:rFonts w:ascii="Times New Roman CYR" w:hAnsi="Times New Roman CYR"/>
          <w:sz w:val="26"/>
          <w:szCs w:val="26"/>
        </w:rPr>
        <w:t xml:space="preserve">Просим Вас заблаговременно направить в </w:t>
      </w:r>
      <w:r w:rsidR="002F5603">
        <w:rPr>
          <w:rFonts w:ascii="Times New Roman CYR" w:hAnsi="Times New Roman CYR"/>
          <w:sz w:val="26"/>
          <w:szCs w:val="26"/>
        </w:rPr>
        <w:t>территориальную и</w:t>
      </w:r>
      <w:r w:rsidRPr="007E3421">
        <w:rPr>
          <w:rFonts w:ascii="Times New Roman CYR" w:hAnsi="Times New Roman CYR"/>
          <w:sz w:val="26"/>
          <w:szCs w:val="26"/>
        </w:rPr>
        <w:t xml:space="preserve">збирательную комиссию </w:t>
      </w:r>
      <w:r w:rsidR="002F5603">
        <w:rPr>
          <w:rFonts w:ascii="Times New Roman CYR" w:hAnsi="Times New Roman CYR"/>
          <w:sz w:val="26"/>
          <w:szCs w:val="26"/>
        </w:rPr>
        <w:t>Заполярного района</w:t>
      </w:r>
      <w:r w:rsidRPr="007E3421">
        <w:rPr>
          <w:rFonts w:ascii="Times New Roman CYR" w:hAnsi="Times New Roman CYR"/>
          <w:sz w:val="26"/>
          <w:szCs w:val="26"/>
        </w:rPr>
        <w:t xml:space="preserve"> по адресу электронной почты </w:t>
      </w:r>
      <w:hyperlink r:id="rId9" w:history="1"/>
      <w:r w:rsidRPr="007E3421">
        <w:rPr>
          <w:rFonts w:ascii="Times New Roman CYR" w:hAnsi="Times New Roman CYR"/>
          <w:sz w:val="26"/>
          <w:szCs w:val="26"/>
        </w:rPr>
        <w:t xml:space="preserve"> </w:t>
      </w:r>
      <w:hyperlink r:id="rId10" w:history="1">
        <w:r w:rsidR="002F5603" w:rsidRPr="004D41C4">
          <w:rPr>
            <w:rStyle w:val="af7"/>
            <w:sz w:val="26"/>
            <w:szCs w:val="26"/>
          </w:rPr>
          <w:t>tikzr2018@list.ru</w:t>
        </w:r>
      </w:hyperlink>
      <w:r w:rsidRPr="007E3421">
        <w:rPr>
          <w:rFonts w:ascii="Times New Roman CYR" w:hAnsi="Times New Roman CYR"/>
          <w:sz w:val="26"/>
          <w:szCs w:val="26"/>
        </w:rPr>
        <w:t xml:space="preserve"> информацию о лице, которое будет осуществлять представительство, указав его фамилию, имя, отчество, номер телефона, адрес электронной почты.</w:t>
      </w:r>
    </w:p>
    <w:p w14:paraId="24AFB16C" w14:textId="77777777" w:rsidR="008A0A6E" w:rsidRDefault="008A0A6E" w:rsidP="008A0A6E">
      <w:pPr>
        <w:pStyle w:val="af"/>
        <w:spacing w:before="60"/>
        <w:ind w:firstLine="709"/>
        <w:rPr>
          <w:rFonts w:ascii="Times New Roman CYR" w:hAnsi="Times New Roman CYR"/>
          <w:sz w:val="28"/>
          <w:szCs w:val="28"/>
        </w:rPr>
      </w:pPr>
    </w:p>
    <w:tbl>
      <w:tblPr>
        <w:tblW w:w="9605" w:type="dxa"/>
        <w:tblInd w:w="108" w:type="dxa"/>
        <w:tblLook w:val="04A0" w:firstRow="1" w:lastRow="0" w:firstColumn="1" w:lastColumn="0" w:noHBand="0" w:noVBand="1"/>
      </w:tblPr>
      <w:tblGrid>
        <w:gridCol w:w="3828"/>
        <w:gridCol w:w="2835"/>
        <w:gridCol w:w="2942"/>
      </w:tblGrid>
      <w:tr w:rsidR="008A0A6E" w:rsidRPr="00A04E91" w14:paraId="7AFF6BB3" w14:textId="77777777" w:rsidTr="00FF2727">
        <w:tc>
          <w:tcPr>
            <w:tcW w:w="3828" w:type="dxa"/>
          </w:tcPr>
          <w:p w14:paraId="03364825" w14:textId="77777777" w:rsidR="008A0A6E" w:rsidRPr="007E3421" w:rsidRDefault="008A0A6E" w:rsidP="00FF2727">
            <w:pPr>
              <w:pStyle w:val="ConsPlusNonformat"/>
              <w:jc w:val="center"/>
              <w:rPr>
                <w:rFonts w:ascii="Times New Roman" w:hAnsi="Times New Roman" w:cs="Times New Roman"/>
                <w:sz w:val="26"/>
                <w:szCs w:val="26"/>
              </w:rPr>
            </w:pPr>
            <w:r w:rsidRPr="007E3421">
              <w:rPr>
                <w:rFonts w:ascii="Times New Roman" w:hAnsi="Times New Roman" w:cs="Times New Roman"/>
                <w:sz w:val="26"/>
                <w:szCs w:val="26"/>
              </w:rPr>
              <w:t>Член Рабочей группы по приему и проверке избирательных документов,</w:t>
            </w:r>
          </w:p>
          <w:p w14:paraId="547A57A1" w14:textId="77777777" w:rsidR="008A0A6E" w:rsidRPr="007E3421" w:rsidRDefault="008A0A6E" w:rsidP="00FF2727">
            <w:pPr>
              <w:pStyle w:val="ConsPlusNonformat"/>
              <w:jc w:val="center"/>
              <w:rPr>
                <w:rFonts w:ascii="Times New Roman" w:hAnsi="Times New Roman" w:cs="Times New Roman"/>
                <w:b/>
                <w:sz w:val="26"/>
                <w:szCs w:val="26"/>
              </w:rPr>
            </w:pPr>
            <w:r w:rsidRPr="007E3421">
              <w:rPr>
                <w:rFonts w:ascii="Times New Roman" w:hAnsi="Times New Roman" w:cs="Times New Roman"/>
                <w:sz w:val="26"/>
                <w:szCs w:val="26"/>
              </w:rPr>
              <w:t>член комиссии</w:t>
            </w:r>
          </w:p>
        </w:tc>
        <w:tc>
          <w:tcPr>
            <w:tcW w:w="2835" w:type="dxa"/>
          </w:tcPr>
          <w:p w14:paraId="7480B16D" w14:textId="77777777" w:rsidR="008A0A6E" w:rsidRDefault="008A0A6E" w:rsidP="00FF2727">
            <w:pPr>
              <w:pStyle w:val="ConsPlusNormal"/>
              <w:jc w:val="center"/>
              <w:rPr>
                <w:rFonts w:ascii="Times New Roman" w:hAnsi="Times New Roman" w:cs="Times New Roman"/>
                <w:sz w:val="28"/>
                <w:szCs w:val="28"/>
              </w:rPr>
            </w:pPr>
          </w:p>
          <w:p w14:paraId="08238FB2" w14:textId="77777777" w:rsidR="008A0A6E" w:rsidRPr="00A04E91" w:rsidRDefault="008A0A6E" w:rsidP="00FF2727">
            <w:pPr>
              <w:pStyle w:val="ConsPlusNormal"/>
              <w:jc w:val="center"/>
              <w:rPr>
                <w:rFonts w:ascii="Times New Roman" w:hAnsi="Times New Roman" w:cs="Times New Roman"/>
                <w:sz w:val="28"/>
                <w:szCs w:val="28"/>
              </w:rPr>
            </w:pPr>
          </w:p>
          <w:p w14:paraId="574C651F" w14:textId="77777777" w:rsidR="008A0A6E" w:rsidRPr="00A04E91" w:rsidRDefault="008A0A6E" w:rsidP="00FF2727">
            <w:pPr>
              <w:pStyle w:val="ConsPlusNormal"/>
              <w:jc w:val="center"/>
              <w:rPr>
                <w:rFonts w:ascii="Times New Roman" w:hAnsi="Times New Roman" w:cs="Times New Roman"/>
                <w:sz w:val="28"/>
                <w:szCs w:val="28"/>
              </w:rPr>
            </w:pPr>
            <w:r w:rsidRPr="00A04E91">
              <w:rPr>
                <w:rFonts w:ascii="Times New Roman" w:hAnsi="Times New Roman" w:cs="Times New Roman"/>
                <w:sz w:val="28"/>
                <w:szCs w:val="28"/>
              </w:rPr>
              <w:t>________________</w:t>
            </w:r>
          </w:p>
          <w:p w14:paraId="28D03EB7" w14:textId="77777777" w:rsidR="008A0A6E" w:rsidRPr="00A04E91" w:rsidRDefault="008A0A6E" w:rsidP="00FF2727">
            <w:pPr>
              <w:pStyle w:val="ConsPlusNormal"/>
              <w:jc w:val="center"/>
              <w:rPr>
                <w:rFonts w:ascii="Times New Roman" w:hAnsi="Times New Roman" w:cs="Times New Roman"/>
                <w:sz w:val="16"/>
                <w:szCs w:val="16"/>
              </w:rPr>
            </w:pPr>
            <w:r w:rsidRPr="00A04E91">
              <w:rPr>
                <w:rFonts w:ascii="Times New Roman" w:hAnsi="Times New Roman" w:cs="Times New Roman"/>
                <w:sz w:val="16"/>
                <w:szCs w:val="16"/>
              </w:rPr>
              <w:t>(подпись)</w:t>
            </w:r>
          </w:p>
        </w:tc>
        <w:tc>
          <w:tcPr>
            <w:tcW w:w="2942" w:type="dxa"/>
          </w:tcPr>
          <w:p w14:paraId="5802ADE6" w14:textId="77777777" w:rsidR="008A0A6E" w:rsidRDefault="008A0A6E" w:rsidP="00FF2727">
            <w:pPr>
              <w:pStyle w:val="ConsPlusNormal"/>
              <w:jc w:val="center"/>
              <w:rPr>
                <w:rFonts w:ascii="Times New Roman" w:hAnsi="Times New Roman" w:cs="Times New Roman"/>
                <w:sz w:val="28"/>
                <w:szCs w:val="28"/>
              </w:rPr>
            </w:pPr>
          </w:p>
          <w:p w14:paraId="79D62BF7" w14:textId="77777777" w:rsidR="008A0A6E" w:rsidRPr="00A04E91" w:rsidRDefault="008A0A6E" w:rsidP="00FF2727">
            <w:pPr>
              <w:pStyle w:val="ConsPlusNormal"/>
              <w:jc w:val="center"/>
              <w:rPr>
                <w:rFonts w:ascii="Times New Roman" w:hAnsi="Times New Roman" w:cs="Times New Roman"/>
                <w:sz w:val="28"/>
                <w:szCs w:val="28"/>
              </w:rPr>
            </w:pPr>
          </w:p>
          <w:p w14:paraId="286193A6" w14:textId="77777777" w:rsidR="008A0A6E" w:rsidRPr="00A04E91" w:rsidRDefault="008A0A6E" w:rsidP="00FF2727">
            <w:pPr>
              <w:pStyle w:val="ConsPlusNormal"/>
              <w:jc w:val="center"/>
              <w:rPr>
                <w:rFonts w:ascii="Times New Roman" w:hAnsi="Times New Roman" w:cs="Times New Roman"/>
                <w:sz w:val="28"/>
                <w:szCs w:val="28"/>
              </w:rPr>
            </w:pPr>
            <w:r w:rsidRPr="00A04E91">
              <w:rPr>
                <w:rFonts w:ascii="Times New Roman" w:hAnsi="Times New Roman" w:cs="Times New Roman"/>
                <w:sz w:val="28"/>
                <w:szCs w:val="28"/>
              </w:rPr>
              <w:t>__________________</w:t>
            </w:r>
          </w:p>
          <w:p w14:paraId="426A16F4" w14:textId="77777777" w:rsidR="008A0A6E" w:rsidRPr="00A04E91" w:rsidRDefault="008A0A6E" w:rsidP="00FF2727">
            <w:pPr>
              <w:pStyle w:val="ConsPlusNormal"/>
              <w:jc w:val="center"/>
              <w:rPr>
                <w:rFonts w:ascii="Times New Roman" w:hAnsi="Times New Roman" w:cs="Times New Roman"/>
                <w:sz w:val="16"/>
                <w:szCs w:val="16"/>
              </w:rPr>
            </w:pPr>
            <w:r w:rsidRPr="00A04E91">
              <w:rPr>
                <w:rFonts w:ascii="Times New Roman" w:hAnsi="Times New Roman" w:cs="Times New Roman"/>
                <w:sz w:val="16"/>
                <w:szCs w:val="16"/>
              </w:rPr>
              <w:t>(инициалы, фамилия)</w:t>
            </w:r>
          </w:p>
        </w:tc>
      </w:tr>
      <w:tr w:rsidR="008A0A6E" w:rsidRPr="00A04E91" w14:paraId="2E0CAEE0" w14:textId="77777777" w:rsidTr="00FF2727">
        <w:tc>
          <w:tcPr>
            <w:tcW w:w="3828" w:type="dxa"/>
          </w:tcPr>
          <w:p w14:paraId="33D3A2CC" w14:textId="77777777" w:rsidR="008A0A6E" w:rsidRPr="007E3421" w:rsidRDefault="008A0A6E" w:rsidP="00FF2727">
            <w:pPr>
              <w:pStyle w:val="ConsPlusNonformat"/>
              <w:jc w:val="center"/>
              <w:rPr>
                <w:rFonts w:ascii="Times New Roman" w:hAnsi="Times New Roman" w:cs="Times New Roman"/>
                <w:sz w:val="26"/>
                <w:szCs w:val="26"/>
              </w:rPr>
            </w:pPr>
          </w:p>
        </w:tc>
        <w:tc>
          <w:tcPr>
            <w:tcW w:w="2835" w:type="dxa"/>
          </w:tcPr>
          <w:p w14:paraId="59192DD2" w14:textId="77777777" w:rsidR="008A0A6E" w:rsidRPr="00A04E91" w:rsidRDefault="008A0A6E" w:rsidP="00FF2727">
            <w:pPr>
              <w:pStyle w:val="ConsPlusNormal"/>
              <w:jc w:val="center"/>
              <w:rPr>
                <w:rFonts w:ascii="Times New Roman" w:hAnsi="Times New Roman" w:cs="Times New Roman"/>
                <w:sz w:val="28"/>
                <w:szCs w:val="28"/>
              </w:rPr>
            </w:pPr>
          </w:p>
        </w:tc>
        <w:tc>
          <w:tcPr>
            <w:tcW w:w="2942" w:type="dxa"/>
          </w:tcPr>
          <w:p w14:paraId="35FFB698" w14:textId="77777777" w:rsidR="008A0A6E" w:rsidRPr="00A04E91" w:rsidRDefault="008A0A6E" w:rsidP="00FF2727">
            <w:pPr>
              <w:pStyle w:val="ConsPlusNormal"/>
              <w:jc w:val="center"/>
              <w:rPr>
                <w:rFonts w:ascii="Times New Roman" w:hAnsi="Times New Roman" w:cs="Times New Roman"/>
                <w:sz w:val="28"/>
                <w:szCs w:val="28"/>
              </w:rPr>
            </w:pPr>
          </w:p>
        </w:tc>
      </w:tr>
      <w:tr w:rsidR="008A0A6E" w:rsidRPr="00A04E91" w14:paraId="731A1BDD" w14:textId="77777777" w:rsidTr="00FF2727">
        <w:tc>
          <w:tcPr>
            <w:tcW w:w="3828" w:type="dxa"/>
          </w:tcPr>
          <w:p w14:paraId="379D900E" w14:textId="77777777" w:rsidR="008A0A6E" w:rsidRPr="007E3421" w:rsidRDefault="00F838B5" w:rsidP="007E3421">
            <w:pPr>
              <w:pStyle w:val="ConsPlusNonformat"/>
              <w:jc w:val="center"/>
              <w:rPr>
                <w:rFonts w:ascii="Times New Roman" w:hAnsi="Times New Roman" w:cs="Times New Roman"/>
                <w:sz w:val="26"/>
                <w:szCs w:val="26"/>
              </w:rPr>
            </w:pPr>
            <w:r w:rsidRPr="007E3421">
              <w:rPr>
                <w:rFonts w:ascii="Times New Roman" w:hAnsi="Times New Roman" w:cs="Times New Roman"/>
                <w:sz w:val="26"/>
                <w:szCs w:val="26"/>
              </w:rPr>
              <w:t xml:space="preserve">Кандидат </w:t>
            </w:r>
          </w:p>
        </w:tc>
        <w:tc>
          <w:tcPr>
            <w:tcW w:w="2835" w:type="dxa"/>
          </w:tcPr>
          <w:p w14:paraId="32AC4A45" w14:textId="77777777" w:rsidR="008A0A6E" w:rsidRDefault="008A0A6E" w:rsidP="00FF2727">
            <w:pPr>
              <w:pStyle w:val="ConsPlusNormal"/>
              <w:jc w:val="center"/>
              <w:rPr>
                <w:rFonts w:ascii="Times New Roman" w:hAnsi="Times New Roman" w:cs="Times New Roman"/>
                <w:sz w:val="28"/>
                <w:szCs w:val="28"/>
              </w:rPr>
            </w:pPr>
          </w:p>
          <w:p w14:paraId="16AA0319" w14:textId="77777777" w:rsidR="008A0A6E" w:rsidRDefault="008A0A6E" w:rsidP="00FF2727">
            <w:pPr>
              <w:pStyle w:val="ConsPlusNormal"/>
              <w:jc w:val="center"/>
              <w:rPr>
                <w:rFonts w:ascii="Times New Roman" w:hAnsi="Times New Roman" w:cs="Times New Roman"/>
                <w:sz w:val="28"/>
                <w:szCs w:val="28"/>
              </w:rPr>
            </w:pPr>
          </w:p>
          <w:p w14:paraId="13459B3E" w14:textId="77777777" w:rsidR="008A0A6E" w:rsidRPr="00A04E91" w:rsidRDefault="008A0A6E" w:rsidP="00FF2727">
            <w:pPr>
              <w:pStyle w:val="ConsPlusNormal"/>
              <w:jc w:val="center"/>
              <w:rPr>
                <w:rFonts w:ascii="Times New Roman" w:hAnsi="Times New Roman" w:cs="Times New Roman"/>
                <w:sz w:val="28"/>
                <w:szCs w:val="28"/>
              </w:rPr>
            </w:pPr>
            <w:r w:rsidRPr="00A04E91">
              <w:rPr>
                <w:rFonts w:ascii="Times New Roman" w:hAnsi="Times New Roman" w:cs="Times New Roman"/>
                <w:sz w:val="28"/>
                <w:szCs w:val="28"/>
              </w:rPr>
              <w:t>________________</w:t>
            </w:r>
          </w:p>
          <w:p w14:paraId="70616619" w14:textId="77777777" w:rsidR="008A0A6E" w:rsidRPr="00A04E91" w:rsidRDefault="008A0A6E" w:rsidP="00FF2727">
            <w:pPr>
              <w:pStyle w:val="ConsPlusNormal"/>
              <w:jc w:val="center"/>
              <w:rPr>
                <w:rFonts w:ascii="Times New Roman" w:hAnsi="Times New Roman" w:cs="Times New Roman"/>
                <w:sz w:val="16"/>
                <w:szCs w:val="16"/>
              </w:rPr>
            </w:pPr>
            <w:r w:rsidRPr="00A04E91">
              <w:rPr>
                <w:rFonts w:ascii="Times New Roman" w:hAnsi="Times New Roman" w:cs="Times New Roman"/>
                <w:sz w:val="16"/>
                <w:szCs w:val="16"/>
              </w:rPr>
              <w:t>(подпись)</w:t>
            </w:r>
          </w:p>
        </w:tc>
        <w:tc>
          <w:tcPr>
            <w:tcW w:w="2942" w:type="dxa"/>
          </w:tcPr>
          <w:p w14:paraId="6396BF59" w14:textId="77777777" w:rsidR="008A0A6E" w:rsidRDefault="008A0A6E" w:rsidP="00FF2727">
            <w:pPr>
              <w:pStyle w:val="ConsPlusNormal"/>
              <w:jc w:val="center"/>
              <w:rPr>
                <w:rFonts w:ascii="Times New Roman" w:hAnsi="Times New Roman" w:cs="Times New Roman"/>
                <w:sz w:val="28"/>
                <w:szCs w:val="28"/>
              </w:rPr>
            </w:pPr>
          </w:p>
          <w:p w14:paraId="29379353" w14:textId="77777777" w:rsidR="008A0A6E" w:rsidRDefault="008A0A6E" w:rsidP="00FF2727">
            <w:pPr>
              <w:pStyle w:val="ConsPlusNormal"/>
              <w:jc w:val="center"/>
              <w:rPr>
                <w:rFonts w:ascii="Times New Roman" w:hAnsi="Times New Roman" w:cs="Times New Roman"/>
                <w:sz w:val="28"/>
                <w:szCs w:val="28"/>
              </w:rPr>
            </w:pPr>
          </w:p>
          <w:p w14:paraId="541B9066" w14:textId="77777777" w:rsidR="008A0A6E" w:rsidRPr="00A04E91" w:rsidRDefault="008A0A6E" w:rsidP="00FF2727">
            <w:pPr>
              <w:pStyle w:val="ConsPlusNormal"/>
              <w:jc w:val="center"/>
              <w:rPr>
                <w:rFonts w:ascii="Times New Roman" w:hAnsi="Times New Roman" w:cs="Times New Roman"/>
                <w:sz w:val="28"/>
                <w:szCs w:val="28"/>
              </w:rPr>
            </w:pPr>
            <w:r w:rsidRPr="00A04E91">
              <w:rPr>
                <w:rFonts w:ascii="Times New Roman" w:hAnsi="Times New Roman" w:cs="Times New Roman"/>
                <w:sz w:val="28"/>
                <w:szCs w:val="28"/>
              </w:rPr>
              <w:t>__________________</w:t>
            </w:r>
          </w:p>
          <w:p w14:paraId="407F6A34" w14:textId="77777777" w:rsidR="008A0A6E" w:rsidRPr="00A04E91" w:rsidRDefault="008A0A6E" w:rsidP="00FF2727">
            <w:pPr>
              <w:pStyle w:val="ConsPlusNormal"/>
              <w:jc w:val="center"/>
              <w:rPr>
                <w:rFonts w:ascii="Times New Roman" w:hAnsi="Times New Roman" w:cs="Times New Roman"/>
                <w:sz w:val="16"/>
                <w:szCs w:val="16"/>
              </w:rPr>
            </w:pPr>
            <w:r w:rsidRPr="00A04E91">
              <w:rPr>
                <w:rFonts w:ascii="Times New Roman" w:hAnsi="Times New Roman" w:cs="Times New Roman"/>
                <w:sz w:val="16"/>
                <w:szCs w:val="16"/>
              </w:rPr>
              <w:t>(инициалы, фамилия)</w:t>
            </w:r>
          </w:p>
        </w:tc>
      </w:tr>
      <w:tr w:rsidR="008A0A6E" w:rsidRPr="00A04E91" w14:paraId="084F97C1" w14:textId="77777777" w:rsidTr="00FF2727">
        <w:tc>
          <w:tcPr>
            <w:tcW w:w="3828" w:type="dxa"/>
          </w:tcPr>
          <w:p w14:paraId="4BABD85B" w14:textId="77777777" w:rsidR="008A0A6E" w:rsidRPr="00A04E91" w:rsidRDefault="008A0A6E" w:rsidP="00FF2727">
            <w:pPr>
              <w:pStyle w:val="ConsPlusNonformat"/>
              <w:jc w:val="center"/>
              <w:rPr>
                <w:rFonts w:ascii="Times New Roman" w:hAnsi="Times New Roman" w:cs="Times New Roman"/>
                <w:sz w:val="26"/>
                <w:szCs w:val="26"/>
              </w:rPr>
            </w:pPr>
          </w:p>
        </w:tc>
        <w:tc>
          <w:tcPr>
            <w:tcW w:w="2835" w:type="dxa"/>
          </w:tcPr>
          <w:p w14:paraId="1A980AA1" w14:textId="77777777" w:rsidR="008A0A6E" w:rsidRPr="00A04E91" w:rsidRDefault="008A0A6E" w:rsidP="00FF2727">
            <w:pPr>
              <w:pStyle w:val="ConsPlusNormal"/>
              <w:jc w:val="center"/>
              <w:rPr>
                <w:rFonts w:ascii="Times New Roman" w:hAnsi="Times New Roman" w:cs="Times New Roman"/>
                <w:sz w:val="28"/>
                <w:szCs w:val="28"/>
              </w:rPr>
            </w:pPr>
          </w:p>
        </w:tc>
        <w:tc>
          <w:tcPr>
            <w:tcW w:w="2942" w:type="dxa"/>
            <w:tcBorders>
              <w:bottom w:val="single" w:sz="4" w:space="0" w:color="auto"/>
            </w:tcBorders>
          </w:tcPr>
          <w:p w14:paraId="55DC87B9" w14:textId="77777777" w:rsidR="008A0A6E" w:rsidRPr="00A04E91" w:rsidRDefault="008A0A6E" w:rsidP="00FF2727">
            <w:pPr>
              <w:pStyle w:val="ConsPlusNormal"/>
              <w:jc w:val="center"/>
              <w:rPr>
                <w:sz w:val="18"/>
                <w:szCs w:val="18"/>
              </w:rPr>
            </w:pPr>
          </w:p>
        </w:tc>
      </w:tr>
      <w:tr w:rsidR="008A0A6E" w:rsidRPr="00A04E91" w14:paraId="2CA75F5F" w14:textId="77777777" w:rsidTr="00FF2727">
        <w:tc>
          <w:tcPr>
            <w:tcW w:w="3828" w:type="dxa"/>
          </w:tcPr>
          <w:p w14:paraId="707D8EE4" w14:textId="77777777" w:rsidR="008A0A6E" w:rsidRPr="00A04E91" w:rsidRDefault="008A0A6E" w:rsidP="00FF2727">
            <w:pPr>
              <w:pStyle w:val="ConsPlusNonformat"/>
              <w:jc w:val="center"/>
              <w:rPr>
                <w:rFonts w:ascii="Times New Roman" w:hAnsi="Times New Roman" w:cs="Times New Roman"/>
                <w:sz w:val="26"/>
                <w:szCs w:val="26"/>
              </w:rPr>
            </w:pPr>
          </w:p>
        </w:tc>
        <w:tc>
          <w:tcPr>
            <w:tcW w:w="2835" w:type="dxa"/>
          </w:tcPr>
          <w:p w14:paraId="1BDFC17C" w14:textId="77777777" w:rsidR="008A0A6E" w:rsidRPr="00A04E91" w:rsidRDefault="008A0A6E" w:rsidP="00FF2727">
            <w:pPr>
              <w:pStyle w:val="ConsPlusNormal"/>
              <w:jc w:val="center"/>
              <w:rPr>
                <w:rFonts w:ascii="Times New Roman" w:hAnsi="Times New Roman" w:cs="Times New Roman"/>
                <w:sz w:val="28"/>
                <w:szCs w:val="28"/>
              </w:rPr>
            </w:pPr>
          </w:p>
        </w:tc>
        <w:tc>
          <w:tcPr>
            <w:tcW w:w="2942" w:type="dxa"/>
            <w:tcBorders>
              <w:top w:val="single" w:sz="4" w:space="0" w:color="auto"/>
            </w:tcBorders>
          </w:tcPr>
          <w:p w14:paraId="720E60E0" w14:textId="77777777" w:rsidR="008A0A6E" w:rsidRPr="00A04E91" w:rsidRDefault="008A0A6E" w:rsidP="00FF2727">
            <w:pPr>
              <w:pStyle w:val="ConsPlusNormal"/>
              <w:jc w:val="center"/>
              <w:rPr>
                <w:rFonts w:ascii="Times New Roman" w:hAnsi="Times New Roman" w:cs="Times New Roman"/>
                <w:sz w:val="16"/>
                <w:szCs w:val="16"/>
              </w:rPr>
            </w:pPr>
            <w:r w:rsidRPr="00A04E91">
              <w:rPr>
                <w:rFonts w:ascii="Times New Roman" w:hAnsi="Times New Roman" w:cs="Times New Roman"/>
                <w:sz w:val="16"/>
                <w:szCs w:val="16"/>
              </w:rPr>
              <w:t>(дата получения)</w:t>
            </w:r>
          </w:p>
        </w:tc>
      </w:tr>
    </w:tbl>
    <w:p w14:paraId="2C028BDD" w14:textId="77777777" w:rsidR="008A0A6E" w:rsidRDefault="008A0A6E" w:rsidP="008A0A6E">
      <w:pPr>
        <w:ind w:left="5103"/>
        <w:jc w:val="center"/>
        <w:rPr>
          <w:sz w:val="22"/>
          <w:szCs w:val="22"/>
        </w:rPr>
        <w:sectPr w:rsidR="008A0A6E" w:rsidSect="00E1570D">
          <w:footnotePr>
            <w:numRestart w:val="eachSect"/>
          </w:footnotePr>
          <w:pgSz w:w="11906" w:h="16838"/>
          <w:pgMar w:top="851" w:right="851" w:bottom="567" w:left="1701" w:header="567" w:footer="720" w:gutter="0"/>
          <w:cols w:space="720"/>
          <w:titlePg/>
        </w:sectPr>
      </w:pPr>
    </w:p>
    <w:p w14:paraId="78BC7AA5" w14:textId="77777777" w:rsidR="008A0A6E" w:rsidRPr="007B48D5" w:rsidRDefault="008A0A6E" w:rsidP="008A0A6E">
      <w:pPr>
        <w:ind w:left="5103"/>
        <w:jc w:val="center"/>
      </w:pPr>
      <w:r w:rsidRPr="007B48D5">
        <w:lastRenderedPageBreak/>
        <w:t xml:space="preserve">Приложение № </w:t>
      </w:r>
      <w:r w:rsidR="007207C7" w:rsidRPr="007B48D5">
        <w:t>9.1</w:t>
      </w:r>
    </w:p>
    <w:p w14:paraId="71B9F237" w14:textId="7FDB3533" w:rsidR="007B48D5" w:rsidRPr="00DF4324" w:rsidRDefault="007B48D5" w:rsidP="007B48D5">
      <w:pPr>
        <w:ind w:left="5103"/>
        <w:jc w:val="center"/>
        <w:rPr>
          <w:rFonts w:ascii="Times New Roman" w:hAnsi="Times New Roman"/>
        </w:rPr>
      </w:pPr>
      <w:r w:rsidRPr="00DF4324">
        <w:rPr>
          <w:rFonts w:ascii="Times New Roman" w:hAnsi="Times New Roman"/>
        </w:rPr>
        <w:t xml:space="preserve">к </w:t>
      </w:r>
      <w:r w:rsidR="00FB59BC" w:rsidRPr="002F5603">
        <w:rPr>
          <w:rFonts w:ascii="Times New Roman" w:hAnsi="Times New Roman"/>
        </w:rPr>
        <w:t>Порядку работы территориальной избирательной комиссии Заполярного района по приему и проверке документов, представляемых избирательными объединениями и кандидатами при проведении выборов депутатов Совета муниципального района «Заполярный район» Ненецкого автономного округа» пятого созыва и иных, связанных с ними, документов</w:t>
      </w:r>
    </w:p>
    <w:p w14:paraId="058E25F0" w14:textId="77777777" w:rsidR="008A0A6E" w:rsidRPr="00A314CE" w:rsidRDefault="008A0A6E" w:rsidP="008A0A6E">
      <w:pPr>
        <w:ind w:left="5103"/>
        <w:jc w:val="center"/>
        <w:rPr>
          <w:sz w:val="22"/>
          <w:szCs w:val="22"/>
        </w:rPr>
      </w:pPr>
    </w:p>
    <w:p w14:paraId="395228B4" w14:textId="04CA6F0E" w:rsidR="008A0A6E" w:rsidRDefault="008A0A6E" w:rsidP="008A0A6E">
      <w:pPr>
        <w:shd w:val="clear" w:color="auto" w:fill="FFFFFF"/>
        <w:ind w:left="4064"/>
        <w:jc w:val="center"/>
        <w:rPr>
          <w:sz w:val="28"/>
          <w:szCs w:val="28"/>
        </w:rPr>
      </w:pPr>
      <w:r w:rsidRPr="007A1E17">
        <w:rPr>
          <w:sz w:val="28"/>
          <w:szCs w:val="28"/>
        </w:rPr>
        <w:t>В </w:t>
      </w:r>
      <w:r w:rsidR="00FB59BC">
        <w:rPr>
          <w:sz w:val="28"/>
          <w:szCs w:val="28"/>
        </w:rPr>
        <w:t>территориальную и</w:t>
      </w:r>
      <w:r>
        <w:rPr>
          <w:sz w:val="28"/>
          <w:szCs w:val="28"/>
        </w:rPr>
        <w:t xml:space="preserve">збирательную комиссию </w:t>
      </w:r>
    </w:p>
    <w:p w14:paraId="1FF043EE" w14:textId="4EBA46CF" w:rsidR="008A0A6E" w:rsidRPr="00B64679" w:rsidRDefault="00FB59BC" w:rsidP="008A0A6E">
      <w:pPr>
        <w:shd w:val="clear" w:color="auto" w:fill="FFFFFF"/>
        <w:ind w:left="4064"/>
        <w:jc w:val="center"/>
        <w:rPr>
          <w:i/>
        </w:rPr>
      </w:pPr>
      <w:r>
        <w:rPr>
          <w:sz w:val="28"/>
          <w:szCs w:val="28"/>
        </w:rPr>
        <w:t>Заполярного района</w:t>
      </w:r>
    </w:p>
    <w:p w14:paraId="5F6AC053" w14:textId="77777777" w:rsidR="008A0A6E" w:rsidRDefault="008A0A6E" w:rsidP="008A0A6E">
      <w:pPr>
        <w:shd w:val="clear" w:color="auto" w:fill="FFFFFF"/>
        <w:tabs>
          <w:tab w:val="left" w:leader="underscore" w:pos="8453"/>
        </w:tabs>
        <w:ind w:left="4065"/>
        <w:jc w:val="center"/>
        <w:rPr>
          <w:sz w:val="28"/>
          <w:szCs w:val="28"/>
        </w:rPr>
      </w:pPr>
      <w:r w:rsidRPr="007A1E17">
        <w:rPr>
          <w:sz w:val="28"/>
          <w:szCs w:val="28"/>
        </w:rPr>
        <w:t xml:space="preserve">от </w:t>
      </w:r>
      <w:r>
        <w:rPr>
          <w:sz w:val="28"/>
          <w:szCs w:val="28"/>
        </w:rPr>
        <w:t>уполномоченного представ</w:t>
      </w:r>
      <w:r w:rsidR="0058524F">
        <w:rPr>
          <w:sz w:val="28"/>
          <w:szCs w:val="28"/>
        </w:rPr>
        <w:t>ителя избирательного объединения (кандидата)</w:t>
      </w:r>
    </w:p>
    <w:p w14:paraId="1D611934" w14:textId="77777777" w:rsidR="008A0A6E" w:rsidRDefault="008A0A6E" w:rsidP="008A0A6E">
      <w:pPr>
        <w:shd w:val="clear" w:color="auto" w:fill="FFFFFF"/>
        <w:tabs>
          <w:tab w:val="left" w:leader="underscore" w:pos="8453"/>
        </w:tabs>
        <w:ind w:left="4065"/>
        <w:jc w:val="center"/>
        <w:rPr>
          <w:sz w:val="28"/>
          <w:szCs w:val="28"/>
        </w:rPr>
      </w:pPr>
      <w:r w:rsidRPr="007A1E17">
        <w:rPr>
          <w:sz w:val="28"/>
          <w:szCs w:val="28"/>
        </w:rPr>
        <w:t> _________________________</w:t>
      </w:r>
      <w:r>
        <w:rPr>
          <w:sz w:val="28"/>
          <w:szCs w:val="28"/>
        </w:rPr>
        <w:t>__________</w:t>
      </w:r>
    </w:p>
    <w:p w14:paraId="3110ACB2" w14:textId="77777777" w:rsidR="008A0A6E" w:rsidRDefault="008A0A6E" w:rsidP="008A0A6E">
      <w:pPr>
        <w:shd w:val="clear" w:color="auto" w:fill="FFFFFF"/>
        <w:tabs>
          <w:tab w:val="left" w:leader="underscore" w:pos="8453"/>
        </w:tabs>
        <w:ind w:left="4065"/>
        <w:jc w:val="center"/>
        <w:rPr>
          <w:sz w:val="28"/>
          <w:szCs w:val="28"/>
        </w:rPr>
      </w:pPr>
      <w:r>
        <w:rPr>
          <w:sz w:val="28"/>
          <w:szCs w:val="28"/>
        </w:rPr>
        <w:t>____________________________________</w:t>
      </w:r>
    </w:p>
    <w:p w14:paraId="67BDE31B" w14:textId="77777777" w:rsidR="008A0A6E" w:rsidRDefault="008A0A6E" w:rsidP="008A0A6E">
      <w:pPr>
        <w:shd w:val="clear" w:color="auto" w:fill="FFFFFF"/>
        <w:tabs>
          <w:tab w:val="left" w:leader="underscore" w:pos="8453"/>
        </w:tabs>
        <w:ind w:left="4065"/>
        <w:jc w:val="center"/>
      </w:pPr>
      <w:r w:rsidRPr="00D904F5">
        <w:t>(наименование избирательного объединения)</w:t>
      </w:r>
    </w:p>
    <w:p w14:paraId="7ABE76B8" w14:textId="77777777" w:rsidR="008A0A6E" w:rsidRPr="00D904F5" w:rsidRDefault="008A0A6E" w:rsidP="008A0A6E">
      <w:pPr>
        <w:shd w:val="clear" w:color="auto" w:fill="FFFFFF"/>
        <w:tabs>
          <w:tab w:val="left" w:leader="underscore" w:pos="8453"/>
        </w:tabs>
        <w:ind w:left="4065"/>
        <w:jc w:val="center"/>
      </w:pPr>
    </w:p>
    <w:p w14:paraId="77DD70F8" w14:textId="77777777" w:rsidR="008A0A6E" w:rsidRPr="007A1E17" w:rsidRDefault="008A0A6E" w:rsidP="008A0A6E">
      <w:pPr>
        <w:shd w:val="clear" w:color="auto" w:fill="FFFFFF"/>
        <w:ind w:left="4111"/>
        <w:jc w:val="center"/>
      </w:pPr>
      <w:r>
        <w:t>___</w:t>
      </w:r>
      <w:r w:rsidRPr="007A1E17">
        <w:t>_______________________________________________</w:t>
      </w:r>
    </w:p>
    <w:p w14:paraId="0543CB50" w14:textId="77777777" w:rsidR="008A0A6E" w:rsidRPr="00A314CE" w:rsidRDefault="008A0A6E" w:rsidP="008A0A6E">
      <w:pPr>
        <w:shd w:val="clear" w:color="auto" w:fill="FFFFFF"/>
        <w:spacing w:line="360" w:lineRule="auto"/>
        <w:ind w:left="4956"/>
      </w:pPr>
      <w:r>
        <w:t xml:space="preserve">        </w:t>
      </w:r>
      <w:r w:rsidRPr="00A314CE">
        <w:t>(инициалы, фамилия кандидата)</w:t>
      </w:r>
    </w:p>
    <w:p w14:paraId="14DB8139" w14:textId="77777777" w:rsidR="008A0A6E" w:rsidRDefault="008A0A6E" w:rsidP="008A0A6E">
      <w:pPr>
        <w:jc w:val="center"/>
        <w:textAlignment w:val="baseline"/>
        <w:rPr>
          <w:b/>
          <w:sz w:val="28"/>
        </w:rPr>
      </w:pPr>
    </w:p>
    <w:p w14:paraId="43F93449" w14:textId="77777777" w:rsidR="008A0A6E" w:rsidRPr="002460D1" w:rsidRDefault="008A0A6E" w:rsidP="008A0A6E">
      <w:pPr>
        <w:jc w:val="center"/>
        <w:textAlignment w:val="baseline"/>
        <w:rPr>
          <w:b/>
          <w:sz w:val="28"/>
        </w:rPr>
      </w:pPr>
      <w:r w:rsidRPr="002460D1">
        <w:rPr>
          <w:b/>
          <w:sz w:val="28"/>
        </w:rPr>
        <w:t>Расписка</w:t>
      </w:r>
    </w:p>
    <w:p w14:paraId="4A57A06C" w14:textId="77777777" w:rsidR="008A0A6E" w:rsidRPr="007E3421" w:rsidRDefault="008A0A6E" w:rsidP="008A0A6E">
      <w:pPr>
        <w:ind w:firstLine="709"/>
        <w:jc w:val="both"/>
        <w:textAlignment w:val="baseline"/>
        <w:rPr>
          <w:bCs/>
          <w:sz w:val="26"/>
          <w:szCs w:val="26"/>
        </w:rPr>
      </w:pPr>
      <w:r w:rsidRPr="007E3421">
        <w:rPr>
          <w:bCs/>
          <w:sz w:val="26"/>
          <w:szCs w:val="26"/>
        </w:rPr>
        <w:t>Я, уполномоченный представитель избирательного объединения</w:t>
      </w:r>
    </w:p>
    <w:p w14:paraId="1EB22927" w14:textId="77777777" w:rsidR="008A0A6E" w:rsidRDefault="008A0A6E" w:rsidP="008A0A6E">
      <w:pPr>
        <w:jc w:val="both"/>
        <w:textAlignment w:val="baseline"/>
        <w:rPr>
          <w:bCs/>
          <w:sz w:val="28"/>
          <w:szCs w:val="28"/>
        </w:rPr>
      </w:pPr>
      <w:r>
        <w:rPr>
          <w:bCs/>
          <w:sz w:val="28"/>
          <w:szCs w:val="28"/>
        </w:rPr>
        <w:t>__________________________________________________________________</w:t>
      </w:r>
      <w:r w:rsidR="0058524F">
        <w:rPr>
          <w:bCs/>
          <w:sz w:val="28"/>
          <w:szCs w:val="28"/>
        </w:rPr>
        <w:t>,</w:t>
      </w:r>
    </w:p>
    <w:p w14:paraId="33E16F72" w14:textId="77777777" w:rsidR="008A0A6E" w:rsidRDefault="008A0A6E" w:rsidP="008A0A6E">
      <w:pPr>
        <w:jc w:val="center"/>
        <w:textAlignment w:val="baseline"/>
        <w:rPr>
          <w:bCs/>
        </w:rPr>
      </w:pPr>
      <w:r>
        <w:rPr>
          <w:bCs/>
        </w:rPr>
        <w:t>(наименование избирательного объединения)</w:t>
      </w:r>
    </w:p>
    <w:p w14:paraId="6A7D3DAE" w14:textId="77777777" w:rsidR="008A0A6E" w:rsidRPr="002460D1" w:rsidRDefault="008A0A6E" w:rsidP="008A0A6E">
      <w:pPr>
        <w:textAlignment w:val="baseline"/>
        <w:rPr>
          <w:bCs/>
          <w:sz w:val="28"/>
          <w:szCs w:val="28"/>
        </w:rPr>
      </w:pPr>
      <w:r w:rsidRPr="002460D1">
        <w:rPr>
          <w:bCs/>
          <w:sz w:val="28"/>
          <w:szCs w:val="28"/>
        </w:rPr>
        <w:t>___________________________________</w:t>
      </w:r>
      <w:r>
        <w:rPr>
          <w:bCs/>
          <w:sz w:val="28"/>
          <w:szCs w:val="28"/>
        </w:rPr>
        <w:t>_______________________________</w:t>
      </w:r>
    </w:p>
    <w:p w14:paraId="61B4312C" w14:textId="77777777" w:rsidR="008A0A6E" w:rsidRDefault="008A0A6E" w:rsidP="008A0A6E">
      <w:pPr>
        <w:jc w:val="center"/>
        <w:textAlignment w:val="baseline"/>
        <w:rPr>
          <w:bCs/>
        </w:rPr>
      </w:pPr>
      <w:r w:rsidRPr="002460D1">
        <w:rPr>
          <w:bCs/>
        </w:rPr>
        <w:t>(фамилия, имя, отчество)</w:t>
      </w:r>
    </w:p>
    <w:p w14:paraId="58CF5394" w14:textId="77777777" w:rsidR="0058524F" w:rsidRPr="0058524F" w:rsidRDefault="0058524F" w:rsidP="008A0A6E">
      <w:pPr>
        <w:jc w:val="center"/>
        <w:textAlignment w:val="baseline"/>
        <w:rPr>
          <w:bCs/>
          <w:sz w:val="28"/>
          <w:szCs w:val="28"/>
        </w:rPr>
      </w:pPr>
      <w:r w:rsidRPr="007E3421">
        <w:rPr>
          <w:bCs/>
          <w:sz w:val="26"/>
          <w:szCs w:val="26"/>
        </w:rPr>
        <w:t>кандидат</w:t>
      </w:r>
      <w:r>
        <w:rPr>
          <w:bCs/>
          <w:sz w:val="28"/>
          <w:szCs w:val="28"/>
        </w:rPr>
        <w:t xml:space="preserve"> __________________________________________________________</w:t>
      </w:r>
    </w:p>
    <w:p w14:paraId="24C63281" w14:textId="77777777" w:rsidR="00F838B5" w:rsidRDefault="00F838B5" w:rsidP="00F838B5">
      <w:pPr>
        <w:jc w:val="center"/>
        <w:textAlignment w:val="baseline"/>
        <w:rPr>
          <w:bCs/>
        </w:rPr>
      </w:pPr>
      <w:r w:rsidRPr="002460D1">
        <w:rPr>
          <w:bCs/>
        </w:rPr>
        <w:t>(фамилия, имя, отчество)</w:t>
      </w:r>
    </w:p>
    <w:p w14:paraId="628C3B41" w14:textId="77777777" w:rsidR="008A0A6E" w:rsidRPr="002460D1" w:rsidRDefault="008A0A6E" w:rsidP="008A0A6E">
      <w:pPr>
        <w:jc w:val="center"/>
        <w:textAlignment w:val="baseline"/>
        <w:rPr>
          <w:bCs/>
        </w:rPr>
      </w:pPr>
    </w:p>
    <w:p w14:paraId="38CA15E3" w14:textId="5F273D89" w:rsidR="008A0A6E" w:rsidRPr="007E3421" w:rsidRDefault="008A0A6E" w:rsidP="008A0A6E">
      <w:pPr>
        <w:ind w:firstLine="709"/>
        <w:jc w:val="both"/>
        <w:textAlignment w:val="baseline"/>
        <w:rPr>
          <w:sz w:val="26"/>
          <w:szCs w:val="26"/>
        </w:rPr>
      </w:pPr>
      <w:r w:rsidRPr="007E3421">
        <w:rPr>
          <w:sz w:val="26"/>
          <w:szCs w:val="26"/>
        </w:rPr>
        <w:t xml:space="preserve">1. Согласен (Согласна), что уведомления о проведении </w:t>
      </w:r>
      <w:r w:rsidR="002149D1">
        <w:rPr>
          <w:sz w:val="26"/>
          <w:szCs w:val="26"/>
        </w:rPr>
        <w:t>территориальной и</w:t>
      </w:r>
      <w:r w:rsidRPr="007E3421">
        <w:rPr>
          <w:sz w:val="26"/>
          <w:szCs w:val="26"/>
        </w:rPr>
        <w:t xml:space="preserve">збирательной комиссией </w:t>
      </w:r>
      <w:r w:rsidR="002149D1">
        <w:rPr>
          <w:sz w:val="26"/>
          <w:szCs w:val="26"/>
        </w:rPr>
        <w:t>Заполярного района</w:t>
      </w:r>
      <w:r w:rsidRPr="007E3421">
        <w:rPr>
          <w:sz w:val="26"/>
          <w:szCs w:val="26"/>
        </w:rPr>
        <w:t xml:space="preserve"> избирательных процедур и необходимости получения документов (копий документов) будут направлены мне </w:t>
      </w:r>
      <w:proofErr w:type="spellStart"/>
      <w:r w:rsidRPr="007E3421">
        <w:rPr>
          <w:sz w:val="26"/>
          <w:szCs w:val="26"/>
        </w:rPr>
        <w:t>СМС-сообщением</w:t>
      </w:r>
      <w:proofErr w:type="spellEnd"/>
      <w:r w:rsidRPr="007E3421">
        <w:rPr>
          <w:sz w:val="26"/>
          <w:szCs w:val="26"/>
        </w:rPr>
        <w:t xml:space="preserve"> на номер мобильного телефона:</w:t>
      </w:r>
    </w:p>
    <w:tbl>
      <w:tblPr>
        <w:tblW w:w="9309" w:type="dxa"/>
        <w:tblInd w:w="55" w:type="dxa"/>
        <w:tblBorders>
          <w:top w:val="single" w:sz="2" w:space="0" w:color="000001"/>
          <w:left w:val="single" w:sz="2" w:space="0" w:color="000001"/>
          <w:bottom w:val="single" w:sz="2" w:space="0" w:color="000001"/>
          <w:insideH w:val="single" w:sz="2" w:space="0" w:color="000001"/>
        </w:tblBorders>
        <w:tblCellMar>
          <w:top w:w="55" w:type="dxa"/>
          <w:left w:w="54" w:type="dxa"/>
          <w:bottom w:w="55" w:type="dxa"/>
          <w:right w:w="55" w:type="dxa"/>
        </w:tblCellMar>
        <w:tblLook w:val="04A0" w:firstRow="1" w:lastRow="0" w:firstColumn="1" w:lastColumn="0" w:noHBand="0" w:noVBand="1"/>
      </w:tblPr>
      <w:tblGrid>
        <w:gridCol w:w="845"/>
        <w:gridCol w:w="845"/>
        <w:gridCol w:w="845"/>
        <w:gridCol w:w="844"/>
        <w:gridCol w:w="844"/>
        <w:gridCol w:w="845"/>
        <w:gridCol w:w="844"/>
        <w:gridCol w:w="844"/>
        <w:gridCol w:w="845"/>
        <w:gridCol w:w="844"/>
        <w:gridCol w:w="864"/>
      </w:tblGrid>
      <w:tr w:rsidR="008A0A6E" w:rsidRPr="002460D1" w14:paraId="7375BDEF" w14:textId="77777777" w:rsidTr="00FF2727">
        <w:trPr>
          <w:trHeight w:val="319"/>
        </w:trPr>
        <w:tc>
          <w:tcPr>
            <w:tcW w:w="845" w:type="dxa"/>
            <w:tcBorders>
              <w:top w:val="single" w:sz="2" w:space="0" w:color="000001"/>
              <w:left w:val="single" w:sz="2" w:space="0" w:color="000001"/>
              <w:bottom w:val="single" w:sz="2" w:space="0" w:color="000001"/>
            </w:tcBorders>
            <w:shd w:val="clear" w:color="auto" w:fill="auto"/>
            <w:tcMar>
              <w:left w:w="54" w:type="dxa"/>
            </w:tcMar>
          </w:tcPr>
          <w:p w14:paraId="3BB6872C" w14:textId="77777777" w:rsidR="008A0A6E" w:rsidRPr="002460D1" w:rsidRDefault="008A0A6E" w:rsidP="00FF2727">
            <w:pPr>
              <w:pStyle w:val="aff6"/>
              <w:jc w:val="center"/>
            </w:pPr>
            <w:r w:rsidRPr="002460D1">
              <w:t>+7</w:t>
            </w:r>
          </w:p>
        </w:tc>
        <w:tc>
          <w:tcPr>
            <w:tcW w:w="845" w:type="dxa"/>
            <w:tcBorders>
              <w:top w:val="single" w:sz="2" w:space="0" w:color="000001"/>
              <w:left w:val="single" w:sz="2" w:space="0" w:color="000001"/>
              <w:bottom w:val="single" w:sz="2" w:space="0" w:color="000001"/>
            </w:tcBorders>
            <w:shd w:val="clear" w:color="auto" w:fill="auto"/>
            <w:tcMar>
              <w:left w:w="54" w:type="dxa"/>
            </w:tcMar>
          </w:tcPr>
          <w:p w14:paraId="646C776D" w14:textId="77777777" w:rsidR="008A0A6E" w:rsidRPr="002460D1" w:rsidRDefault="008A0A6E" w:rsidP="00FF2727">
            <w:pPr>
              <w:pStyle w:val="aff6"/>
              <w:jc w:val="center"/>
            </w:pPr>
          </w:p>
        </w:tc>
        <w:tc>
          <w:tcPr>
            <w:tcW w:w="845" w:type="dxa"/>
            <w:tcBorders>
              <w:top w:val="single" w:sz="2" w:space="0" w:color="000001"/>
              <w:left w:val="single" w:sz="2" w:space="0" w:color="000001"/>
              <w:bottom w:val="single" w:sz="2" w:space="0" w:color="000001"/>
            </w:tcBorders>
            <w:shd w:val="clear" w:color="auto" w:fill="auto"/>
            <w:tcMar>
              <w:left w:w="54" w:type="dxa"/>
            </w:tcMar>
          </w:tcPr>
          <w:p w14:paraId="302E85A3" w14:textId="77777777" w:rsidR="008A0A6E" w:rsidRPr="002460D1" w:rsidRDefault="008A0A6E" w:rsidP="00FF2727">
            <w:pPr>
              <w:pStyle w:val="aff6"/>
              <w:jc w:val="center"/>
            </w:pPr>
          </w:p>
        </w:tc>
        <w:tc>
          <w:tcPr>
            <w:tcW w:w="844" w:type="dxa"/>
            <w:tcBorders>
              <w:top w:val="single" w:sz="2" w:space="0" w:color="000001"/>
              <w:left w:val="single" w:sz="2" w:space="0" w:color="000001"/>
              <w:bottom w:val="single" w:sz="2" w:space="0" w:color="000001"/>
            </w:tcBorders>
            <w:shd w:val="clear" w:color="auto" w:fill="auto"/>
            <w:tcMar>
              <w:left w:w="54" w:type="dxa"/>
            </w:tcMar>
          </w:tcPr>
          <w:p w14:paraId="03C98D6B" w14:textId="77777777" w:rsidR="008A0A6E" w:rsidRPr="002460D1" w:rsidRDefault="008A0A6E" w:rsidP="00FF2727">
            <w:pPr>
              <w:pStyle w:val="aff6"/>
              <w:jc w:val="center"/>
            </w:pPr>
          </w:p>
        </w:tc>
        <w:tc>
          <w:tcPr>
            <w:tcW w:w="844" w:type="dxa"/>
            <w:tcBorders>
              <w:top w:val="single" w:sz="2" w:space="0" w:color="000001"/>
              <w:left w:val="single" w:sz="2" w:space="0" w:color="000001"/>
              <w:bottom w:val="single" w:sz="2" w:space="0" w:color="000001"/>
            </w:tcBorders>
            <w:shd w:val="clear" w:color="auto" w:fill="auto"/>
            <w:tcMar>
              <w:left w:w="54" w:type="dxa"/>
            </w:tcMar>
          </w:tcPr>
          <w:p w14:paraId="6642F51F" w14:textId="77777777" w:rsidR="008A0A6E" w:rsidRPr="002460D1" w:rsidRDefault="008A0A6E" w:rsidP="00FF2727">
            <w:pPr>
              <w:pStyle w:val="aff6"/>
              <w:jc w:val="center"/>
            </w:pPr>
          </w:p>
        </w:tc>
        <w:tc>
          <w:tcPr>
            <w:tcW w:w="845" w:type="dxa"/>
            <w:tcBorders>
              <w:top w:val="single" w:sz="2" w:space="0" w:color="000001"/>
              <w:left w:val="single" w:sz="2" w:space="0" w:color="000001"/>
              <w:bottom w:val="single" w:sz="2" w:space="0" w:color="000001"/>
            </w:tcBorders>
            <w:shd w:val="clear" w:color="auto" w:fill="auto"/>
            <w:tcMar>
              <w:left w:w="54" w:type="dxa"/>
            </w:tcMar>
          </w:tcPr>
          <w:p w14:paraId="31C28965" w14:textId="77777777" w:rsidR="008A0A6E" w:rsidRPr="002460D1" w:rsidRDefault="008A0A6E" w:rsidP="00FF2727">
            <w:pPr>
              <w:pStyle w:val="aff6"/>
              <w:jc w:val="center"/>
            </w:pPr>
          </w:p>
        </w:tc>
        <w:tc>
          <w:tcPr>
            <w:tcW w:w="844" w:type="dxa"/>
            <w:tcBorders>
              <w:top w:val="single" w:sz="2" w:space="0" w:color="000001"/>
              <w:left w:val="single" w:sz="2" w:space="0" w:color="000001"/>
              <w:bottom w:val="single" w:sz="2" w:space="0" w:color="000001"/>
            </w:tcBorders>
            <w:shd w:val="clear" w:color="auto" w:fill="auto"/>
            <w:tcMar>
              <w:left w:w="54" w:type="dxa"/>
            </w:tcMar>
          </w:tcPr>
          <w:p w14:paraId="0F1DA716" w14:textId="77777777" w:rsidR="008A0A6E" w:rsidRPr="002460D1" w:rsidRDefault="008A0A6E" w:rsidP="00FF2727">
            <w:pPr>
              <w:pStyle w:val="aff6"/>
              <w:jc w:val="center"/>
            </w:pPr>
          </w:p>
        </w:tc>
        <w:tc>
          <w:tcPr>
            <w:tcW w:w="844" w:type="dxa"/>
            <w:tcBorders>
              <w:top w:val="single" w:sz="2" w:space="0" w:color="000001"/>
              <w:left w:val="single" w:sz="2" w:space="0" w:color="000001"/>
              <w:bottom w:val="single" w:sz="2" w:space="0" w:color="000001"/>
            </w:tcBorders>
            <w:shd w:val="clear" w:color="auto" w:fill="auto"/>
            <w:tcMar>
              <w:left w:w="54" w:type="dxa"/>
            </w:tcMar>
          </w:tcPr>
          <w:p w14:paraId="7F9F9DBA" w14:textId="77777777" w:rsidR="008A0A6E" w:rsidRPr="002460D1" w:rsidRDefault="008A0A6E" w:rsidP="00FF2727">
            <w:pPr>
              <w:pStyle w:val="aff6"/>
              <w:jc w:val="center"/>
            </w:pPr>
          </w:p>
        </w:tc>
        <w:tc>
          <w:tcPr>
            <w:tcW w:w="845" w:type="dxa"/>
            <w:tcBorders>
              <w:top w:val="single" w:sz="2" w:space="0" w:color="000001"/>
              <w:left w:val="single" w:sz="2" w:space="0" w:color="000001"/>
              <w:bottom w:val="single" w:sz="2" w:space="0" w:color="000001"/>
            </w:tcBorders>
            <w:shd w:val="clear" w:color="auto" w:fill="auto"/>
            <w:tcMar>
              <w:left w:w="54" w:type="dxa"/>
            </w:tcMar>
          </w:tcPr>
          <w:p w14:paraId="2972E541" w14:textId="77777777" w:rsidR="008A0A6E" w:rsidRPr="002460D1" w:rsidRDefault="008A0A6E" w:rsidP="00FF2727">
            <w:pPr>
              <w:pStyle w:val="aff6"/>
              <w:jc w:val="center"/>
            </w:pPr>
          </w:p>
        </w:tc>
        <w:tc>
          <w:tcPr>
            <w:tcW w:w="844" w:type="dxa"/>
            <w:tcBorders>
              <w:top w:val="single" w:sz="2" w:space="0" w:color="000001"/>
              <w:left w:val="single" w:sz="2" w:space="0" w:color="000001"/>
              <w:bottom w:val="single" w:sz="2" w:space="0" w:color="000001"/>
            </w:tcBorders>
            <w:shd w:val="clear" w:color="auto" w:fill="auto"/>
            <w:tcMar>
              <w:left w:w="54" w:type="dxa"/>
            </w:tcMar>
          </w:tcPr>
          <w:p w14:paraId="37D1ABAE" w14:textId="77777777" w:rsidR="008A0A6E" w:rsidRPr="002460D1" w:rsidRDefault="008A0A6E" w:rsidP="00FF2727">
            <w:pPr>
              <w:pStyle w:val="aff6"/>
              <w:jc w:val="center"/>
            </w:pPr>
          </w:p>
        </w:tc>
        <w:tc>
          <w:tcPr>
            <w:tcW w:w="864" w:type="dxa"/>
            <w:tcBorders>
              <w:top w:val="single" w:sz="2" w:space="0" w:color="000001"/>
              <w:left w:val="single" w:sz="2" w:space="0" w:color="000001"/>
              <w:bottom w:val="single" w:sz="2" w:space="0" w:color="000001"/>
              <w:right w:val="single" w:sz="2" w:space="0" w:color="000001"/>
            </w:tcBorders>
            <w:shd w:val="clear" w:color="auto" w:fill="auto"/>
            <w:tcMar>
              <w:left w:w="54" w:type="dxa"/>
            </w:tcMar>
          </w:tcPr>
          <w:p w14:paraId="01B40D7A" w14:textId="77777777" w:rsidR="008A0A6E" w:rsidRPr="002460D1" w:rsidRDefault="008A0A6E" w:rsidP="00FF2727">
            <w:pPr>
              <w:pStyle w:val="aff6"/>
              <w:jc w:val="center"/>
            </w:pPr>
          </w:p>
        </w:tc>
      </w:tr>
    </w:tbl>
    <w:p w14:paraId="07047802" w14:textId="77777777" w:rsidR="008A0A6E" w:rsidRPr="007E3421" w:rsidRDefault="008A0A6E" w:rsidP="008A0A6E">
      <w:pPr>
        <w:ind w:firstLine="709"/>
        <w:jc w:val="both"/>
        <w:textAlignment w:val="baseline"/>
        <w:rPr>
          <w:sz w:val="26"/>
          <w:szCs w:val="26"/>
        </w:rPr>
      </w:pPr>
      <w:r w:rsidRPr="007E3421">
        <w:rPr>
          <w:sz w:val="26"/>
          <w:szCs w:val="26"/>
        </w:rPr>
        <w:t>Я проинформирован(а), что вправе указать любой номер мобильного телефона любого оператора сотовой связи, действующего на территории Российской Федерации.</w:t>
      </w:r>
    </w:p>
    <w:p w14:paraId="517CAAC9" w14:textId="77777777" w:rsidR="008A0A6E" w:rsidRPr="007E3421" w:rsidRDefault="008A0A6E" w:rsidP="008A0A6E">
      <w:pPr>
        <w:ind w:firstLine="709"/>
        <w:jc w:val="both"/>
        <w:textAlignment w:val="baseline"/>
        <w:rPr>
          <w:sz w:val="26"/>
          <w:szCs w:val="26"/>
        </w:rPr>
      </w:pPr>
      <w:r w:rsidRPr="007E3421">
        <w:rPr>
          <w:sz w:val="26"/>
          <w:szCs w:val="26"/>
        </w:rPr>
        <w:t xml:space="preserve">Я подтверждаю, что по указанному мной в расписке номеру мобильного телефона отсутствует блокировка вышеуказанного номера мобильного телефона. С момента поступления на указанный мной выше номер мобильного телефона соответствующего </w:t>
      </w:r>
      <w:proofErr w:type="spellStart"/>
      <w:r w:rsidRPr="007E3421">
        <w:rPr>
          <w:sz w:val="26"/>
          <w:szCs w:val="26"/>
        </w:rPr>
        <w:t>СМС-сообщения</w:t>
      </w:r>
      <w:proofErr w:type="spellEnd"/>
      <w:r w:rsidRPr="007E3421">
        <w:rPr>
          <w:sz w:val="26"/>
          <w:szCs w:val="26"/>
        </w:rPr>
        <w:t xml:space="preserve"> я считаюсь извещенным(ой).</w:t>
      </w:r>
    </w:p>
    <w:p w14:paraId="36B0B47E" w14:textId="7A2E6CAE" w:rsidR="008A0A6E" w:rsidRPr="007E3421" w:rsidRDefault="008A0A6E" w:rsidP="008A0A6E">
      <w:pPr>
        <w:ind w:firstLine="709"/>
        <w:jc w:val="both"/>
        <w:textAlignment w:val="baseline"/>
        <w:rPr>
          <w:sz w:val="26"/>
          <w:szCs w:val="26"/>
        </w:rPr>
      </w:pPr>
      <w:r w:rsidRPr="007E3421">
        <w:rPr>
          <w:sz w:val="26"/>
          <w:szCs w:val="26"/>
        </w:rPr>
        <w:t xml:space="preserve">В случае изменения указанного в расписке номера мобильного телефона обязуюсь своевременно уведомить об этом </w:t>
      </w:r>
      <w:r w:rsidR="00627E68">
        <w:rPr>
          <w:sz w:val="26"/>
          <w:szCs w:val="26"/>
        </w:rPr>
        <w:t>территориальную и</w:t>
      </w:r>
      <w:r w:rsidRPr="007E3421">
        <w:rPr>
          <w:sz w:val="26"/>
          <w:szCs w:val="26"/>
        </w:rPr>
        <w:t xml:space="preserve">збирательную комиссию </w:t>
      </w:r>
      <w:r w:rsidR="00627E68">
        <w:rPr>
          <w:sz w:val="26"/>
          <w:szCs w:val="26"/>
        </w:rPr>
        <w:t>Заполярного района.</w:t>
      </w:r>
    </w:p>
    <w:p w14:paraId="34090696" w14:textId="77777777" w:rsidR="008A0A6E" w:rsidRPr="002460D1" w:rsidRDefault="008A0A6E" w:rsidP="008A0A6E">
      <w:pPr>
        <w:ind w:firstLine="570"/>
        <w:jc w:val="right"/>
        <w:textAlignment w:val="baseline"/>
        <w:rPr>
          <w:sz w:val="28"/>
          <w:szCs w:val="28"/>
        </w:rPr>
      </w:pPr>
      <w:r w:rsidRPr="002460D1">
        <w:rPr>
          <w:sz w:val="28"/>
          <w:szCs w:val="28"/>
        </w:rPr>
        <w:t>____________________/_______________</w:t>
      </w:r>
    </w:p>
    <w:p w14:paraId="594E86E7" w14:textId="77777777" w:rsidR="008A0A6E" w:rsidRPr="002460D1" w:rsidRDefault="008A0A6E" w:rsidP="008A0A6E">
      <w:pPr>
        <w:jc w:val="center"/>
        <w:textAlignment w:val="baseline"/>
        <w:rPr>
          <w:sz w:val="16"/>
          <w:szCs w:val="16"/>
        </w:rPr>
      </w:pPr>
      <w:r w:rsidRPr="002460D1">
        <w:rPr>
          <w:sz w:val="16"/>
          <w:szCs w:val="16"/>
        </w:rPr>
        <w:t xml:space="preserve">                                                                                                   (</w:t>
      </w:r>
      <w:proofErr w:type="gramStart"/>
      <w:r w:rsidRPr="002460D1">
        <w:rPr>
          <w:sz w:val="16"/>
          <w:szCs w:val="16"/>
        </w:rPr>
        <w:t xml:space="preserve">подпись)   </w:t>
      </w:r>
      <w:proofErr w:type="gramEnd"/>
      <w:r w:rsidRPr="002460D1">
        <w:rPr>
          <w:sz w:val="16"/>
          <w:szCs w:val="16"/>
        </w:rPr>
        <w:t xml:space="preserve">                                             (фамилия, инициалы)</w:t>
      </w:r>
    </w:p>
    <w:p w14:paraId="349A20AA" w14:textId="77777777" w:rsidR="008A0A6E" w:rsidRDefault="008A0A6E" w:rsidP="008A0A6E">
      <w:pPr>
        <w:ind w:firstLine="709"/>
        <w:jc w:val="both"/>
        <w:textAlignment w:val="baseline"/>
        <w:rPr>
          <w:sz w:val="28"/>
          <w:szCs w:val="28"/>
        </w:rPr>
      </w:pPr>
    </w:p>
    <w:p w14:paraId="17E3DDF2" w14:textId="030F4A77" w:rsidR="008A0A6E" w:rsidRPr="002460D1" w:rsidRDefault="008A0A6E" w:rsidP="008A0A6E">
      <w:pPr>
        <w:ind w:firstLine="709"/>
        <w:jc w:val="both"/>
        <w:textAlignment w:val="baseline"/>
        <w:rPr>
          <w:sz w:val="28"/>
          <w:szCs w:val="28"/>
        </w:rPr>
      </w:pPr>
      <w:r w:rsidRPr="007E3421">
        <w:rPr>
          <w:sz w:val="26"/>
          <w:szCs w:val="26"/>
        </w:rPr>
        <w:t xml:space="preserve">2. Согласен (Согласна), что уведомления о проведении </w:t>
      </w:r>
      <w:r w:rsidR="00627E68">
        <w:rPr>
          <w:sz w:val="26"/>
          <w:szCs w:val="26"/>
        </w:rPr>
        <w:t>территориальной и</w:t>
      </w:r>
      <w:r w:rsidRPr="007E3421">
        <w:rPr>
          <w:sz w:val="26"/>
          <w:szCs w:val="26"/>
        </w:rPr>
        <w:t xml:space="preserve">збирательной комиссией </w:t>
      </w:r>
      <w:r w:rsidR="00627E68">
        <w:rPr>
          <w:sz w:val="26"/>
          <w:szCs w:val="26"/>
        </w:rPr>
        <w:t>Заполярного района</w:t>
      </w:r>
      <w:r w:rsidRPr="007E3421">
        <w:rPr>
          <w:sz w:val="26"/>
          <w:szCs w:val="26"/>
        </w:rPr>
        <w:t xml:space="preserve"> избирательных процедур и необходимости получения документов (копий документов) будут направлены мне </w:t>
      </w:r>
      <w:r w:rsidRPr="007E3421">
        <w:rPr>
          <w:sz w:val="26"/>
          <w:szCs w:val="26"/>
        </w:rPr>
        <w:lastRenderedPageBreak/>
        <w:t>извещением по электронной почте по адресу:</w:t>
      </w:r>
      <w:r w:rsidRPr="002460D1">
        <w:rPr>
          <w:sz w:val="28"/>
          <w:szCs w:val="28"/>
        </w:rPr>
        <w:t xml:space="preserve"> _________________________________________________________</w:t>
      </w:r>
      <w:r>
        <w:rPr>
          <w:sz w:val="28"/>
          <w:szCs w:val="28"/>
        </w:rPr>
        <w:t>__</w:t>
      </w:r>
    </w:p>
    <w:p w14:paraId="1BC64BA2" w14:textId="77777777" w:rsidR="008A0A6E" w:rsidRPr="002460D1" w:rsidRDefault="008A0A6E" w:rsidP="008A0A6E">
      <w:pPr>
        <w:ind w:firstLine="567"/>
        <w:jc w:val="center"/>
        <w:textAlignment w:val="baseline"/>
      </w:pPr>
      <w:r w:rsidRPr="002460D1">
        <w:t>(адрес электронной почты)</w:t>
      </w:r>
    </w:p>
    <w:p w14:paraId="21503A9A" w14:textId="1645AD99" w:rsidR="008A0A6E" w:rsidRPr="007E3421" w:rsidRDefault="008A0A6E" w:rsidP="008A0A6E">
      <w:pPr>
        <w:ind w:firstLine="709"/>
        <w:jc w:val="both"/>
        <w:textAlignment w:val="baseline"/>
        <w:rPr>
          <w:sz w:val="26"/>
          <w:szCs w:val="26"/>
        </w:rPr>
      </w:pPr>
      <w:r w:rsidRPr="007E3421">
        <w:rPr>
          <w:sz w:val="26"/>
          <w:szCs w:val="26"/>
        </w:rPr>
        <w:t xml:space="preserve">Обязуюсь ежедневно просматривать электронные письма, поступающие на указанный мной в расписке адрес электронной почты с электронного адреса: </w:t>
      </w:r>
      <w:r w:rsidR="00FB59BC">
        <w:t xml:space="preserve"> </w:t>
      </w:r>
      <w:hyperlink r:id="rId11" w:history="1">
        <w:r w:rsidR="00627E68" w:rsidRPr="004D41C4">
          <w:rPr>
            <w:rStyle w:val="af7"/>
            <w:sz w:val="26"/>
            <w:szCs w:val="26"/>
          </w:rPr>
          <w:t>tikzr2018@list.ru</w:t>
        </w:r>
      </w:hyperlink>
      <w:r w:rsidRPr="007E3421">
        <w:rPr>
          <w:sz w:val="26"/>
          <w:szCs w:val="26"/>
        </w:rPr>
        <w:t xml:space="preserve"> </w:t>
      </w:r>
    </w:p>
    <w:p w14:paraId="1DE4FAFE" w14:textId="71305242" w:rsidR="008A0A6E" w:rsidRPr="007E3421" w:rsidRDefault="008A0A6E" w:rsidP="008A0A6E">
      <w:pPr>
        <w:ind w:firstLine="709"/>
        <w:jc w:val="both"/>
        <w:textAlignment w:val="baseline"/>
        <w:rPr>
          <w:sz w:val="26"/>
          <w:szCs w:val="26"/>
        </w:rPr>
      </w:pPr>
      <w:r w:rsidRPr="007E3421">
        <w:rPr>
          <w:sz w:val="26"/>
          <w:szCs w:val="26"/>
        </w:rPr>
        <w:t xml:space="preserve">Я, подтверждаю, что по указанному мной в расписке адресу электронной почты отсутствует фильтрация и блокировка поступления входящих писем (в том числе помещения в спам сообщений) с вышеуказанного адреса электронной почты </w:t>
      </w:r>
      <w:r w:rsidR="00627E68">
        <w:rPr>
          <w:sz w:val="26"/>
          <w:szCs w:val="26"/>
        </w:rPr>
        <w:t>территориальной и</w:t>
      </w:r>
      <w:r w:rsidRPr="007E3421">
        <w:rPr>
          <w:sz w:val="26"/>
          <w:szCs w:val="26"/>
        </w:rPr>
        <w:t xml:space="preserve">збирательной комиссии </w:t>
      </w:r>
      <w:r w:rsidR="00627E68">
        <w:rPr>
          <w:sz w:val="26"/>
          <w:szCs w:val="26"/>
        </w:rPr>
        <w:t>Заполярного района.</w:t>
      </w:r>
    </w:p>
    <w:p w14:paraId="747D9BF7" w14:textId="77777777" w:rsidR="008A0A6E" w:rsidRPr="007E3421" w:rsidRDefault="008A0A6E" w:rsidP="008A0A6E">
      <w:pPr>
        <w:ind w:firstLine="709"/>
        <w:jc w:val="both"/>
        <w:textAlignment w:val="baseline"/>
        <w:rPr>
          <w:sz w:val="26"/>
          <w:szCs w:val="26"/>
        </w:rPr>
      </w:pPr>
      <w:r w:rsidRPr="007E3421">
        <w:rPr>
          <w:sz w:val="26"/>
          <w:szCs w:val="26"/>
        </w:rPr>
        <w:t>С момента поступления на указанный мной выше адрес электронной почты соответствующего письма я считаюсь извещенным(ой).</w:t>
      </w:r>
    </w:p>
    <w:p w14:paraId="11D54DB1" w14:textId="5133963A" w:rsidR="008A0A6E" w:rsidRPr="007E3421" w:rsidRDefault="008A0A6E" w:rsidP="008A0A6E">
      <w:pPr>
        <w:ind w:firstLine="709"/>
        <w:jc w:val="both"/>
        <w:textAlignment w:val="baseline"/>
        <w:rPr>
          <w:sz w:val="26"/>
          <w:szCs w:val="26"/>
        </w:rPr>
      </w:pPr>
      <w:r w:rsidRPr="007E3421">
        <w:rPr>
          <w:sz w:val="26"/>
          <w:szCs w:val="26"/>
        </w:rPr>
        <w:t xml:space="preserve">В случае изменения указанного в расписке адреса электронной почты обязуюсь своевременно уведомить об этом </w:t>
      </w:r>
      <w:r w:rsidR="00627E68">
        <w:rPr>
          <w:sz w:val="26"/>
          <w:szCs w:val="26"/>
        </w:rPr>
        <w:t>территориальную и</w:t>
      </w:r>
      <w:r w:rsidRPr="007E3421">
        <w:rPr>
          <w:sz w:val="26"/>
          <w:szCs w:val="26"/>
        </w:rPr>
        <w:t xml:space="preserve">збирательную комиссию </w:t>
      </w:r>
      <w:r w:rsidR="00627E68">
        <w:rPr>
          <w:sz w:val="26"/>
          <w:szCs w:val="26"/>
        </w:rPr>
        <w:t>Заполярного района.</w:t>
      </w:r>
    </w:p>
    <w:p w14:paraId="3F1235A0" w14:textId="77777777" w:rsidR="008A0A6E" w:rsidRPr="002460D1" w:rsidRDefault="008A0A6E" w:rsidP="008A0A6E">
      <w:pPr>
        <w:ind w:firstLine="570"/>
        <w:jc w:val="right"/>
        <w:textAlignment w:val="baseline"/>
        <w:rPr>
          <w:sz w:val="28"/>
          <w:szCs w:val="28"/>
        </w:rPr>
      </w:pPr>
      <w:r w:rsidRPr="002460D1">
        <w:rPr>
          <w:sz w:val="28"/>
          <w:szCs w:val="28"/>
        </w:rPr>
        <w:t>____________________/_______________</w:t>
      </w:r>
    </w:p>
    <w:p w14:paraId="38A0090D" w14:textId="77777777" w:rsidR="008A0A6E" w:rsidRPr="002460D1" w:rsidRDefault="008A0A6E" w:rsidP="008A0A6E">
      <w:pPr>
        <w:jc w:val="center"/>
        <w:textAlignment w:val="baseline"/>
        <w:rPr>
          <w:sz w:val="16"/>
          <w:szCs w:val="16"/>
        </w:rPr>
      </w:pPr>
      <w:r w:rsidRPr="002460D1">
        <w:rPr>
          <w:sz w:val="16"/>
          <w:szCs w:val="16"/>
        </w:rPr>
        <w:t xml:space="preserve">                                                                                                   (</w:t>
      </w:r>
      <w:proofErr w:type="gramStart"/>
      <w:r w:rsidRPr="002460D1">
        <w:rPr>
          <w:sz w:val="16"/>
          <w:szCs w:val="16"/>
        </w:rPr>
        <w:t xml:space="preserve">подпись)   </w:t>
      </w:r>
      <w:proofErr w:type="gramEnd"/>
      <w:r w:rsidRPr="002460D1">
        <w:rPr>
          <w:sz w:val="16"/>
          <w:szCs w:val="16"/>
        </w:rPr>
        <w:t xml:space="preserve">                                             (фамилия, инициалы)</w:t>
      </w:r>
    </w:p>
    <w:p w14:paraId="6E880DF6" w14:textId="77777777" w:rsidR="008A0A6E" w:rsidRDefault="008A0A6E" w:rsidP="008A0A6E">
      <w:pPr>
        <w:ind w:firstLine="709"/>
        <w:jc w:val="both"/>
        <w:textAlignment w:val="baseline"/>
        <w:rPr>
          <w:sz w:val="28"/>
          <w:szCs w:val="28"/>
        </w:rPr>
      </w:pPr>
    </w:p>
    <w:p w14:paraId="748C9930" w14:textId="0253165B" w:rsidR="008A0A6E" w:rsidRPr="007E3421" w:rsidRDefault="008A0A6E" w:rsidP="008A0A6E">
      <w:pPr>
        <w:ind w:firstLine="709"/>
        <w:jc w:val="both"/>
        <w:textAlignment w:val="baseline"/>
        <w:rPr>
          <w:sz w:val="26"/>
          <w:szCs w:val="26"/>
        </w:rPr>
      </w:pPr>
      <w:r w:rsidRPr="007E3421">
        <w:rPr>
          <w:sz w:val="26"/>
          <w:szCs w:val="26"/>
        </w:rPr>
        <w:t xml:space="preserve">3. Представляю </w:t>
      </w:r>
      <w:r w:rsidR="00627E68">
        <w:rPr>
          <w:sz w:val="26"/>
          <w:szCs w:val="26"/>
        </w:rPr>
        <w:t>территориальной и</w:t>
      </w:r>
      <w:r w:rsidRPr="007E3421">
        <w:rPr>
          <w:sz w:val="26"/>
          <w:szCs w:val="26"/>
        </w:rPr>
        <w:t xml:space="preserve">збирательной комиссии </w:t>
      </w:r>
      <w:r w:rsidR="00627E68">
        <w:rPr>
          <w:sz w:val="26"/>
          <w:szCs w:val="26"/>
        </w:rPr>
        <w:t xml:space="preserve">Заполярного района </w:t>
      </w:r>
      <w:r w:rsidRPr="007E3421">
        <w:rPr>
          <w:sz w:val="26"/>
          <w:szCs w:val="26"/>
        </w:rPr>
        <w:t xml:space="preserve">номер стационарного телефона для получения телефонограмм </w:t>
      </w:r>
    </w:p>
    <w:tbl>
      <w:tblPr>
        <w:tblW w:w="5000" w:type="pct"/>
        <w:tblBorders>
          <w:top w:val="single" w:sz="2" w:space="0" w:color="000001"/>
          <w:left w:val="single" w:sz="2" w:space="0" w:color="000001"/>
          <w:bottom w:val="single" w:sz="2" w:space="0" w:color="000001"/>
          <w:insideH w:val="single" w:sz="2" w:space="0" w:color="000001"/>
        </w:tblBorders>
        <w:tblCellMar>
          <w:top w:w="55" w:type="dxa"/>
          <w:left w:w="54" w:type="dxa"/>
          <w:bottom w:w="55" w:type="dxa"/>
          <w:right w:w="55" w:type="dxa"/>
        </w:tblCellMar>
        <w:tblLook w:val="04A0" w:firstRow="1" w:lastRow="0" w:firstColumn="1" w:lastColumn="0" w:noHBand="0" w:noVBand="1"/>
      </w:tblPr>
      <w:tblGrid>
        <w:gridCol w:w="848"/>
        <w:gridCol w:w="849"/>
        <w:gridCol w:w="849"/>
        <w:gridCol w:w="847"/>
        <w:gridCol w:w="849"/>
        <w:gridCol w:w="847"/>
        <w:gridCol w:w="849"/>
        <w:gridCol w:w="847"/>
        <w:gridCol w:w="847"/>
        <w:gridCol w:w="849"/>
        <w:gridCol w:w="867"/>
      </w:tblGrid>
      <w:tr w:rsidR="008A0A6E" w:rsidRPr="002460D1" w14:paraId="7B2B425F" w14:textId="77777777" w:rsidTr="00FF2727">
        <w:trPr>
          <w:trHeight w:val="297"/>
        </w:trPr>
        <w:tc>
          <w:tcPr>
            <w:tcW w:w="454" w:type="pct"/>
            <w:tcBorders>
              <w:top w:val="single" w:sz="2" w:space="0" w:color="000001"/>
              <w:left w:val="single" w:sz="2" w:space="0" w:color="000001"/>
              <w:bottom w:val="single" w:sz="2" w:space="0" w:color="000001"/>
            </w:tcBorders>
            <w:shd w:val="clear" w:color="auto" w:fill="auto"/>
            <w:tcMar>
              <w:left w:w="54" w:type="dxa"/>
            </w:tcMar>
          </w:tcPr>
          <w:p w14:paraId="50DDCC55" w14:textId="77777777" w:rsidR="008A0A6E" w:rsidRPr="002460D1" w:rsidRDefault="008A0A6E" w:rsidP="00FF2727">
            <w:pPr>
              <w:pStyle w:val="aff6"/>
              <w:jc w:val="both"/>
            </w:pPr>
          </w:p>
        </w:tc>
        <w:tc>
          <w:tcPr>
            <w:tcW w:w="454" w:type="pct"/>
            <w:tcBorders>
              <w:top w:val="single" w:sz="2" w:space="0" w:color="000001"/>
              <w:left w:val="single" w:sz="2" w:space="0" w:color="000001"/>
              <w:bottom w:val="single" w:sz="2" w:space="0" w:color="000001"/>
            </w:tcBorders>
            <w:shd w:val="clear" w:color="auto" w:fill="auto"/>
            <w:tcMar>
              <w:left w:w="54" w:type="dxa"/>
            </w:tcMar>
          </w:tcPr>
          <w:p w14:paraId="67F4C97E" w14:textId="77777777" w:rsidR="008A0A6E" w:rsidRPr="002460D1" w:rsidRDefault="008A0A6E" w:rsidP="00FF2727">
            <w:pPr>
              <w:pStyle w:val="aff6"/>
              <w:jc w:val="both"/>
            </w:pPr>
          </w:p>
        </w:tc>
        <w:tc>
          <w:tcPr>
            <w:tcW w:w="454" w:type="pct"/>
            <w:tcBorders>
              <w:top w:val="single" w:sz="2" w:space="0" w:color="000001"/>
              <w:left w:val="single" w:sz="2" w:space="0" w:color="000001"/>
              <w:bottom w:val="single" w:sz="2" w:space="0" w:color="000001"/>
            </w:tcBorders>
            <w:shd w:val="clear" w:color="auto" w:fill="auto"/>
            <w:tcMar>
              <w:left w:w="54" w:type="dxa"/>
            </w:tcMar>
          </w:tcPr>
          <w:p w14:paraId="34E2E734" w14:textId="77777777" w:rsidR="008A0A6E" w:rsidRPr="002460D1" w:rsidRDefault="008A0A6E" w:rsidP="00FF2727">
            <w:pPr>
              <w:pStyle w:val="aff6"/>
              <w:jc w:val="both"/>
            </w:pPr>
          </w:p>
        </w:tc>
        <w:tc>
          <w:tcPr>
            <w:tcW w:w="453" w:type="pct"/>
            <w:tcBorders>
              <w:top w:val="single" w:sz="2" w:space="0" w:color="000001"/>
              <w:left w:val="single" w:sz="2" w:space="0" w:color="000001"/>
              <w:bottom w:val="single" w:sz="2" w:space="0" w:color="000001"/>
            </w:tcBorders>
            <w:shd w:val="clear" w:color="auto" w:fill="auto"/>
            <w:tcMar>
              <w:left w:w="54" w:type="dxa"/>
            </w:tcMar>
          </w:tcPr>
          <w:p w14:paraId="7FCC761A" w14:textId="77777777" w:rsidR="008A0A6E" w:rsidRPr="002460D1" w:rsidRDefault="008A0A6E" w:rsidP="00FF2727">
            <w:pPr>
              <w:pStyle w:val="aff6"/>
              <w:jc w:val="both"/>
            </w:pPr>
          </w:p>
        </w:tc>
        <w:tc>
          <w:tcPr>
            <w:tcW w:w="454" w:type="pct"/>
            <w:tcBorders>
              <w:top w:val="single" w:sz="2" w:space="0" w:color="000001"/>
              <w:left w:val="single" w:sz="2" w:space="0" w:color="000001"/>
              <w:bottom w:val="single" w:sz="2" w:space="0" w:color="000001"/>
            </w:tcBorders>
            <w:shd w:val="clear" w:color="auto" w:fill="auto"/>
            <w:tcMar>
              <w:left w:w="54" w:type="dxa"/>
            </w:tcMar>
          </w:tcPr>
          <w:p w14:paraId="61DBB6D5" w14:textId="77777777" w:rsidR="008A0A6E" w:rsidRPr="002460D1" w:rsidRDefault="008A0A6E" w:rsidP="00FF2727">
            <w:pPr>
              <w:pStyle w:val="aff6"/>
              <w:jc w:val="both"/>
            </w:pPr>
          </w:p>
        </w:tc>
        <w:tc>
          <w:tcPr>
            <w:tcW w:w="453" w:type="pct"/>
            <w:tcBorders>
              <w:top w:val="single" w:sz="2" w:space="0" w:color="000001"/>
              <w:left w:val="single" w:sz="2" w:space="0" w:color="000001"/>
              <w:bottom w:val="single" w:sz="2" w:space="0" w:color="000001"/>
            </w:tcBorders>
            <w:shd w:val="clear" w:color="auto" w:fill="auto"/>
            <w:tcMar>
              <w:left w:w="54" w:type="dxa"/>
            </w:tcMar>
          </w:tcPr>
          <w:p w14:paraId="4501FF17" w14:textId="77777777" w:rsidR="008A0A6E" w:rsidRPr="002460D1" w:rsidRDefault="008A0A6E" w:rsidP="00FF2727">
            <w:pPr>
              <w:pStyle w:val="aff6"/>
              <w:jc w:val="both"/>
            </w:pPr>
          </w:p>
        </w:tc>
        <w:tc>
          <w:tcPr>
            <w:tcW w:w="454" w:type="pct"/>
            <w:tcBorders>
              <w:top w:val="single" w:sz="2" w:space="0" w:color="000001"/>
              <w:left w:val="single" w:sz="2" w:space="0" w:color="000001"/>
              <w:bottom w:val="single" w:sz="2" w:space="0" w:color="000001"/>
            </w:tcBorders>
            <w:shd w:val="clear" w:color="auto" w:fill="auto"/>
            <w:tcMar>
              <w:left w:w="54" w:type="dxa"/>
            </w:tcMar>
          </w:tcPr>
          <w:p w14:paraId="78A3FCE7" w14:textId="77777777" w:rsidR="008A0A6E" w:rsidRPr="002460D1" w:rsidRDefault="008A0A6E" w:rsidP="00FF2727">
            <w:pPr>
              <w:pStyle w:val="aff6"/>
              <w:jc w:val="both"/>
            </w:pPr>
          </w:p>
        </w:tc>
        <w:tc>
          <w:tcPr>
            <w:tcW w:w="453" w:type="pct"/>
            <w:tcBorders>
              <w:top w:val="single" w:sz="2" w:space="0" w:color="000001"/>
              <w:left w:val="single" w:sz="2" w:space="0" w:color="000001"/>
              <w:bottom w:val="single" w:sz="2" w:space="0" w:color="000001"/>
            </w:tcBorders>
            <w:shd w:val="clear" w:color="auto" w:fill="auto"/>
            <w:tcMar>
              <w:left w:w="54" w:type="dxa"/>
            </w:tcMar>
          </w:tcPr>
          <w:p w14:paraId="462A2B2B" w14:textId="77777777" w:rsidR="008A0A6E" w:rsidRPr="002460D1" w:rsidRDefault="008A0A6E" w:rsidP="00FF2727">
            <w:pPr>
              <w:pStyle w:val="aff6"/>
              <w:jc w:val="both"/>
            </w:pPr>
          </w:p>
        </w:tc>
        <w:tc>
          <w:tcPr>
            <w:tcW w:w="453" w:type="pct"/>
            <w:tcBorders>
              <w:top w:val="single" w:sz="2" w:space="0" w:color="000001"/>
              <w:left w:val="single" w:sz="2" w:space="0" w:color="000001"/>
              <w:bottom w:val="single" w:sz="2" w:space="0" w:color="000001"/>
            </w:tcBorders>
            <w:shd w:val="clear" w:color="auto" w:fill="auto"/>
            <w:tcMar>
              <w:left w:w="54" w:type="dxa"/>
            </w:tcMar>
          </w:tcPr>
          <w:p w14:paraId="5AC6F732" w14:textId="77777777" w:rsidR="008A0A6E" w:rsidRPr="002460D1" w:rsidRDefault="008A0A6E" w:rsidP="00FF2727">
            <w:pPr>
              <w:pStyle w:val="aff6"/>
              <w:jc w:val="both"/>
            </w:pPr>
          </w:p>
        </w:tc>
        <w:tc>
          <w:tcPr>
            <w:tcW w:w="454" w:type="pct"/>
            <w:tcBorders>
              <w:top w:val="single" w:sz="2" w:space="0" w:color="000001"/>
              <w:left w:val="single" w:sz="2" w:space="0" w:color="000001"/>
              <w:bottom w:val="single" w:sz="2" w:space="0" w:color="000001"/>
            </w:tcBorders>
            <w:shd w:val="clear" w:color="auto" w:fill="auto"/>
            <w:tcMar>
              <w:left w:w="54" w:type="dxa"/>
            </w:tcMar>
          </w:tcPr>
          <w:p w14:paraId="1E062C8E" w14:textId="77777777" w:rsidR="008A0A6E" w:rsidRPr="002460D1" w:rsidRDefault="008A0A6E" w:rsidP="00FF2727">
            <w:pPr>
              <w:pStyle w:val="aff6"/>
              <w:jc w:val="both"/>
            </w:pPr>
          </w:p>
        </w:tc>
        <w:tc>
          <w:tcPr>
            <w:tcW w:w="464" w:type="pct"/>
            <w:tcBorders>
              <w:top w:val="single" w:sz="2" w:space="0" w:color="000001"/>
              <w:left w:val="single" w:sz="2" w:space="0" w:color="000001"/>
              <w:bottom w:val="single" w:sz="2" w:space="0" w:color="000001"/>
              <w:right w:val="single" w:sz="2" w:space="0" w:color="000001"/>
            </w:tcBorders>
            <w:shd w:val="clear" w:color="auto" w:fill="auto"/>
            <w:tcMar>
              <w:left w:w="54" w:type="dxa"/>
            </w:tcMar>
          </w:tcPr>
          <w:p w14:paraId="6DE812EF" w14:textId="77777777" w:rsidR="008A0A6E" w:rsidRPr="002460D1" w:rsidRDefault="008A0A6E" w:rsidP="00FF2727">
            <w:pPr>
              <w:pStyle w:val="aff6"/>
              <w:jc w:val="both"/>
            </w:pPr>
          </w:p>
        </w:tc>
      </w:tr>
    </w:tbl>
    <w:p w14:paraId="459E37EA" w14:textId="77777777" w:rsidR="008A0A6E" w:rsidRPr="002460D1" w:rsidRDefault="008A0A6E" w:rsidP="008A0A6E">
      <w:pPr>
        <w:ind w:firstLine="570"/>
        <w:jc w:val="center"/>
        <w:textAlignment w:val="baseline"/>
        <w:rPr>
          <w:sz w:val="18"/>
          <w:szCs w:val="18"/>
        </w:rPr>
      </w:pPr>
      <w:r w:rsidRPr="002460D1">
        <w:rPr>
          <w:sz w:val="18"/>
          <w:szCs w:val="18"/>
        </w:rPr>
        <w:t>(номер телефона)</w:t>
      </w:r>
    </w:p>
    <w:p w14:paraId="61D3DA28" w14:textId="77777777" w:rsidR="008A0A6E" w:rsidRDefault="008A0A6E" w:rsidP="008A0A6E">
      <w:pPr>
        <w:ind w:firstLine="709"/>
        <w:jc w:val="both"/>
        <w:textAlignment w:val="baseline"/>
        <w:rPr>
          <w:sz w:val="28"/>
          <w:szCs w:val="28"/>
        </w:rPr>
      </w:pPr>
    </w:p>
    <w:p w14:paraId="17651BAE" w14:textId="39221F0B" w:rsidR="008A0A6E" w:rsidRPr="007E3421" w:rsidRDefault="008A0A6E" w:rsidP="008A0A6E">
      <w:pPr>
        <w:ind w:firstLine="709"/>
        <w:jc w:val="both"/>
        <w:textAlignment w:val="baseline"/>
        <w:rPr>
          <w:sz w:val="26"/>
          <w:szCs w:val="26"/>
        </w:rPr>
      </w:pPr>
      <w:r w:rsidRPr="007E3421">
        <w:rPr>
          <w:sz w:val="26"/>
          <w:szCs w:val="26"/>
        </w:rPr>
        <w:t xml:space="preserve">4. Подтверждаю, что я проинформирован(а) о необходимости своевременного ознакомления с информацией, размещенной на информационном стенде </w:t>
      </w:r>
      <w:r w:rsidR="00627E68">
        <w:rPr>
          <w:sz w:val="26"/>
          <w:szCs w:val="26"/>
        </w:rPr>
        <w:t>территориальной и</w:t>
      </w:r>
      <w:r w:rsidRPr="007E3421">
        <w:rPr>
          <w:sz w:val="26"/>
          <w:szCs w:val="26"/>
        </w:rPr>
        <w:t xml:space="preserve">збирательной комиссии </w:t>
      </w:r>
      <w:r w:rsidR="00627E68">
        <w:rPr>
          <w:sz w:val="26"/>
          <w:szCs w:val="26"/>
        </w:rPr>
        <w:t>Заполярного района</w:t>
      </w:r>
      <w:r w:rsidRPr="007E3421">
        <w:rPr>
          <w:sz w:val="26"/>
          <w:szCs w:val="26"/>
        </w:rPr>
        <w:t>, о том, что извещения избирательной комиссии, документы (копии документов) будут направляться мне с использованием любых из указанных мной в расписке способов (контактных данных).</w:t>
      </w:r>
    </w:p>
    <w:p w14:paraId="1CE3B250" w14:textId="77777777" w:rsidR="008A0A6E" w:rsidRPr="002460D1" w:rsidRDefault="008A0A6E" w:rsidP="008A0A6E">
      <w:pPr>
        <w:ind w:firstLine="570"/>
        <w:jc w:val="right"/>
        <w:textAlignment w:val="baseline"/>
        <w:rPr>
          <w:sz w:val="28"/>
          <w:szCs w:val="28"/>
        </w:rPr>
      </w:pPr>
      <w:r w:rsidRPr="002460D1">
        <w:rPr>
          <w:sz w:val="28"/>
          <w:szCs w:val="28"/>
        </w:rPr>
        <w:t>____________________/_______________</w:t>
      </w:r>
    </w:p>
    <w:p w14:paraId="663C6134" w14:textId="77777777" w:rsidR="008A0A6E" w:rsidRPr="002460D1" w:rsidRDefault="008A0A6E" w:rsidP="008A0A6E">
      <w:pPr>
        <w:jc w:val="center"/>
        <w:textAlignment w:val="baseline"/>
        <w:rPr>
          <w:sz w:val="16"/>
          <w:szCs w:val="16"/>
        </w:rPr>
      </w:pPr>
      <w:r w:rsidRPr="002460D1">
        <w:rPr>
          <w:sz w:val="16"/>
          <w:szCs w:val="16"/>
        </w:rPr>
        <w:t xml:space="preserve">                                                                                                   (</w:t>
      </w:r>
      <w:proofErr w:type="gramStart"/>
      <w:r w:rsidRPr="002460D1">
        <w:rPr>
          <w:sz w:val="16"/>
          <w:szCs w:val="16"/>
        </w:rPr>
        <w:t xml:space="preserve">подпись)   </w:t>
      </w:r>
      <w:proofErr w:type="gramEnd"/>
      <w:r w:rsidRPr="002460D1">
        <w:rPr>
          <w:sz w:val="16"/>
          <w:szCs w:val="16"/>
        </w:rPr>
        <w:t xml:space="preserve">                                             (фамилия, инициалы)</w:t>
      </w:r>
    </w:p>
    <w:p w14:paraId="356A064C" w14:textId="77777777" w:rsidR="008A0A6E" w:rsidRDefault="008A0A6E" w:rsidP="008A0A6E">
      <w:pPr>
        <w:ind w:firstLine="709"/>
        <w:jc w:val="both"/>
        <w:textAlignment w:val="baseline"/>
        <w:rPr>
          <w:sz w:val="28"/>
          <w:szCs w:val="28"/>
        </w:rPr>
      </w:pPr>
    </w:p>
    <w:p w14:paraId="3F80557F" w14:textId="77777777" w:rsidR="008A0A6E" w:rsidRPr="002460D1" w:rsidRDefault="008A0A6E" w:rsidP="008A0A6E">
      <w:pPr>
        <w:ind w:firstLine="709"/>
        <w:jc w:val="both"/>
        <w:textAlignment w:val="baseline"/>
        <w:rPr>
          <w:sz w:val="28"/>
          <w:szCs w:val="28"/>
        </w:rPr>
      </w:pPr>
      <w:r w:rsidRPr="007E3421">
        <w:rPr>
          <w:sz w:val="26"/>
          <w:szCs w:val="26"/>
        </w:rPr>
        <w:t>5. Я,</w:t>
      </w:r>
      <w:r w:rsidRPr="002460D1">
        <w:rPr>
          <w:sz w:val="28"/>
          <w:szCs w:val="28"/>
        </w:rPr>
        <w:t xml:space="preserve"> _________________________________________________________ </w:t>
      </w:r>
    </w:p>
    <w:p w14:paraId="395CB258" w14:textId="77777777" w:rsidR="008A0A6E" w:rsidRPr="002460D1" w:rsidRDefault="008A0A6E" w:rsidP="008A0A6E">
      <w:pPr>
        <w:ind w:firstLine="570"/>
        <w:jc w:val="center"/>
        <w:textAlignment w:val="baseline"/>
      </w:pPr>
      <w:r w:rsidRPr="002460D1">
        <w:t>(фамилия, имя, отчество)</w:t>
      </w:r>
    </w:p>
    <w:p w14:paraId="34329F34" w14:textId="77777777" w:rsidR="008A0A6E" w:rsidRPr="007E3421" w:rsidRDefault="008A0A6E" w:rsidP="008A0A6E">
      <w:pPr>
        <w:jc w:val="both"/>
        <w:textAlignment w:val="baseline"/>
        <w:rPr>
          <w:sz w:val="26"/>
          <w:szCs w:val="26"/>
        </w:rPr>
      </w:pPr>
      <w:r w:rsidRPr="007E3421">
        <w:rPr>
          <w:sz w:val="26"/>
          <w:szCs w:val="26"/>
        </w:rPr>
        <w:t xml:space="preserve">в соответствии с пунктом 4 статьи 9 Федерального закона от 27.07.2006 </w:t>
      </w:r>
      <w:r w:rsidRPr="007E3421">
        <w:rPr>
          <w:sz w:val="26"/>
          <w:szCs w:val="26"/>
        </w:rPr>
        <w:br/>
        <w:t>№ 152-ФЗ «О персональных данных», зарегистрированный(</w:t>
      </w:r>
      <w:proofErr w:type="spellStart"/>
      <w:r w:rsidRPr="007E3421">
        <w:rPr>
          <w:sz w:val="26"/>
          <w:szCs w:val="26"/>
        </w:rPr>
        <w:t>ая</w:t>
      </w:r>
      <w:proofErr w:type="spellEnd"/>
      <w:r w:rsidRPr="007E3421">
        <w:rPr>
          <w:sz w:val="26"/>
          <w:szCs w:val="26"/>
        </w:rPr>
        <w:t xml:space="preserve">) по адресу: </w:t>
      </w:r>
    </w:p>
    <w:p w14:paraId="15126170" w14:textId="77777777" w:rsidR="008A0A6E" w:rsidRPr="002460D1" w:rsidRDefault="008A0A6E" w:rsidP="008A0A6E">
      <w:pPr>
        <w:jc w:val="both"/>
        <w:textAlignment w:val="baseline"/>
        <w:rPr>
          <w:sz w:val="28"/>
          <w:szCs w:val="28"/>
        </w:rPr>
      </w:pPr>
      <w:r w:rsidRPr="002460D1">
        <w:rPr>
          <w:sz w:val="28"/>
          <w:szCs w:val="28"/>
        </w:rPr>
        <w:t>________________________________________________________________________________________________________________</w:t>
      </w:r>
      <w:r>
        <w:rPr>
          <w:sz w:val="28"/>
          <w:szCs w:val="28"/>
        </w:rPr>
        <w:t>____________________</w:t>
      </w:r>
      <w:r w:rsidRPr="002460D1">
        <w:rPr>
          <w:sz w:val="28"/>
          <w:szCs w:val="28"/>
        </w:rPr>
        <w:t>,</w:t>
      </w:r>
    </w:p>
    <w:p w14:paraId="7D30CD77" w14:textId="77777777" w:rsidR="008A0A6E" w:rsidRPr="002460D1" w:rsidRDefault="008A0A6E" w:rsidP="008A0A6E">
      <w:pPr>
        <w:textAlignment w:val="baseline"/>
        <w:rPr>
          <w:sz w:val="28"/>
          <w:szCs w:val="28"/>
        </w:rPr>
      </w:pPr>
      <w:r w:rsidRPr="002460D1">
        <w:rPr>
          <w:sz w:val="28"/>
          <w:szCs w:val="28"/>
        </w:rPr>
        <w:t>паспорт серия _______ номер ___________, выдан «__</w:t>
      </w:r>
      <w:proofErr w:type="gramStart"/>
      <w:r w:rsidRPr="002460D1">
        <w:rPr>
          <w:sz w:val="28"/>
          <w:szCs w:val="28"/>
        </w:rPr>
        <w:t>_»_</w:t>
      </w:r>
      <w:proofErr w:type="gramEnd"/>
      <w:r w:rsidRPr="002460D1">
        <w:rPr>
          <w:sz w:val="28"/>
          <w:szCs w:val="28"/>
        </w:rPr>
        <w:t>_________ ___</w:t>
      </w:r>
      <w:r>
        <w:rPr>
          <w:sz w:val="28"/>
          <w:szCs w:val="28"/>
        </w:rPr>
        <w:t>_</w:t>
      </w:r>
      <w:r w:rsidRPr="002460D1">
        <w:rPr>
          <w:sz w:val="28"/>
          <w:szCs w:val="28"/>
        </w:rPr>
        <w:t>_ г.</w:t>
      </w:r>
    </w:p>
    <w:p w14:paraId="54474EE2" w14:textId="77777777" w:rsidR="008A0A6E" w:rsidRPr="002460D1" w:rsidRDefault="008A0A6E" w:rsidP="008A0A6E">
      <w:pPr>
        <w:textAlignment w:val="baseline"/>
        <w:rPr>
          <w:sz w:val="28"/>
          <w:szCs w:val="28"/>
        </w:rPr>
      </w:pPr>
      <w:r w:rsidRPr="002460D1">
        <w:rPr>
          <w:sz w:val="28"/>
          <w:szCs w:val="28"/>
        </w:rPr>
        <w:t>__________________________________________________________________,</w:t>
      </w:r>
    </w:p>
    <w:p w14:paraId="4EAA094B" w14:textId="4EC0565A" w:rsidR="008A0A6E" w:rsidRPr="007E3421" w:rsidRDefault="008A0A6E" w:rsidP="008A0A6E">
      <w:pPr>
        <w:jc w:val="both"/>
        <w:textAlignment w:val="baseline"/>
        <w:rPr>
          <w:sz w:val="26"/>
          <w:szCs w:val="26"/>
        </w:rPr>
      </w:pPr>
      <w:r w:rsidRPr="007E3421">
        <w:rPr>
          <w:sz w:val="26"/>
          <w:szCs w:val="26"/>
        </w:rPr>
        <w:t xml:space="preserve">код подразделения ____________, даю согласие </w:t>
      </w:r>
      <w:r w:rsidR="00627E68">
        <w:rPr>
          <w:sz w:val="26"/>
          <w:szCs w:val="26"/>
        </w:rPr>
        <w:t>территориальной и</w:t>
      </w:r>
      <w:r w:rsidRPr="007E3421">
        <w:rPr>
          <w:sz w:val="26"/>
          <w:szCs w:val="26"/>
        </w:rPr>
        <w:t xml:space="preserve">збирательной комиссии </w:t>
      </w:r>
      <w:r w:rsidR="00627E68">
        <w:rPr>
          <w:sz w:val="26"/>
          <w:szCs w:val="26"/>
        </w:rPr>
        <w:t>Заполярного района</w:t>
      </w:r>
      <w:r w:rsidRPr="007E3421">
        <w:rPr>
          <w:sz w:val="26"/>
          <w:szCs w:val="26"/>
        </w:rPr>
        <w:t xml:space="preserve"> на обработку моих персональных данных, содержащихся в расписке, т.е. на совершение действий, предусмотренных подпунктом 3 пункта 1 статьи 3 Федерального закона «О персональных данных».</w:t>
      </w:r>
    </w:p>
    <w:p w14:paraId="6C33703D" w14:textId="4C5399A4" w:rsidR="008A0A6E" w:rsidRPr="007E3421" w:rsidRDefault="008A0A6E" w:rsidP="008A0A6E">
      <w:pPr>
        <w:ind w:firstLine="709"/>
        <w:jc w:val="both"/>
        <w:textAlignment w:val="baseline"/>
        <w:rPr>
          <w:sz w:val="26"/>
          <w:szCs w:val="26"/>
        </w:rPr>
      </w:pPr>
      <w:r w:rsidRPr="007E3421">
        <w:rPr>
          <w:sz w:val="26"/>
          <w:szCs w:val="26"/>
        </w:rPr>
        <w:t xml:space="preserve">Настоящее согласие действует с момента его подписания и в течение 30 дней со дня официального опубликования общих результатов выборов </w:t>
      </w:r>
      <w:r w:rsidR="00627E68">
        <w:rPr>
          <w:sz w:val="26"/>
          <w:szCs w:val="26"/>
        </w:rPr>
        <w:t>территориальной и</w:t>
      </w:r>
      <w:r w:rsidRPr="007E3421">
        <w:rPr>
          <w:sz w:val="26"/>
          <w:szCs w:val="26"/>
        </w:rPr>
        <w:t xml:space="preserve">збирательной комиссией </w:t>
      </w:r>
      <w:r w:rsidR="00627E68">
        <w:rPr>
          <w:sz w:val="26"/>
          <w:szCs w:val="26"/>
        </w:rPr>
        <w:t>Заполярного района.</w:t>
      </w:r>
    </w:p>
    <w:p w14:paraId="0C65C6E1" w14:textId="77777777" w:rsidR="008A0A6E" w:rsidRPr="002460D1" w:rsidRDefault="008A0A6E" w:rsidP="008A0A6E">
      <w:pPr>
        <w:ind w:firstLine="567"/>
        <w:jc w:val="right"/>
        <w:textAlignment w:val="baseline"/>
        <w:rPr>
          <w:sz w:val="28"/>
          <w:szCs w:val="28"/>
        </w:rPr>
      </w:pPr>
      <w:r w:rsidRPr="002460D1">
        <w:rPr>
          <w:sz w:val="28"/>
          <w:szCs w:val="28"/>
        </w:rPr>
        <w:t>______________</w:t>
      </w:r>
    </w:p>
    <w:p w14:paraId="378B5CD0" w14:textId="77777777" w:rsidR="008A0A6E" w:rsidRPr="002460D1" w:rsidRDefault="008A0A6E" w:rsidP="008A0A6E">
      <w:pPr>
        <w:ind w:firstLine="570"/>
        <w:jc w:val="right"/>
        <w:textAlignment w:val="baseline"/>
      </w:pPr>
      <w:r w:rsidRPr="002460D1">
        <w:t xml:space="preserve"> (дата)</w:t>
      </w:r>
    </w:p>
    <w:p w14:paraId="78745E71" w14:textId="77777777" w:rsidR="008A0A6E" w:rsidRPr="002460D1" w:rsidRDefault="008A0A6E" w:rsidP="008A0A6E">
      <w:pPr>
        <w:pStyle w:val="ConsPlusNormal"/>
        <w:widowControl/>
        <w:ind w:left="4536"/>
        <w:jc w:val="right"/>
        <w:outlineLvl w:val="0"/>
        <w:rPr>
          <w:rFonts w:ascii="Times New Roman" w:hAnsi="Times New Roman" w:cs="Times New Roman"/>
          <w:sz w:val="28"/>
          <w:szCs w:val="28"/>
        </w:rPr>
      </w:pPr>
      <w:r w:rsidRPr="002460D1">
        <w:rPr>
          <w:rFonts w:ascii="Times New Roman" w:hAnsi="Times New Roman" w:cs="Times New Roman"/>
          <w:sz w:val="28"/>
          <w:szCs w:val="28"/>
        </w:rPr>
        <w:t>______________</w:t>
      </w:r>
    </w:p>
    <w:p w14:paraId="23580ED0" w14:textId="77777777" w:rsidR="008A0A6E" w:rsidRPr="002460D1" w:rsidRDefault="008A0A6E" w:rsidP="008A0A6E">
      <w:pPr>
        <w:ind w:firstLine="570"/>
        <w:jc w:val="right"/>
        <w:textAlignment w:val="baseline"/>
      </w:pPr>
      <w:r w:rsidRPr="002460D1">
        <w:t>(подпись)</w:t>
      </w:r>
    </w:p>
    <w:p w14:paraId="043CFB7C" w14:textId="77777777" w:rsidR="008A0A6E" w:rsidRPr="00B64679" w:rsidRDefault="008A0A6E" w:rsidP="008A0A6E">
      <w:pPr>
        <w:shd w:val="clear" w:color="auto" w:fill="FFFFFF"/>
        <w:jc w:val="center"/>
        <w:rPr>
          <w:i/>
        </w:rPr>
      </w:pPr>
    </w:p>
    <w:p w14:paraId="3288872F" w14:textId="77777777" w:rsidR="000714A3" w:rsidRDefault="000714A3" w:rsidP="000714A3">
      <w:pPr>
        <w:rPr>
          <w:sz w:val="22"/>
        </w:rPr>
      </w:pPr>
    </w:p>
    <w:p w14:paraId="3AB6E653" w14:textId="77777777" w:rsidR="000714A3" w:rsidRDefault="000714A3" w:rsidP="00F769BF">
      <w:pPr>
        <w:rPr>
          <w:sz w:val="22"/>
        </w:rPr>
      </w:pPr>
    </w:p>
    <w:p w14:paraId="15AEC63C" w14:textId="77777777" w:rsidR="0003132A" w:rsidRDefault="0003132A" w:rsidP="00F769BF">
      <w:pPr>
        <w:rPr>
          <w:sz w:val="22"/>
        </w:rPr>
        <w:sectPr w:rsidR="0003132A" w:rsidSect="00F769BF">
          <w:footnotePr>
            <w:numRestart w:val="eachSect"/>
          </w:footnotePr>
          <w:pgSz w:w="11906" w:h="16838"/>
          <w:pgMar w:top="1134" w:right="851" w:bottom="567" w:left="1701" w:header="567" w:footer="720" w:gutter="0"/>
          <w:cols w:space="720"/>
          <w:titlePg/>
        </w:sectPr>
      </w:pPr>
    </w:p>
    <w:p w14:paraId="6CF7BB98" w14:textId="77777777" w:rsidR="007B48D5" w:rsidRDefault="007B48D5" w:rsidP="007B48D5">
      <w:pPr>
        <w:ind w:left="11766"/>
        <w:jc w:val="center"/>
        <w:rPr>
          <w:rFonts w:ascii="Times New Roman" w:hAnsi="Times New Roman"/>
        </w:rPr>
      </w:pPr>
      <w:r>
        <w:rPr>
          <w:rFonts w:ascii="Times New Roman" w:hAnsi="Times New Roman"/>
        </w:rPr>
        <w:lastRenderedPageBreak/>
        <w:t>Приложение № 9.2</w:t>
      </w:r>
    </w:p>
    <w:p w14:paraId="76E4A137" w14:textId="0FA44A05" w:rsidR="007B48D5" w:rsidRPr="00DF4324" w:rsidRDefault="007B48D5" w:rsidP="007B48D5">
      <w:pPr>
        <w:ind w:left="11766"/>
        <w:jc w:val="center"/>
        <w:rPr>
          <w:rFonts w:ascii="Times New Roman" w:hAnsi="Times New Roman"/>
        </w:rPr>
      </w:pPr>
      <w:r w:rsidRPr="00DF4324">
        <w:rPr>
          <w:rFonts w:ascii="Times New Roman" w:hAnsi="Times New Roman"/>
        </w:rPr>
        <w:t xml:space="preserve">к </w:t>
      </w:r>
      <w:r w:rsidR="00627E68" w:rsidRPr="002F5603">
        <w:rPr>
          <w:rFonts w:ascii="Times New Roman" w:hAnsi="Times New Roman"/>
        </w:rPr>
        <w:t>Порядку работы территориальной избирательной комиссии Заполярного района по приему и проверке документов, представляемых избирательными объединениями и кандидатами при проведении выборов депутатов Совета муниципального района «Заполярный район» Ненецкого автономного округа» пятого созыва и иных, связанных с ними, документов</w:t>
      </w:r>
    </w:p>
    <w:p w14:paraId="3C09A382" w14:textId="77777777" w:rsidR="008A0A6E" w:rsidRPr="00A04E91" w:rsidRDefault="008A0A6E" w:rsidP="008A0A6E">
      <w:pPr>
        <w:shd w:val="clear" w:color="auto" w:fill="FFFFFF"/>
        <w:tabs>
          <w:tab w:val="left" w:pos="11340"/>
        </w:tabs>
        <w:spacing w:before="338" w:line="324" w:lineRule="exact"/>
        <w:ind w:right="19"/>
        <w:jc w:val="center"/>
        <w:rPr>
          <w:b/>
          <w:sz w:val="28"/>
          <w:szCs w:val="28"/>
        </w:rPr>
      </w:pPr>
      <w:r w:rsidRPr="00A04E91">
        <w:rPr>
          <w:b/>
          <w:sz w:val="28"/>
          <w:szCs w:val="28"/>
        </w:rPr>
        <w:t>Журнал передачи извещений</w:t>
      </w:r>
    </w:p>
    <w:p w14:paraId="58D274B0" w14:textId="77777777" w:rsidR="008A0A6E" w:rsidRPr="00A04E91" w:rsidRDefault="008A0A6E" w:rsidP="008A0A6E">
      <w:pPr>
        <w:spacing w:after="299" w:line="1" w:lineRule="exact"/>
        <w:rPr>
          <w:sz w:val="2"/>
          <w:szCs w:val="2"/>
        </w:rPr>
      </w:pPr>
    </w:p>
    <w:tbl>
      <w:tblPr>
        <w:tblW w:w="5000" w:type="pct"/>
        <w:tblCellMar>
          <w:left w:w="40" w:type="dxa"/>
          <w:right w:w="40" w:type="dxa"/>
        </w:tblCellMar>
        <w:tblLook w:val="0000" w:firstRow="0" w:lastRow="0" w:firstColumn="0" w:lastColumn="0" w:noHBand="0" w:noVBand="0"/>
      </w:tblPr>
      <w:tblGrid>
        <w:gridCol w:w="624"/>
        <w:gridCol w:w="2538"/>
        <w:gridCol w:w="1700"/>
        <w:gridCol w:w="2168"/>
        <w:gridCol w:w="2084"/>
        <w:gridCol w:w="2084"/>
        <w:gridCol w:w="1963"/>
        <w:gridCol w:w="1960"/>
      </w:tblGrid>
      <w:tr w:rsidR="008A0A6E" w:rsidRPr="00FD0EC1" w14:paraId="29CAD373" w14:textId="77777777" w:rsidTr="00FF2727">
        <w:trPr>
          <w:trHeight w:hRule="exact" w:val="3018"/>
        </w:trPr>
        <w:tc>
          <w:tcPr>
            <w:tcW w:w="206" w:type="pct"/>
            <w:tcBorders>
              <w:top w:val="single" w:sz="6" w:space="0" w:color="auto"/>
              <w:left w:val="single" w:sz="6" w:space="0" w:color="auto"/>
              <w:bottom w:val="single" w:sz="6" w:space="0" w:color="auto"/>
              <w:right w:val="single" w:sz="6" w:space="0" w:color="auto"/>
            </w:tcBorders>
            <w:shd w:val="clear" w:color="auto" w:fill="FFFFFF"/>
            <w:vAlign w:val="center"/>
          </w:tcPr>
          <w:p w14:paraId="1CD36233" w14:textId="77777777" w:rsidR="008A0A6E" w:rsidRPr="00FD0EC1" w:rsidRDefault="008A0A6E" w:rsidP="00FF2727">
            <w:pPr>
              <w:shd w:val="clear" w:color="auto" w:fill="FFFFFF"/>
              <w:tabs>
                <w:tab w:val="left" w:pos="11340"/>
              </w:tabs>
              <w:ind w:right="17"/>
              <w:jc w:val="center"/>
              <w:rPr>
                <w:sz w:val="24"/>
                <w:szCs w:val="24"/>
              </w:rPr>
            </w:pPr>
            <w:r w:rsidRPr="00FD0EC1">
              <w:rPr>
                <w:sz w:val="24"/>
                <w:szCs w:val="24"/>
              </w:rPr>
              <w:t>№ п/п</w:t>
            </w:r>
          </w:p>
        </w:tc>
        <w:tc>
          <w:tcPr>
            <w:tcW w:w="839" w:type="pct"/>
            <w:tcBorders>
              <w:top w:val="single" w:sz="6" w:space="0" w:color="auto"/>
              <w:left w:val="single" w:sz="6" w:space="0" w:color="auto"/>
              <w:bottom w:val="single" w:sz="6" w:space="0" w:color="auto"/>
              <w:right w:val="single" w:sz="6" w:space="0" w:color="auto"/>
            </w:tcBorders>
            <w:shd w:val="clear" w:color="auto" w:fill="FFFFFF"/>
            <w:vAlign w:val="center"/>
          </w:tcPr>
          <w:p w14:paraId="746B0555" w14:textId="77777777" w:rsidR="008A0A6E" w:rsidRPr="00FD0EC1" w:rsidRDefault="008A0A6E" w:rsidP="00FF2727">
            <w:pPr>
              <w:shd w:val="clear" w:color="auto" w:fill="FFFFFF"/>
              <w:tabs>
                <w:tab w:val="left" w:pos="11340"/>
              </w:tabs>
              <w:ind w:right="17"/>
              <w:jc w:val="center"/>
              <w:rPr>
                <w:sz w:val="24"/>
                <w:szCs w:val="24"/>
              </w:rPr>
            </w:pPr>
            <w:r w:rsidRPr="00FD0EC1">
              <w:rPr>
                <w:sz w:val="24"/>
                <w:szCs w:val="24"/>
              </w:rPr>
              <w:t xml:space="preserve">ФИО </w:t>
            </w:r>
            <w:r>
              <w:rPr>
                <w:sz w:val="24"/>
                <w:szCs w:val="24"/>
              </w:rPr>
              <w:t>уполномоченного представителя избирательного объединения, наименование избирательного объединения</w:t>
            </w:r>
          </w:p>
        </w:tc>
        <w:tc>
          <w:tcPr>
            <w:tcW w:w="562" w:type="pct"/>
            <w:tcBorders>
              <w:top w:val="single" w:sz="6" w:space="0" w:color="auto"/>
              <w:left w:val="single" w:sz="6" w:space="0" w:color="auto"/>
              <w:bottom w:val="single" w:sz="6" w:space="0" w:color="auto"/>
              <w:right w:val="single" w:sz="6" w:space="0" w:color="auto"/>
            </w:tcBorders>
            <w:shd w:val="clear" w:color="auto" w:fill="FFFFFF"/>
            <w:vAlign w:val="center"/>
          </w:tcPr>
          <w:p w14:paraId="48B880AB" w14:textId="77777777" w:rsidR="008A0A6E" w:rsidRPr="00FD0EC1" w:rsidRDefault="008A0A6E" w:rsidP="00FF2727">
            <w:pPr>
              <w:shd w:val="clear" w:color="auto" w:fill="FFFFFF"/>
              <w:tabs>
                <w:tab w:val="left" w:pos="11340"/>
              </w:tabs>
              <w:ind w:right="17"/>
              <w:jc w:val="center"/>
              <w:rPr>
                <w:sz w:val="24"/>
                <w:szCs w:val="24"/>
              </w:rPr>
            </w:pPr>
            <w:r w:rsidRPr="00FD0EC1">
              <w:rPr>
                <w:sz w:val="24"/>
                <w:szCs w:val="24"/>
              </w:rPr>
              <w:t>Дата и время передачи извещения</w:t>
            </w:r>
          </w:p>
        </w:tc>
        <w:tc>
          <w:tcPr>
            <w:tcW w:w="717" w:type="pct"/>
            <w:tcBorders>
              <w:top w:val="single" w:sz="6" w:space="0" w:color="auto"/>
              <w:left w:val="single" w:sz="6" w:space="0" w:color="auto"/>
              <w:bottom w:val="single" w:sz="6" w:space="0" w:color="auto"/>
              <w:right w:val="single" w:sz="6" w:space="0" w:color="auto"/>
            </w:tcBorders>
            <w:shd w:val="clear" w:color="auto" w:fill="FFFFFF"/>
            <w:vAlign w:val="center"/>
          </w:tcPr>
          <w:p w14:paraId="692D0473" w14:textId="77777777" w:rsidR="008A0A6E" w:rsidRPr="00FD0EC1" w:rsidRDefault="008A0A6E" w:rsidP="00FF2727">
            <w:pPr>
              <w:shd w:val="clear" w:color="auto" w:fill="FFFFFF"/>
              <w:tabs>
                <w:tab w:val="left" w:pos="11340"/>
              </w:tabs>
              <w:ind w:right="17"/>
              <w:jc w:val="center"/>
              <w:rPr>
                <w:sz w:val="24"/>
                <w:szCs w:val="24"/>
              </w:rPr>
            </w:pPr>
            <w:r w:rsidRPr="00FD0EC1">
              <w:rPr>
                <w:sz w:val="24"/>
                <w:szCs w:val="24"/>
              </w:rPr>
              <w:t>Вид извещения</w:t>
            </w:r>
          </w:p>
          <w:p w14:paraId="7F1091EE" w14:textId="77777777" w:rsidR="008A0A6E" w:rsidRPr="00FD0EC1" w:rsidRDefault="008A0A6E" w:rsidP="00FF2727">
            <w:pPr>
              <w:shd w:val="clear" w:color="auto" w:fill="FFFFFF"/>
              <w:tabs>
                <w:tab w:val="left" w:pos="11340"/>
              </w:tabs>
              <w:ind w:right="17"/>
              <w:jc w:val="center"/>
              <w:rPr>
                <w:sz w:val="24"/>
                <w:szCs w:val="24"/>
              </w:rPr>
            </w:pPr>
            <w:r w:rsidRPr="00FD0EC1">
              <w:rPr>
                <w:sz w:val="24"/>
                <w:szCs w:val="24"/>
              </w:rPr>
              <w:t>(письменное сообщение</w:t>
            </w:r>
            <w:r>
              <w:rPr>
                <w:sz w:val="24"/>
                <w:szCs w:val="24"/>
              </w:rPr>
              <w:t xml:space="preserve"> </w:t>
            </w:r>
            <w:r w:rsidRPr="00FD0EC1">
              <w:rPr>
                <w:sz w:val="24"/>
                <w:szCs w:val="24"/>
              </w:rPr>
              <w:t>(</w:t>
            </w:r>
            <w:r>
              <w:rPr>
                <w:sz w:val="24"/>
                <w:szCs w:val="24"/>
              </w:rPr>
              <w:t xml:space="preserve">с указанием </w:t>
            </w:r>
            <w:r w:rsidRPr="00FD0EC1">
              <w:rPr>
                <w:sz w:val="24"/>
                <w:szCs w:val="24"/>
              </w:rPr>
              <w:t>лично или на адрес электронной почты), телефонограмма</w:t>
            </w:r>
            <w:r w:rsidRPr="00500C5A">
              <w:rPr>
                <w:sz w:val="24"/>
                <w:szCs w:val="24"/>
              </w:rPr>
              <w:t xml:space="preserve"> с указанием номера телефона</w:t>
            </w:r>
            <w:r w:rsidRPr="00FD0EC1">
              <w:rPr>
                <w:sz w:val="24"/>
                <w:szCs w:val="24"/>
              </w:rPr>
              <w:t>)</w:t>
            </w:r>
          </w:p>
        </w:tc>
        <w:tc>
          <w:tcPr>
            <w:tcW w:w="689" w:type="pct"/>
            <w:tcBorders>
              <w:top w:val="single" w:sz="6" w:space="0" w:color="auto"/>
              <w:left w:val="single" w:sz="6" w:space="0" w:color="auto"/>
              <w:bottom w:val="single" w:sz="6" w:space="0" w:color="auto"/>
              <w:right w:val="single" w:sz="6" w:space="0" w:color="auto"/>
            </w:tcBorders>
            <w:shd w:val="clear" w:color="auto" w:fill="FFFFFF"/>
            <w:vAlign w:val="center"/>
          </w:tcPr>
          <w:p w14:paraId="39BB55B7" w14:textId="77777777" w:rsidR="008A0A6E" w:rsidRPr="00F21DB9" w:rsidRDefault="008A0A6E" w:rsidP="00FF2727">
            <w:pPr>
              <w:shd w:val="clear" w:color="auto" w:fill="FFFFFF"/>
              <w:jc w:val="center"/>
              <w:rPr>
                <w:sz w:val="24"/>
                <w:szCs w:val="24"/>
              </w:rPr>
            </w:pPr>
            <w:r w:rsidRPr="00F21DB9">
              <w:rPr>
                <w:sz w:val="24"/>
                <w:szCs w:val="24"/>
              </w:rPr>
              <w:t>ФИО лица,</w:t>
            </w:r>
          </w:p>
          <w:p w14:paraId="62D429DE" w14:textId="77777777" w:rsidR="008A0A6E" w:rsidRPr="00FD0EC1" w:rsidRDefault="008A0A6E" w:rsidP="00FF2727">
            <w:pPr>
              <w:shd w:val="clear" w:color="auto" w:fill="FFFFFF"/>
              <w:tabs>
                <w:tab w:val="left" w:pos="11340"/>
              </w:tabs>
              <w:ind w:right="17"/>
              <w:jc w:val="center"/>
              <w:rPr>
                <w:sz w:val="24"/>
                <w:szCs w:val="24"/>
              </w:rPr>
            </w:pPr>
            <w:r w:rsidRPr="00F21DB9">
              <w:rPr>
                <w:sz w:val="24"/>
                <w:szCs w:val="24"/>
              </w:rPr>
              <w:t>которому передано извещение, с указанием статуса</w:t>
            </w:r>
          </w:p>
        </w:tc>
        <w:tc>
          <w:tcPr>
            <w:tcW w:w="689" w:type="pct"/>
            <w:tcBorders>
              <w:top w:val="single" w:sz="6" w:space="0" w:color="auto"/>
              <w:left w:val="single" w:sz="6" w:space="0" w:color="auto"/>
              <w:bottom w:val="single" w:sz="6" w:space="0" w:color="auto"/>
              <w:right w:val="single" w:sz="6" w:space="0" w:color="auto"/>
            </w:tcBorders>
            <w:shd w:val="clear" w:color="auto" w:fill="FFFFFF"/>
            <w:vAlign w:val="center"/>
          </w:tcPr>
          <w:p w14:paraId="00570211" w14:textId="77777777" w:rsidR="008A0A6E" w:rsidRPr="00FD0EC1" w:rsidRDefault="008A0A6E" w:rsidP="00FF2727">
            <w:pPr>
              <w:shd w:val="clear" w:color="auto" w:fill="FFFFFF"/>
              <w:tabs>
                <w:tab w:val="left" w:pos="11340"/>
              </w:tabs>
              <w:ind w:right="17"/>
              <w:jc w:val="center"/>
              <w:rPr>
                <w:sz w:val="24"/>
                <w:szCs w:val="24"/>
              </w:rPr>
            </w:pPr>
            <w:r w:rsidRPr="00FD0EC1">
              <w:rPr>
                <w:sz w:val="24"/>
                <w:szCs w:val="24"/>
              </w:rPr>
              <w:t xml:space="preserve">ФИО, </w:t>
            </w:r>
          </w:p>
          <w:p w14:paraId="24F7068B" w14:textId="77777777" w:rsidR="008A0A6E" w:rsidRPr="00FD0EC1" w:rsidRDefault="008A0A6E" w:rsidP="00FF2727">
            <w:pPr>
              <w:shd w:val="clear" w:color="auto" w:fill="FFFFFF"/>
              <w:tabs>
                <w:tab w:val="left" w:pos="11340"/>
              </w:tabs>
              <w:ind w:right="17"/>
              <w:jc w:val="center"/>
              <w:rPr>
                <w:sz w:val="24"/>
                <w:szCs w:val="24"/>
              </w:rPr>
            </w:pPr>
            <w:r w:rsidRPr="00FD0EC1">
              <w:rPr>
                <w:sz w:val="24"/>
                <w:szCs w:val="24"/>
              </w:rPr>
              <w:t>должность лица, передавшего извещение</w:t>
            </w:r>
          </w:p>
        </w:tc>
        <w:tc>
          <w:tcPr>
            <w:tcW w:w="649" w:type="pct"/>
            <w:tcBorders>
              <w:top w:val="single" w:sz="6" w:space="0" w:color="auto"/>
              <w:left w:val="single" w:sz="6" w:space="0" w:color="auto"/>
              <w:bottom w:val="single" w:sz="6" w:space="0" w:color="auto"/>
              <w:right w:val="single" w:sz="6" w:space="0" w:color="auto"/>
            </w:tcBorders>
            <w:shd w:val="clear" w:color="auto" w:fill="FFFFFF"/>
            <w:vAlign w:val="center"/>
          </w:tcPr>
          <w:p w14:paraId="33C2B719" w14:textId="77777777" w:rsidR="008A0A6E" w:rsidRPr="00FD0EC1" w:rsidRDefault="008A0A6E" w:rsidP="00FF2727">
            <w:pPr>
              <w:shd w:val="clear" w:color="auto" w:fill="FFFFFF"/>
              <w:tabs>
                <w:tab w:val="left" w:pos="11340"/>
              </w:tabs>
              <w:ind w:right="17"/>
              <w:jc w:val="center"/>
              <w:rPr>
                <w:sz w:val="24"/>
                <w:szCs w:val="24"/>
              </w:rPr>
            </w:pPr>
            <w:r w:rsidRPr="00FD0EC1">
              <w:rPr>
                <w:sz w:val="24"/>
                <w:szCs w:val="24"/>
              </w:rPr>
              <w:t>Подпись лица,</w:t>
            </w:r>
          </w:p>
          <w:p w14:paraId="4FF70F93" w14:textId="77777777" w:rsidR="008A0A6E" w:rsidRPr="00FD0EC1" w:rsidRDefault="008A0A6E" w:rsidP="00FF2727">
            <w:pPr>
              <w:shd w:val="clear" w:color="auto" w:fill="FFFFFF"/>
              <w:tabs>
                <w:tab w:val="left" w:pos="11340"/>
              </w:tabs>
              <w:ind w:right="17"/>
              <w:jc w:val="center"/>
              <w:rPr>
                <w:sz w:val="24"/>
                <w:szCs w:val="24"/>
              </w:rPr>
            </w:pPr>
            <w:r w:rsidRPr="00FD0EC1">
              <w:rPr>
                <w:sz w:val="24"/>
                <w:szCs w:val="24"/>
              </w:rPr>
              <w:t>передавшего</w:t>
            </w:r>
          </w:p>
          <w:p w14:paraId="541D5DE8" w14:textId="77777777" w:rsidR="008A0A6E" w:rsidRPr="00FD0EC1" w:rsidRDefault="008A0A6E" w:rsidP="00FF2727">
            <w:pPr>
              <w:shd w:val="clear" w:color="auto" w:fill="FFFFFF"/>
              <w:tabs>
                <w:tab w:val="left" w:pos="11340"/>
              </w:tabs>
              <w:ind w:right="17"/>
              <w:jc w:val="center"/>
              <w:rPr>
                <w:sz w:val="24"/>
                <w:szCs w:val="24"/>
              </w:rPr>
            </w:pPr>
            <w:r w:rsidRPr="00FD0EC1">
              <w:rPr>
                <w:sz w:val="24"/>
                <w:szCs w:val="24"/>
              </w:rPr>
              <w:t>извещение</w:t>
            </w:r>
          </w:p>
        </w:tc>
        <w:tc>
          <w:tcPr>
            <w:tcW w:w="648" w:type="pct"/>
            <w:tcBorders>
              <w:top w:val="single" w:sz="6" w:space="0" w:color="auto"/>
              <w:left w:val="single" w:sz="6" w:space="0" w:color="auto"/>
              <w:bottom w:val="single" w:sz="6" w:space="0" w:color="auto"/>
              <w:right w:val="single" w:sz="6" w:space="0" w:color="auto"/>
            </w:tcBorders>
            <w:shd w:val="clear" w:color="auto" w:fill="FFFFFF"/>
            <w:vAlign w:val="center"/>
          </w:tcPr>
          <w:p w14:paraId="05A86F84" w14:textId="77777777" w:rsidR="008A0A6E" w:rsidRPr="00FD0EC1" w:rsidRDefault="008A0A6E" w:rsidP="00FF2727">
            <w:pPr>
              <w:shd w:val="clear" w:color="auto" w:fill="FFFFFF"/>
              <w:tabs>
                <w:tab w:val="left" w:pos="11340"/>
              </w:tabs>
              <w:ind w:right="17"/>
              <w:jc w:val="center"/>
              <w:rPr>
                <w:sz w:val="24"/>
                <w:szCs w:val="24"/>
              </w:rPr>
            </w:pPr>
            <w:r>
              <w:rPr>
                <w:sz w:val="24"/>
                <w:szCs w:val="24"/>
              </w:rPr>
              <w:t xml:space="preserve">Подпись </w:t>
            </w:r>
            <w:r w:rsidRPr="00F21DB9">
              <w:rPr>
                <w:sz w:val="24"/>
                <w:szCs w:val="24"/>
              </w:rPr>
              <w:t>лица, принявшего извещение</w:t>
            </w:r>
            <w:r>
              <w:rPr>
                <w:sz w:val="24"/>
                <w:szCs w:val="24"/>
              </w:rPr>
              <w:t xml:space="preserve"> лично</w:t>
            </w:r>
          </w:p>
        </w:tc>
      </w:tr>
      <w:tr w:rsidR="008A0A6E" w:rsidRPr="00A04E91" w14:paraId="7884AB5D" w14:textId="77777777" w:rsidTr="00FF2727">
        <w:trPr>
          <w:trHeight w:hRule="exact" w:val="338"/>
        </w:trPr>
        <w:tc>
          <w:tcPr>
            <w:tcW w:w="206" w:type="pct"/>
            <w:tcBorders>
              <w:top w:val="single" w:sz="6" w:space="0" w:color="auto"/>
              <w:left w:val="single" w:sz="6" w:space="0" w:color="auto"/>
              <w:bottom w:val="single" w:sz="6" w:space="0" w:color="auto"/>
              <w:right w:val="single" w:sz="6" w:space="0" w:color="auto"/>
            </w:tcBorders>
            <w:shd w:val="clear" w:color="auto" w:fill="FFFFFF"/>
          </w:tcPr>
          <w:p w14:paraId="651EBAF7" w14:textId="77777777" w:rsidR="008A0A6E" w:rsidRPr="00A04E91" w:rsidRDefault="008A0A6E" w:rsidP="00FF2727">
            <w:pPr>
              <w:shd w:val="clear" w:color="auto" w:fill="FFFFFF"/>
            </w:pPr>
          </w:p>
        </w:tc>
        <w:tc>
          <w:tcPr>
            <w:tcW w:w="839" w:type="pct"/>
            <w:tcBorders>
              <w:top w:val="single" w:sz="6" w:space="0" w:color="auto"/>
              <w:left w:val="single" w:sz="6" w:space="0" w:color="auto"/>
              <w:bottom w:val="single" w:sz="6" w:space="0" w:color="auto"/>
              <w:right w:val="single" w:sz="6" w:space="0" w:color="auto"/>
            </w:tcBorders>
            <w:shd w:val="clear" w:color="auto" w:fill="FFFFFF"/>
          </w:tcPr>
          <w:p w14:paraId="66F78DEA" w14:textId="77777777" w:rsidR="008A0A6E" w:rsidRPr="00A04E91" w:rsidRDefault="008A0A6E" w:rsidP="00FF2727">
            <w:pPr>
              <w:shd w:val="clear" w:color="auto" w:fill="FFFFFF"/>
            </w:pPr>
          </w:p>
        </w:tc>
        <w:tc>
          <w:tcPr>
            <w:tcW w:w="562" w:type="pct"/>
            <w:tcBorders>
              <w:top w:val="single" w:sz="6" w:space="0" w:color="auto"/>
              <w:left w:val="single" w:sz="6" w:space="0" w:color="auto"/>
              <w:bottom w:val="single" w:sz="6" w:space="0" w:color="auto"/>
              <w:right w:val="single" w:sz="6" w:space="0" w:color="auto"/>
            </w:tcBorders>
            <w:shd w:val="clear" w:color="auto" w:fill="FFFFFF"/>
          </w:tcPr>
          <w:p w14:paraId="420C3156" w14:textId="77777777" w:rsidR="008A0A6E" w:rsidRDefault="008A0A6E" w:rsidP="00FF2727">
            <w:pPr>
              <w:shd w:val="clear" w:color="auto" w:fill="FFFFFF"/>
            </w:pPr>
          </w:p>
          <w:p w14:paraId="68CD7639" w14:textId="77777777" w:rsidR="00633DB9" w:rsidRPr="00A04E91" w:rsidRDefault="00633DB9" w:rsidP="00FF2727">
            <w:pPr>
              <w:shd w:val="clear" w:color="auto" w:fill="FFFFFF"/>
            </w:pPr>
          </w:p>
        </w:tc>
        <w:tc>
          <w:tcPr>
            <w:tcW w:w="717" w:type="pct"/>
            <w:tcBorders>
              <w:top w:val="single" w:sz="6" w:space="0" w:color="auto"/>
              <w:left w:val="single" w:sz="6" w:space="0" w:color="auto"/>
              <w:bottom w:val="single" w:sz="6" w:space="0" w:color="auto"/>
              <w:right w:val="single" w:sz="6" w:space="0" w:color="auto"/>
            </w:tcBorders>
            <w:shd w:val="clear" w:color="auto" w:fill="FFFFFF"/>
          </w:tcPr>
          <w:p w14:paraId="2D3D5B93" w14:textId="77777777" w:rsidR="008A0A6E" w:rsidRPr="00A04E91" w:rsidRDefault="008A0A6E" w:rsidP="00FF2727">
            <w:pPr>
              <w:shd w:val="clear" w:color="auto" w:fill="FFFFFF"/>
            </w:pPr>
          </w:p>
        </w:tc>
        <w:tc>
          <w:tcPr>
            <w:tcW w:w="689" w:type="pct"/>
            <w:tcBorders>
              <w:top w:val="single" w:sz="6" w:space="0" w:color="auto"/>
              <w:left w:val="single" w:sz="6" w:space="0" w:color="auto"/>
              <w:bottom w:val="single" w:sz="6" w:space="0" w:color="auto"/>
              <w:right w:val="single" w:sz="6" w:space="0" w:color="auto"/>
            </w:tcBorders>
            <w:shd w:val="clear" w:color="auto" w:fill="FFFFFF"/>
          </w:tcPr>
          <w:p w14:paraId="25EEDB57" w14:textId="77777777" w:rsidR="008A0A6E" w:rsidRPr="00A04E91" w:rsidRDefault="008A0A6E" w:rsidP="00FF2727">
            <w:pPr>
              <w:shd w:val="clear" w:color="auto" w:fill="FFFFFF"/>
            </w:pPr>
          </w:p>
        </w:tc>
        <w:tc>
          <w:tcPr>
            <w:tcW w:w="689" w:type="pct"/>
            <w:tcBorders>
              <w:top w:val="single" w:sz="6" w:space="0" w:color="auto"/>
              <w:left w:val="single" w:sz="6" w:space="0" w:color="auto"/>
              <w:bottom w:val="single" w:sz="6" w:space="0" w:color="auto"/>
              <w:right w:val="single" w:sz="6" w:space="0" w:color="auto"/>
            </w:tcBorders>
            <w:shd w:val="clear" w:color="auto" w:fill="FFFFFF"/>
          </w:tcPr>
          <w:p w14:paraId="57615047" w14:textId="77777777" w:rsidR="008A0A6E" w:rsidRPr="00A04E91" w:rsidRDefault="008A0A6E" w:rsidP="00FF2727">
            <w:pPr>
              <w:shd w:val="clear" w:color="auto" w:fill="FFFFFF"/>
            </w:pPr>
          </w:p>
        </w:tc>
        <w:tc>
          <w:tcPr>
            <w:tcW w:w="649" w:type="pct"/>
            <w:tcBorders>
              <w:top w:val="single" w:sz="6" w:space="0" w:color="auto"/>
              <w:left w:val="single" w:sz="6" w:space="0" w:color="auto"/>
              <w:bottom w:val="single" w:sz="6" w:space="0" w:color="auto"/>
              <w:right w:val="single" w:sz="6" w:space="0" w:color="auto"/>
            </w:tcBorders>
            <w:shd w:val="clear" w:color="auto" w:fill="FFFFFF"/>
          </w:tcPr>
          <w:p w14:paraId="4B518C0F" w14:textId="77777777" w:rsidR="008A0A6E" w:rsidRPr="00A04E91" w:rsidRDefault="008A0A6E" w:rsidP="00FF2727">
            <w:pPr>
              <w:shd w:val="clear" w:color="auto" w:fill="FFFFFF"/>
            </w:pPr>
          </w:p>
        </w:tc>
        <w:tc>
          <w:tcPr>
            <w:tcW w:w="648" w:type="pct"/>
            <w:tcBorders>
              <w:top w:val="single" w:sz="6" w:space="0" w:color="auto"/>
              <w:left w:val="single" w:sz="6" w:space="0" w:color="auto"/>
              <w:bottom w:val="single" w:sz="6" w:space="0" w:color="auto"/>
              <w:right w:val="single" w:sz="6" w:space="0" w:color="auto"/>
            </w:tcBorders>
            <w:shd w:val="clear" w:color="auto" w:fill="FFFFFF"/>
          </w:tcPr>
          <w:p w14:paraId="1276F43E" w14:textId="77777777" w:rsidR="008A0A6E" w:rsidRPr="00A04E91" w:rsidRDefault="008A0A6E" w:rsidP="00FF2727">
            <w:pPr>
              <w:shd w:val="clear" w:color="auto" w:fill="FFFFFF"/>
            </w:pPr>
          </w:p>
        </w:tc>
      </w:tr>
      <w:tr w:rsidR="008A0A6E" w:rsidRPr="00A04E91" w14:paraId="1117AA45" w14:textId="77777777" w:rsidTr="00FF2727">
        <w:trPr>
          <w:trHeight w:hRule="exact" w:val="342"/>
        </w:trPr>
        <w:tc>
          <w:tcPr>
            <w:tcW w:w="206" w:type="pct"/>
            <w:tcBorders>
              <w:top w:val="single" w:sz="6" w:space="0" w:color="auto"/>
              <w:left w:val="single" w:sz="6" w:space="0" w:color="auto"/>
              <w:bottom w:val="single" w:sz="6" w:space="0" w:color="auto"/>
              <w:right w:val="single" w:sz="6" w:space="0" w:color="auto"/>
            </w:tcBorders>
            <w:shd w:val="clear" w:color="auto" w:fill="FFFFFF"/>
          </w:tcPr>
          <w:p w14:paraId="14AEFB82" w14:textId="77777777" w:rsidR="008A0A6E" w:rsidRPr="00A04E91" w:rsidRDefault="008A0A6E" w:rsidP="00FF2727">
            <w:pPr>
              <w:shd w:val="clear" w:color="auto" w:fill="FFFFFF"/>
            </w:pPr>
          </w:p>
        </w:tc>
        <w:tc>
          <w:tcPr>
            <w:tcW w:w="839" w:type="pct"/>
            <w:tcBorders>
              <w:top w:val="single" w:sz="6" w:space="0" w:color="auto"/>
              <w:left w:val="single" w:sz="6" w:space="0" w:color="auto"/>
              <w:bottom w:val="single" w:sz="6" w:space="0" w:color="auto"/>
              <w:right w:val="single" w:sz="6" w:space="0" w:color="auto"/>
            </w:tcBorders>
            <w:shd w:val="clear" w:color="auto" w:fill="FFFFFF"/>
          </w:tcPr>
          <w:p w14:paraId="17F37349" w14:textId="77777777" w:rsidR="008A0A6E" w:rsidRPr="00A04E91" w:rsidRDefault="008A0A6E" w:rsidP="00FF2727">
            <w:pPr>
              <w:shd w:val="clear" w:color="auto" w:fill="FFFFFF"/>
            </w:pPr>
          </w:p>
        </w:tc>
        <w:tc>
          <w:tcPr>
            <w:tcW w:w="562" w:type="pct"/>
            <w:tcBorders>
              <w:top w:val="single" w:sz="6" w:space="0" w:color="auto"/>
              <w:left w:val="single" w:sz="6" w:space="0" w:color="auto"/>
              <w:bottom w:val="single" w:sz="6" w:space="0" w:color="auto"/>
              <w:right w:val="single" w:sz="6" w:space="0" w:color="auto"/>
            </w:tcBorders>
            <w:shd w:val="clear" w:color="auto" w:fill="FFFFFF"/>
          </w:tcPr>
          <w:p w14:paraId="719A6ED0" w14:textId="77777777" w:rsidR="008A0A6E" w:rsidRPr="00A04E91" w:rsidRDefault="008A0A6E" w:rsidP="00FF2727">
            <w:pPr>
              <w:shd w:val="clear" w:color="auto" w:fill="FFFFFF"/>
            </w:pPr>
          </w:p>
        </w:tc>
        <w:tc>
          <w:tcPr>
            <w:tcW w:w="717" w:type="pct"/>
            <w:tcBorders>
              <w:top w:val="single" w:sz="6" w:space="0" w:color="auto"/>
              <w:left w:val="single" w:sz="6" w:space="0" w:color="auto"/>
              <w:bottom w:val="single" w:sz="6" w:space="0" w:color="auto"/>
              <w:right w:val="single" w:sz="6" w:space="0" w:color="auto"/>
            </w:tcBorders>
            <w:shd w:val="clear" w:color="auto" w:fill="FFFFFF"/>
          </w:tcPr>
          <w:p w14:paraId="4C9A23B6" w14:textId="77777777" w:rsidR="008A0A6E" w:rsidRPr="00A04E91" w:rsidRDefault="008A0A6E" w:rsidP="00FF2727">
            <w:pPr>
              <w:shd w:val="clear" w:color="auto" w:fill="FFFFFF"/>
            </w:pPr>
          </w:p>
        </w:tc>
        <w:tc>
          <w:tcPr>
            <w:tcW w:w="689" w:type="pct"/>
            <w:tcBorders>
              <w:top w:val="single" w:sz="6" w:space="0" w:color="auto"/>
              <w:left w:val="single" w:sz="6" w:space="0" w:color="auto"/>
              <w:bottom w:val="single" w:sz="6" w:space="0" w:color="auto"/>
              <w:right w:val="single" w:sz="6" w:space="0" w:color="auto"/>
            </w:tcBorders>
            <w:shd w:val="clear" w:color="auto" w:fill="FFFFFF"/>
          </w:tcPr>
          <w:p w14:paraId="5058EA96" w14:textId="77777777" w:rsidR="008A0A6E" w:rsidRPr="00A04E91" w:rsidRDefault="008A0A6E" w:rsidP="00FF2727">
            <w:pPr>
              <w:shd w:val="clear" w:color="auto" w:fill="FFFFFF"/>
            </w:pPr>
          </w:p>
        </w:tc>
        <w:tc>
          <w:tcPr>
            <w:tcW w:w="689" w:type="pct"/>
            <w:tcBorders>
              <w:top w:val="single" w:sz="6" w:space="0" w:color="auto"/>
              <w:left w:val="single" w:sz="6" w:space="0" w:color="auto"/>
              <w:bottom w:val="single" w:sz="6" w:space="0" w:color="auto"/>
              <w:right w:val="single" w:sz="6" w:space="0" w:color="auto"/>
            </w:tcBorders>
            <w:shd w:val="clear" w:color="auto" w:fill="FFFFFF"/>
          </w:tcPr>
          <w:p w14:paraId="7E2C64CA" w14:textId="77777777" w:rsidR="008A0A6E" w:rsidRPr="00A04E91" w:rsidRDefault="008A0A6E" w:rsidP="00FF2727">
            <w:pPr>
              <w:shd w:val="clear" w:color="auto" w:fill="FFFFFF"/>
            </w:pPr>
          </w:p>
        </w:tc>
        <w:tc>
          <w:tcPr>
            <w:tcW w:w="649" w:type="pct"/>
            <w:tcBorders>
              <w:top w:val="single" w:sz="6" w:space="0" w:color="auto"/>
              <w:left w:val="single" w:sz="6" w:space="0" w:color="auto"/>
              <w:bottom w:val="single" w:sz="6" w:space="0" w:color="auto"/>
              <w:right w:val="single" w:sz="6" w:space="0" w:color="auto"/>
            </w:tcBorders>
            <w:shd w:val="clear" w:color="auto" w:fill="FFFFFF"/>
          </w:tcPr>
          <w:p w14:paraId="08239398" w14:textId="77777777" w:rsidR="008A0A6E" w:rsidRPr="00A04E91" w:rsidRDefault="008A0A6E" w:rsidP="00FF2727">
            <w:pPr>
              <w:shd w:val="clear" w:color="auto" w:fill="FFFFFF"/>
            </w:pPr>
          </w:p>
        </w:tc>
        <w:tc>
          <w:tcPr>
            <w:tcW w:w="648" w:type="pct"/>
            <w:tcBorders>
              <w:top w:val="single" w:sz="6" w:space="0" w:color="auto"/>
              <w:left w:val="single" w:sz="6" w:space="0" w:color="auto"/>
              <w:bottom w:val="single" w:sz="6" w:space="0" w:color="auto"/>
              <w:right w:val="single" w:sz="6" w:space="0" w:color="auto"/>
            </w:tcBorders>
            <w:shd w:val="clear" w:color="auto" w:fill="FFFFFF"/>
          </w:tcPr>
          <w:p w14:paraId="57E1EB95" w14:textId="77777777" w:rsidR="008A0A6E" w:rsidRPr="00A04E91" w:rsidRDefault="008A0A6E" w:rsidP="00FF2727">
            <w:pPr>
              <w:shd w:val="clear" w:color="auto" w:fill="FFFFFF"/>
            </w:pPr>
          </w:p>
        </w:tc>
      </w:tr>
      <w:tr w:rsidR="008A0A6E" w:rsidRPr="00A04E91" w14:paraId="54F06664" w14:textId="77777777" w:rsidTr="00FF2727">
        <w:trPr>
          <w:trHeight w:hRule="exact" w:val="342"/>
        </w:trPr>
        <w:tc>
          <w:tcPr>
            <w:tcW w:w="206" w:type="pct"/>
            <w:tcBorders>
              <w:top w:val="single" w:sz="6" w:space="0" w:color="auto"/>
              <w:left w:val="single" w:sz="6" w:space="0" w:color="auto"/>
              <w:bottom w:val="single" w:sz="6" w:space="0" w:color="auto"/>
              <w:right w:val="single" w:sz="6" w:space="0" w:color="auto"/>
            </w:tcBorders>
            <w:shd w:val="clear" w:color="auto" w:fill="FFFFFF"/>
          </w:tcPr>
          <w:p w14:paraId="53EBC533" w14:textId="77777777" w:rsidR="008A0A6E" w:rsidRPr="00A04E91" w:rsidRDefault="008A0A6E" w:rsidP="00FF2727">
            <w:pPr>
              <w:shd w:val="clear" w:color="auto" w:fill="FFFFFF"/>
            </w:pPr>
          </w:p>
        </w:tc>
        <w:tc>
          <w:tcPr>
            <w:tcW w:w="839" w:type="pct"/>
            <w:tcBorders>
              <w:top w:val="single" w:sz="6" w:space="0" w:color="auto"/>
              <w:left w:val="single" w:sz="6" w:space="0" w:color="auto"/>
              <w:bottom w:val="single" w:sz="6" w:space="0" w:color="auto"/>
              <w:right w:val="single" w:sz="6" w:space="0" w:color="auto"/>
            </w:tcBorders>
            <w:shd w:val="clear" w:color="auto" w:fill="FFFFFF"/>
          </w:tcPr>
          <w:p w14:paraId="16F90ED8" w14:textId="77777777" w:rsidR="008A0A6E" w:rsidRPr="00A04E91" w:rsidRDefault="008A0A6E" w:rsidP="00FF2727">
            <w:pPr>
              <w:shd w:val="clear" w:color="auto" w:fill="FFFFFF"/>
            </w:pPr>
          </w:p>
        </w:tc>
        <w:tc>
          <w:tcPr>
            <w:tcW w:w="562" w:type="pct"/>
            <w:tcBorders>
              <w:top w:val="single" w:sz="6" w:space="0" w:color="auto"/>
              <w:left w:val="single" w:sz="6" w:space="0" w:color="auto"/>
              <w:bottom w:val="single" w:sz="6" w:space="0" w:color="auto"/>
              <w:right w:val="single" w:sz="6" w:space="0" w:color="auto"/>
            </w:tcBorders>
            <w:shd w:val="clear" w:color="auto" w:fill="FFFFFF"/>
          </w:tcPr>
          <w:p w14:paraId="6BBB3BB9" w14:textId="77777777" w:rsidR="008A0A6E" w:rsidRPr="00A04E91" w:rsidRDefault="008A0A6E" w:rsidP="00FF2727">
            <w:pPr>
              <w:shd w:val="clear" w:color="auto" w:fill="FFFFFF"/>
            </w:pPr>
          </w:p>
        </w:tc>
        <w:tc>
          <w:tcPr>
            <w:tcW w:w="717" w:type="pct"/>
            <w:tcBorders>
              <w:top w:val="single" w:sz="6" w:space="0" w:color="auto"/>
              <w:left w:val="single" w:sz="6" w:space="0" w:color="auto"/>
              <w:bottom w:val="single" w:sz="6" w:space="0" w:color="auto"/>
              <w:right w:val="single" w:sz="6" w:space="0" w:color="auto"/>
            </w:tcBorders>
            <w:shd w:val="clear" w:color="auto" w:fill="FFFFFF"/>
          </w:tcPr>
          <w:p w14:paraId="08EF1E73" w14:textId="77777777" w:rsidR="008A0A6E" w:rsidRPr="00A04E91" w:rsidRDefault="008A0A6E" w:rsidP="00FF2727">
            <w:pPr>
              <w:shd w:val="clear" w:color="auto" w:fill="FFFFFF"/>
            </w:pPr>
          </w:p>
        </w:tc>
        <w:tc>
          <w:tcPr>
            <w:tcW w:w="689" w:type="pct"/>
            <w:tcBorders>
              <w:top w:val="single" w:sz="6" w:space="0" w:color="auto"/>
              <w:left w:val="single" w:sz="6" w:space="0" w:color="auto"/>
              <w:bottom w:val="single" w:sz="6" w:space="0" w:color="auto"/>
              <w:right w:val="single" w:sz="6" w:space="0" w:color="auto"/>
            </w:tcBorders>
            <w:shd w:val="clear" w:color="auto" w:fill="FFFFFF"/>
          </w:tcPr>
          <w:p w14:paraId="586FC72A" w14:textId="77777777" w:rsidR="008A0A6E" w:rsidRPr="00A04E91" w:rsidRDefault="008A0A6E" w:rsidP="00FF2727">
            <w:pPr>
              <w:shd w:val="clear" w:color="auto" w:fill="FFFFFF"/>
            </w:pPr>
          </w:p>
        </w:tc>
        <w:tc>
          <w:tcPr>
            <w:tcW w:w="689" w:type="pct"/>
            <w:tcBorders>
              <w:top w:val="single" w:sz="6" w:space="0" w:color="auto"/>
              <w:left w:val="single" w:sz="6" w:space="0" w:color="auto"/>
              <w:bottom w:val="single" w:sz="6" w:space="0" w:color="auto"/>
              <w:right w:val="single" w:sz="6" w:space="0" w:color="auto"/>
            </w:tcBorders>
            <w:shd w:val="clear" w:color="auto" w:fill="FFFFFF"/>
          </w:tcPr>
          <w:p w14:paraId="53388899" w14:textId="77777777" w:rsidR="008A0A6E" w:rsidRPr="00A04E91" w:rsidRDefault="008A0A6E" w:rsidP="00FF2727">
            <w:pPr>
              <w:shd w:val="clear" w:color="auto" w:fill="FFFFFF"/>
            </w:pPr>
          </w:p>
        </w:tc>
        <w:tc>
          <w:tcPr>
            <w:tcW w:w="649" w:type="pct"/>
            <w:tcBorders>
              <w:top w:val="single" w:sz="6" w:space="0" w:color="auto"/>
              <w:left w:val="single" w:sz="6" w:space="0" w:color="auto"/>
              <w:bottom w:val="single" w:sz="6" w:space="0" w:color="auto"/>
              <w:right w:val="single" w:sz="6" w:space="0" w:color="auto"/>
            </w:tcBorders>
            <w:shd w:val="clear" w:color="auto" w:fill="FFFFFF"/>
          </w:tcPr>
          <w:p w14:paraId="3ADD3677" w14:textId="77777777" w:rsidR="008A0A6E" w:rsidRPr="00A04E91" w:rsidRDefault="008A0A6E" w:rsidP="00FF2727">
            <w:pPr>
              <w:shd w:val="clear" w:color="auto" w:fill="FFFFFF"/>
            </w:pPr>
          </w:p>
        </w:tc>
        <w:tc>
          <w:tcPr>
            <w:tcW w:w="648" w:type="pct"/>
            <w:tcBorders>
              <w:top w:val="single" w:sz="6" w:space="0" w:color="auto"/>
              <w:left w:val="single" w:sz="6" w:space="0" w:color="auto"/>
              <w:bottom w:val="single" w:sz="6" w:space="0" w:color="auto"/>
              <w:right w:val="single" w:sz="6" w:space="0" w:color="auto"/>
            </w:tcBorders>
            <w:shd w:val="clear" w:color="auto" w:fill="FFFFFF"/>
          </w:tcPr>
          <w:p w14:paraId="537F47C0" w14:textId="77777777" w:rsidR="008A0A6E" w:rsidRPr="00A04E91" w:rsidRDefault="008A0A6E" w:rsidP="00FF2727">
            <w:pPr>
              <w:shd w:val="clear" w:color="auto" w:fill="FFFFFF"/>
            </w:pPr>
          </w:p>
        </w:tc>
      </w:tr>
      <w:tr w:rsidR="008A0A6E" w:rsidRPr="00A04E91" w14:paraId="352D89EF" w14:textId="77777777" w:rsidTr="00FF2727">
        <w:trPr>
          <w:trHeight w:hRule="exact" w:val="342"/>
        </w:trPr>
        <w:tc>
          <w:tcPr>
            <w:tcW w:w="206" w:type="pct"/>
            <w:tcBorders>
              <w:top w:val="single" w:sz="6" w:space="0" w:color="auto"/>
              <w:left w:val="single" w:sz="6" w:space="0" w:color="auto"/>
              <w:bottom w:val="single" w:sz="6" w:space="0" w:color="auto"/>
              <w:right w:val="single" w:sz="6" w:space="0" w:color="auto"/>
            </w:tcBorders>
            <w:shd w:val="clear" w:color="auto" w:fill="FFFFFF"/>
          </w:tcPr>
          <w:p w14:paraId="2594FBC6" w14:textId="77777777" w:rsidR="008A0A6E" w:rsidRPr="00A04E91" w:rsidRDefault="008A0A6E" w:rsidP="00FF2727">
            <w:pPr>
              <w:shd w:val="clear" w:color="auto" w:fill="FFFFFF"/>
            </w:pPr>
          </w:p>
        </w:tc>
        <w:tc>
          <w:tcPr>
            <w:tcW w:w="839" w:type="pct"/>
            <w:tcBorders>
              <w:top w:val="single" w:sz="6" w:space="0" w:color="auto"/>
              <w:left w:val="single" w:sz="6" w:space="0" w:color="auto"/>
              <w:bottom w:val="single" w:sz="6" w:space="0" w:color="auto"/>
              <w:right w:val="single" w:sz="6" w:space="0" w:color="auto"/>
            </w:tcBorders>
            <w:shd w:val="clear" w:color="auto" w:fill="FFFFFF"/>
          </w:tcPr>
          <w:p w14:paraId="5F8B8E8E" w14:textId="77777777" w:rsidR="008A0A6E" w:rsidRPr="00A04E91" w:rsidRDefault="008A0A6E" w:rsidP="00FF2727">
            <w:pPr>
              <w:shd w:val="clear" w:color="auto" w:fill="FFFFFF"/>
            </w:pPr>
          </w:p>
        </w:tc>
        <w:tc>
          <w:tcPr>
            <w:tcW w:w="562" w:type="pct"/>
            <w:tcBorders>
              <w:top w:val="single" w:sz="6" w:space="0" w:color="auto"/>
              <w:left w:val="single" w:sz="6" w:space="0" w:color="auto"/>
              <w:bottom w:val="single" w:sz="6" w:space="0" w:color="auto"/>
              <w:right w:val="single" w:sz="6" w:space="0" w:color="auto"/>
            </w:tcBorders>
            <w:shd w:val="clear" w:color="auto" w:fill="FFFFFF"/>
          </w:tcPr>
          <w:p w14:paraId="07E8BD33" w14:textId="77777777" w:rsidR="008A0A6E" w:rsidRPr="00A04E91" w:rsidRDefault="008A0A6E" w:rsidP="00FF2727">
            <w:pPr>
              <w:shd w:val="clear" w:color="auto" w:fill="FFFFFF"/>
            </w:pPr>
          </w:p>
        </w:tc>
        <w:tc>
          <w:tcPr>
            <w:tcW w:w="717" w:type="pct"/>
            <w:tcBorders>
              <w:top w:val="single" w:sz="6" w:space="0" w:color="auto"/>
              <w:left w:val="single" w:sz="6" w:space="0" w:color="auto"/>
              <w:bottom w:val="single" w:sz="6" w:space="0" w:color="auto"/>
              <w:right w:val="single" w:sz="6" w:space="0" w:color="auto"/>
            </w:tcBorders>
            <w:shd w:val="clear" w:color="auto" w:fill="FFFFFF"/>
          </w:tcPr>
          <w:p w14:paraId="06AEF851" w14:textId="77777777" w:rsidR="008A0A6E" w:rsidRPr="00A04E91" w:rsidRDefault="008A0A6E" w:rsidP="00FF2727">
            <w:pPr>
              <w:shd w:val="clear" w:color="auto" w:fill="FFFFFF"/>
            </w:pPr>
          </w:p>
        </w:tc>
        <w:tc>
          <w:tcPr>
            <w:tcW w:w="689" w:type="pct"/>
            <w:tcBorders>
              <w:top w:val="single" w:sz="6" w:space="0" w:color="auto"/>
              <w:left w:val="single" w:sz="6" w:space="0" w:color="auto"/>
              <w:bottom w:val="single" w:sz="6" w:space="0" w:color="auto"/>
              <w:right w:val="single" w:sz="6" w:space="0" w:color="auto"/>
            </w:tcBorders>
            <w:shd w:val="clear" w:color="auto" w:fill="FFFFFF"/>
          </w:tcPr>
          <w:p w14:paraId="0178E40B" w14:textId="77777777" w:rsidR="008A0A6E" w:rsidRPr="00A04E91" w:rsidRDefault="008A0A6E" w:rsidP="00FF2727">
            <w:pPr>
              <w:shd w:val="clear" w:color="auto" w:fill="FFFFFF"/>
            </w:pPr>
          </w:p>
        </w:tc>
        <w:tc>
          <w:tcPr>
            <w:tcW w:w="689" w:type="pct"/>
            <w:tcBorders>
              <w:top w:val="single" w:sz="6" w:space="0" w:color="auto"/>
              <w:left w:val="single" w:sz="6" w:space="0" w:color="auto"/>
              <w:bottom w:val="single" w:sz="6" w:space="0" w:color="auto"/>
              <w:right w:val="single" w:sz="6" w:space="0" w:color="auto"/>
            </w:tcBorders>
            <w:shd w:val="clear" w:color="auto" w:fill="FFFFFF"/>
          </w:tcPr>
          <w:p w14:paraId="15D11858" w14:textId="77777777" w:rsidR="008A0A6E" w:rsidRPr="00A04E91" w:rsidRDefault="008A0A6E" w:rsidP="00FF2727">
            <w:pPr>
              <w:shd w:val="clear" w:color="auto" w:fill="FFFFFF"/>
            </w:pPr>
          </w:p>
        </w:tc>
        <w:tc>
          <w:tcPr>
            <w:tcW w:w="649" w:type="pct"/>
            <w:tcBorders>
              <w:top w:val="single" w:sz="6" w:space="0" w:color="auto"/>
              <w:left w:val="single" w:sz="6" w:space="0" w:color="auto"/>
              <w:bottom w:val="single" w:sz="6" w:space="0" w:color="auto"/>
              <w:right w:val="single" w:sz="6" w:space="0" w:color="auto"/>
            </w:tcBorders>
            <w:shd w:val="clear" w:color="auto" w:fill="FFFFFF"/>
          </w:tcPr>
          <w:p w14:paraId="119FB11A" w14:textId="77777777" w:rsidR="008A0A6E" w:rsidRPr="00A04E91" w:rsidRDefault="008A0A6E" w:rsidP="00FF2727">
            <w:pPr>
              <w:shd w:val="clear" w:color="auto" w:fill="FFFFFF"/>
            </w:pPr>
          </w:p>
        </w:tc>
        <w:tc>
          <w:tcPr>
            <w:tcW w:w="648" w:type="pct"/>
            <w:tcBorders>
              <w:top w:val="single" w:sz="6" w:space="0" w:color="auto"/>
              <w:left w:val="single" w:sz="6" w:space="0" w:color="auto"/>
              <w:bottom w:val="single" w:sz="6" w:space="0" w:color="auto"/>
              <w:right w:val="single" w:sz="6" w:space="0" w:color="auto"/>
            </w:tcBorders>
            <w:shd w:val="clear" w:color="auto" w:fill="FFFFFF"/>
          </w:tcPr>
          <w:p w14:paraId="3659FC37" w14:textId="77777777" w:rsidR="008A0A6E" w:rsidRPr="00A04E91" w:rsidRDefault="008A0A6E" w:rsidP="00FF2727">
            <w:pPr>
              <w:shd w:val="clear" w:color="auto" w:fill="FFFFFF"/>
            </w:pPr>
          </w:p>
        </w:tc>
      </w:tr>
      <w:tr w:rsidR="008A0A6E" w:rsidRPr="00A04E91" w14:paraId="3D7FF06E" w14:textId="77777777" w:rsidTr="00FF2727">
        <w:trPr>
          <w:trHeight w:hRule="exact" w:val="342"/>
        </w:trPr>
        <w:tc>
          <w:tcPr>
            <w:tcW w:w="206" w:type="pct"/>
            <w:tcBorders>
              <w:top w:val="single" w:sz="6" w:space="0" w:color="auto"/>
              <w:left w:val="single" w:sz="6" w:space="0" w:color="auto"/>
              <w:bottom w:val="single" w:sz="6" w:space="0" w:color="auto"/>
              <w:right w:val="single" w:sz="6" w:space="0" w:color="auto"/>
            </w:tcBorders>
            <w:shd w:val="clear" w:color="auto" w:fill="FFFFFF"/>
          </w:tcPr>
          <w:p w14:paraId="2F115D9B" w14:textId="77777777" w:rsidR="008A0A6E" w:rsidRPr="00A04E91" w:rsidRDefault="008A0A6E" w:rsidP="00FF2727">
            <w:pPr>
              <w:shd w:val="clear" w:color="auto" w:fill="FFFFFF"/>
            </w:pPr>
          </w:p>
        </w:tc>
        <w:tc>
          <w:tcPr>
            <w:tcW w:w="839" w:type="pct"/>
            <w:tcBorders>
              <w:top w:val="single" w:sz="6" w:space="0" w:color="auto"/>
              <w:left w:val="single" w:sz="6" w:space="0" w:color="auto"/>
              <w:bottom w:val="single" w:sz="6" w:space="0" w:color="auto"/>
              <w:right w:val="single" w:sz="6" w:space="0" w:color="auto"/>
            </w:tcBorders>
            <w:shd w:val="clear" w:color="auto" w:fill="FFFFFF"/>
          </w:tcPr>
          <w:p w14:paraId="4840DD99" w14:textId="77777777" w:rsidR="008A0A6E" w:rsidRPr="00A04E91" w:rsidRDefault="008A0A6E" w:rsidP="00FF2727">
            <w:pPr>
              <w:shd w:val="clear" w:color="auto" w:fill="FFFFFF"/>
            </w:pPr>
          </w:p>
        </w:tc>
        <w:tc>
          <w:tcPr>
            <w:tcW w:w="562" w:type="pct"/>
            <w:tcBorders>
              <w:top w:val="single" w:sz="6" w:space="0" w:color="auto"/>
              <w:left w:val="single" w:sz="6" w:space="0" w:color="auto"/>
              <w:bottom w:val="single" w:sz="6" w:space="0" w:color="auto"/>
              <w:right w:val="single" w:sz="6" w:space="0" w:color="auto"/>
            </w:tcBorders>
            <w:shd w:val="clear" w:color="auto" w:fill="FFFFFF"/>
          </w:tcPr>
          <w:p w14:paraId="7B820BB2" w14:textId="77777777" w:rsidR="008A0A6E" w:rsidRPr="00A04E91" w:rsidRDefault="008A0A6E" w:rsidP="00FF2727">
            <w:pPr>
              <w:shd w:val="clear" w:color="auto" w:fill="FFFFFF"/>
            </w:pPr>
          </w:p>
        </w:tc>
        <w:tc>
          <w:tcPr>
            <w:tcW w:w="717" w:type="pct"/>
            <w:tcBorders>
              <w:top w:val="single" w:sz="6" w:space="0" w:color="auto"/>
              <w:left w:val="single" w:sz="6" w:space="0" w:color="auto"/>
              <w:bottom w:val="single" w:sz="6" w:space="0" w:color="auto"/>
              <w:right w:val="single" w:sz="6" w:space="0" w:color="auto"/>
            </w:tcBorders>
            <w:shd w:val="clear" w:color="auto" w:fill="FFFFFF"/>
          </w:tcPr>
          <w:p w14:paraId="4707B90E" w14:textId="77777777" w:rsidR="008A0A6E" w:rsidRPr="00A04E91" w:rsidRDefault="008A0A6E" w:rsidP="00FF2727">
            <w:pPr>
              <w:shd w:val="clear" w:color="auto" w:fill="FFFFFF"/>
            </w:pPr>
          </w:p>
        </w:tc>
        <w:tc>
          <w:tcPr>
            <w:tcW w:w="689" w:type="pct"/>
            <w:tcBorders>
              <w:top w:val="single" w:sz="6" w:space="0" w:color="auto"/>
              <w:left w:val="single" w:sz="6" w:space="0" w:color="auto"/>
              <w:bottom w:val="single" w:sz="6" w:space="0" w:color="auto"/>
              <w:right w:val="single" w:sz="6" w:space="0" w:color="auto"/>
            </w:tcBorders>
            <w:shd w:val="clear" w:color="auto" w:fill="FFFFFF"/>
          </w:tcPr>
          <w:p w14:paraId="0E531EA3" w14:textId="77777777" w:rsidR="008A0A6E" w:rsidRPr="00A04E91" w:rsidRDefault="008A0A6E" w:rsidP="00FF2727">
            <w:pPr>
              <w:shd w:val="clear" w:color="auto" w:fill="FFFFFF"/>
            </w:pPr>
          </w:p>
        </w:tc>
        <w:tc>
          <w:tcPr>
            <w:tcW w:w="689" w:type="pct"/>
            <w:tcBorders>
              <w:top w:val="single" w:sz="6" w:space="0" w:color="auto"/>
              <w:left w:val="single" w:sz="6" w:space="0" w:color="auto"/>
              <w:bottom w:val="single" w:sz="6" w:space="0" w:color="auto"/>
              <w:right w:val="single" w:sz="6" w:space="0" w:color="auto"/>
            </w:tcBorders>
            <w:shd w:val="clear" w:color="auto" w:fill="FFFFFF"/>
          </w:tcPr>
          <w:p w14:paraId="25CB10CF" w14:textId="77777777" w:rsidR="008A0A6E" w:rsidRPr="00A04E91" w:rsidRDefault="008A0A6E" w:rsidP="00FF2727">
            <w:pPr>
              <w:shd w:val="clear" w:color="auto" w:fill="FFFFFF"/>
            </w:pPr>
          </w:p>
        </w:tc>
        <w:tc>
          <w:tcPr>
            <w:tcW w:w="649" w:type="pct"/>
            <w:tcBorders>
              <w:top w:val="single" w:sz="6" w:space="0" w:color="auto"/>
              <w:left w:val="single" w:sz="6" w:space="0" w:color="auto"/>
              <w:bottom w:val="single" w:sz="6" w:space="0" w:color="auto"/>
              <w:right w:val="single" w:sz="6" w:space="0" w:color="auto"/>
            </w:tcBorders>
            <w:shd w:val="clear" w:color="auto" w:fill="FFFFFF"/>
          </w:tcPr>
          <w:p w14:paraId="7A509483" w14:textId="77777777" w:rsidR="008A0A6E" w:rsidRPr="00A04E91" w:rsidRDefault="008A0A6E" w:rsidP="00FF2727">
            <w:pPr>
              <w:shd w:val="clear" w:color="auto" w:fill="FFFFFF"/>
            </w:pPr>
          </w:p>
        </w:tc>
        <w:tc>
          <w:tcPr>
            <w:tcW w:w="648" w:type="pct"/>
            <w:tcBorders>
              <w:top w:val="single" w:sz="6" w:space="0" w:color="auto"/>
              <w:left w:val="single" w:sz="6" w:space="0" w:color="auto"/>
              <w:bottom w:val="single" w:sz="6" w:space="0" w:color="auto"/>
              <w:right w:val="single" w:sz="6" w:space="0" w:color="auto"/>
            </w:tcBorders>
            <w:shd w:val="clear" w:color="auto" w:fill="FFFFFF"/>
          </w:tcPr>
          <w:p w14:paraId="005E5217" w14:textId="77777777" w:rsidR="008A0A6E" w:rsidRPr="00A04E91" w:rsidRDefault="008A0A6E" w:rsidP="00FF2727">
            <w:pPr>
              <w:shd w:val="clear" w:color="auto" w:fill="FFFFFF"/>
            </w:pPr>
          </w:p>
        </w:tc>
      </w:tr>
      <w:tr w:rsidR="008A0A6E" w:rsidRPr="00A04E91" w14:paraId="2C98BCE0" w14:textId="77777777" w:rsidTr="00FF2727">
        <w:trPr>
          <w:trHeight w:hRule="exact" w:val="353"/>
        </w:trPr>
        <w:tc>
          <w:tcPr>
            <w:tcW w:w="206" w:type="pct"/>
            <w:tcBorders>
              <w:top w:val="single" w:sz="6" w:space="0" w:color="auto"/>
              <w:left w:val="single" w:sz="6" w:space="0" w:color="auto"/>
              <w:bottom w:val="single" w:sz="6" w:space="0" w:color="auto"/>
              <w:right w:val="single" w:sz="6" w:space="0" w:color="auto"/>
            </w:tcBorders>
            <w:shd w:val="clear" w:color="auto" w:fill="FFFFFF"/>
          </w:tcPr>
          <w:p w14:paraId="70378F04" w14:textId="77777777" w:rsidR="008A0A6E" w:rsidRPr="00A04E91" w:rsidRDefault="008A0A6E" w:rsidP="00FF2727">
            <w:pPr>
              <w:shd w:val="clear" w:color="auto" w:fill="FFFFFF"/>
            </w:pPr>
          </w:p>
        </w:tc>
        <w:tc>
          <w:tcPr>
            <w:tcW w:w="839" w:type="pct"/>
            <w:tcBorders>
              <w:top w:val="single" w:sz="6" w:space="0" w:color="auto"/>
              <w:left w:val="single" w:sz="6" w:space="0" w:color="auto"/>
              <w:bottom w:val="single" w:sz="6" w:space="0" w:color="auto"/>
              <w:right w:val="single" w:sz="6" w:space="0" w:color="auto"/>
            </w:tcBorders>
            <w:shd w:val="clear" w:color="auto" w:fill="FFFFFF"/>
          </w:tcPr>
          <w:p w14:paraId="1E7679A0" w14:textId="77777777" w:rsidR="008A0A6E" w:rsidRPr="00A04E91" w:rsidRDefault="008A0A6E" w:rsidP="00FF2727">
            <w:pPr>
              <w:shd w:val="clear" w:color="auto" w:fill="FFFFFF"/>
            </w:pPr>
          </w:p>
        </w:tc>
        <w:tc>
          <w:tcPr>
            <w:tcW w:w="562" w:type="pct"/>
            <w:tcBorders>
              <w:top w:val="single" w:sz="6" w:space="0" w:color="auto"/>
              <w:left w:val="single" w:sz="6" w:space="0" w:color="auto"/>
              <w:bottom w:val="single" w:sz="6" w:space="0" w:color="auto"/>
              <w:right w:val="single" w:sz="6" w:space="0" w:color="auto"/>
            </w:tcBorders>
            <w:shd w:val="clear" w:color="auto" w:fill="FFFFFF"/>
          </w:tcPr>
          <w:p w14:paraId="4224BBA1" w14:textId="77777777" w:rsidR="008A0A6E" w:rsidRPr="00A04E91" w:rsidRDefault="008A0A6E" w:rsidP="00FF2727">
            <w:pPr>
              <w:shd w:val="clear" w:color="auto" w:fill="FFFFFF"/>
            </w:pPr>
          </w:p>
        </w:tc>
        <w:tc>
          <w:tcPr>
            <w:tcW w:w="717" w:type="pct"/>
            <w:tcBorders>
              <w:top w:val="single" w:sz="6" w:space="0" w:color="auto"/>
              <w:left w:val="single" w:sz="6" w:space="0" w:color="auto"/>
              <w:bottom w:val="single" w:sz="6" w:space="0" w:color="auto"/>
              <w:right w:val="single" w:sz="6" w:space="0" w:color="auto"/>
            </w:tcBorders>
            <w:shd w:val="clear" w:color="auto" w:fill="FFFFFF"/>
          </w:tcPr>
          <w:p w14:paraId="163ED46D" w14:textId="77777777" w:rsidR="008A0A6E" w:rsidRPr="00A04E91" w:rsidRDefault="008A0A6E" w:rsidP="00FF2727">
            <w:pPr>
              <w:shd w:val="clear" w:color="auto" w:fill="FFFFFF"/>
            </w:pPr>
          </w:p>
        </w:tc>
        <w:tc>
          <w:tcPr>
            <w:tcW w:w="689" w:type="pct"/>
            <w:tcBorders>
              <w:top w:val="single" w:sz="6" w:space="0" w:color="auto"/>
              <w:left w:val="single" w:sz="6" w:space="0" w:color="auto"/>
              <w:bottom w:val="single" w:sz="6" w:space="0" w:color="auto"/>
              <w:right w:val="single" w:sz="6" w:space="0" w:color="auto"/>
            </w:tcBorders>
            <w:shd w:val="clear" w:color="auto" w:fill="FFFFFF"/>
          </w:tcPr>
          <w:p w14:paraId="03681146" w14:textId="77777777" w:rsidR="008A0A6E" w:rsidRPr="00A04E91" w:rsidRDefault="008A0A6E" w:rsidP="00FF2727">
            <w:pPr>
              <w:shd w:val="clear" w:color="auto" w:fill="FFFFFF"/>
            </w:pPr>
          </w:p>
        </w:tc>
        <w:tc>
          <w:tcPr>
            <w:tcW w:w="689" w:type="pct"/>
            <w:tcBorders>
              <w:top w:val="single" w:sz="6" w:space="0" w:color="auto"/>
              <w:left w:val="single" w:sz="6" w:space="0" w:color="auto"/>
              <w:bottom w:val="single" w:sz="6" w:space="0" w:color="auto"/>
              <w:right w:val="single" w:sz="6" w:space="0" w:color="auto"/>
            </w:tcBorders>
            <w:shd w:val="clear" w:color="auto" w:fill="FFFFFF"/>
          </w:tcPr>
          <w:p w14:paraId="4A6B5C55" w14:textId="77777777" w:rsidR="008A0A6E" w:rsidRPr="00A04E91" w:rsidRDefault="008A0A6E" w:rsidP="00FF2727">
            <w:pPr>
              <w:shd w:val="clear" w:color="auto" w:fill="FFFFFF"/>
            </w:pPr>
          </w:p>
        </w:tc>
        <w:tc>
          <w:tcPr>
            <w:tcW w:w="649" w:type="pct"/>
            <w:tcBorders>
              <w:top w:val="single" w:sz="6" w:space="0" w:color="auto"/>
              <w:left w:val="single" w:sz="6" w:space="0" w:color="auto"/>
              <w:bottom w:val="single" w:sz="6" w:space="0" w:color="auto"/>
              <w:right w:val="single" w:sz="6" w:space="0" w:color="auto"/>
            </w:tcBorders>
            <w:shd w:val="clear" w:color="auto" w:fill="FFFFFF"/>
          </w:tcPr>
          <w:p w14:paraId="13C201AC" w14:textId="77777777" w:rsidR="008A0A6E" w:rsidRPr="00A04E91" w:rsidRDefault="008A0A6E" w:rsidP="00FF2727">
            <w:pPr>
              <w:shd w:val="clear" w:color="auto" w:fill="FFFFFF"/>
            </w:pPr>
          </w:p>
        </w:tc>
        <w:tc>
          <w:tcPr>
            <w:tcW w:w="648" w:type="pct"/>
            <w:tcBorders>
              <w:top w:val="single" w:sz="6" w:space="0" w:color="auto"/>
              <w:left w:val="single" w:sz="6" w:space="0" w:color="auto"/>
              <w:bottom w:val="single" w:sz="6" w:space="0" w:color="auto"/>
              <w:right w:val="single" w:sz="6" w:space="0" w:color="auto"/>
            </w:tcBorders>
            <w:shd w:val="clear" w:color="auto" w:fill="FFFFFF"/>
          </w:tcPr>
          <w:p w14:paraId="14C6E054" w14:textId="77777777" w:rsidR="008A0A6E" w:rsidRPr="00A04E91" w:rsidRDefault="008A0A6E" w:rsidP="00FF2727">
            <w:pPr>
              <w:shd w:val="clear" w:color="auto" w:fill="FFFFFF"/>
            </w:pPr>
          </w:p>
        </w:tc>
      </w:tr>
    </w:tbl>
    <w:p w14:paraId="7A92A65A" w14:textId="77777777" w:rsidR="008A0A6E" w:rsidRDefault="008A0A6E" w:rsidP="008A0A6E">
      <w:pPr>
        <w:ind w:left="5103"/>
        <w:jc w:val="center"/>
        <w:rPr>
          <w:sz w:val="22"/>
          <w:szCs w:val="22"/>
        </w:rPr>
        <w:sectPr w:rsidR="008A0A6E" w:rsidSect="007E3421">
          <w:footnotePr>
            <w:numRestart w:val="eachSect"/>
          </w:footnotePr>
          <w:pgSz w:w="16838" w:h="11906" w:orient="landscape"/>
          <w:pgMar w:top="1276" w:right="1134" w:bottom="851" w:left="567" w:header="567" w:footer="720" w:gutter="0"/>
          <w:cols w:space="720"/>
          <w:titlePg/>
          <w:docGrid w:linePitch="272"/>
        </w:sectPr>
      </w:pPr>
    </w:p>
    <w:p w14:paraId="6704C7C0" w14:textId="77777777" w:rsidR="00FD48AA" w:rsidRDefault="00FD48AA" w:rsidP="00FD48AA">
      <w:pPr>
        <w:ind w:left="11766"/>
        <w:jc w:val="center"/>
        <w:rPr>
          <w:rFonts w:ascii="Times New Roman" w:hAnsi="Times New Roman"/>
        </w:rPr>
      </w:pPr>
      <w:r>
        <w:rPr>
          <w:rFonts w:ascii="Times New Roman" w:hAnsi="Times New Roman"/>
        </w:rPr>
        <w:lastRenderedPageBreak/>
        <w:t>Приложение № 9.3</w:t>
      </w:r>
    </w:p>
    <w:p w14:paraId="0A7329ED" w14:textId="23EE7FA9" w:rsidR="008A0A6E" w:rsidRDefault="00FD48AA" w:rsidP="00627E68">
      <w:pPr>
        <w:ind w:left="11766"/>
        <w:jc w:val="center"/>
        <w:rPr>
          <w:b/>
          <w:sz w:val="28"/>
          <w:szCs w:val="28"/>
        </w:rPr>
      </w:pPr>
      <w:r w:rsidRPr="00DF4324">
        <w:rPr>
          <w:rFonts w:ascii="Times New Roman" w:hAnsi="Times New Roman"/>
        </w:rPr>
        <w:t xml:space="preserve">к </w:t>
      </w:r>
      <w:r w:rsidR="00627E68" w:rsidRPr="002F5603">
        <w:rPr>
          <w:rFonts w:ascii="Times New Roman" w:hAnsi="Times New Roman"/>
        </w:rPr>
        <w:t>Порядку работы территориальной избирательной комиссии Заполярного района по приему и проверке документов, представляемых избирательными объединениями и кандидатами при проведении выборов депутатов Совета муниципального района «Заполярный район» Ненецкого автономного округа» пятого созыва и иных, связанных с ними, документов</w:t>
      </w:r>
    </w:p>
    <w:p w14:paraId="7F1C2377" w14:textId="77777777" w:rsidR="008A0A6E" w:rsidRPr="007A1E17" w:rsidRDefault="008A0A6E" w:rsidP="008A0A6E">
      <w:pPr>
        <w:shd w:val="clear" w:color="auto" w:fill="FFFFFF"/>
        <w:ind w:right="28"/>
        <w:jc w:val="center"/>
        <w:rPr>
          <w:b/>
          <w:sz w:val="28"/>
          <w:szCs w:val="28"/>
        </w:rPr>
      </w:pPr>
      <w:r w:rsidRPr="007A1E17">
        <w:rPr>
          <w:b/>
          <w:sz w:val="28"/>
          <w:szCs w:val="28"/>
        </w:rPr>
        <w:t xml:space="preserve">учета присутствия </w:t>
      </w:r>
    </w:p>
    <w:p w14:paraId="7589792C" w14:textId="77777777" w:rsidR="008A0A6E" w:rsidRDefault="00F838B5" w:rsidP="008A0A6E">
      <w:pPr>
        <w:shd w:val="clear" w:color="auto" w:fill="FFFFFF"/>
        <w:ind w:right="28"/>
        <w:jc w:val="center"/>
        <w:rPr>
          <w:b/>
          <w:sz w:val="28"/>
          <w:szCs w:val="28"/>
        </w:rPr>
      </w:pPr>
      <w:r>
        <w:rPr>
          <w:b/>
          <w:sz w:val="28"/>
          <w:szCs w:val="28"/>
        </w:rPr>
        <w:t xml:space="preserve">кандидатов, </w:t>
      </w:r>
      <w:r w:rsidR="008A0A6E" w:rsidRPr="007A1E17">
        <w:rPr>
          <w:b/>
          <w:sz w:val="28"/>
          <w:szCs w:val="28"/>
        </w:rPr>
        <w:t>уполномоченных представителей</w:t>
      </w:r>
      <w:r w:rsidR="005511F2">
        <w:rPr>
          <w:b/>
          <w:sz w:val="28"/>
          <w:szCs w:val="28"/>
        </w:rPr>
        <w:t>, доверенных лиц</w:t>
      </w:r>
      <w:r w:rsidR="008A0A6E" w:rsidRPr="007A1E17">
        <w:rPr>
          <w:b/>
          <w:sz w:val="28"/>
          <w:szCs w:val="28"/>
        </w:rPr>
        <w:t xml:space="preserve"> </w:t>
      </w:r>
      <w:r w:rsidR="008A0A6E">
        <w:rPr>
          <w:b/>
          <w:sz w:val="28"/>
          <w:szCs w:val="28"/>
        </w:rPr>
        <w:t xml:space="preserve">избирательных объединений </w:t>
      </w:r>
      <w:r w:rsidR="008A0A6E" w:rsidRPr="007A1E17">
        <w:rPr>
          <w:b/>
          <w:sz w:val="28"/>
          <w:szCs w:val="28"/>
        </w:rPr>
        <w:t>при проведении проверки подписных листов</w:t>
      </w:r>
    </w:p>
    <w:p w14:paraId="35FA9162" w14:textId="77777777" w:rsidR="008A0A6E" w:rsidRDefault="008A0A6E" w:rsidP="008A0A6E">
      <w:pPr>
        <w:shd w:val="clear" w:color="auto" w:fill="FFFFFF"/>
        <w:ind w:right="28"/>
        <w:jc w:val="center"/>
        <w:rPr>
          <w:b/>
          <w:sz w:val="28"/>
          <w:szCs w:val="28"/>
        </w:rPr>
      </w:pPr>
    </w:p>
    <w:tbl>
      <w:tblPr>
        <w:tblW w:w="5000" w:type="pct"/>
        <w:tblCellMar>
          <w:left w:w="40" w:type="dxa"/>
          <w:right w:w="40" w:type="dxa"/>
        </w:tblCellMar>
        <w:tblLook w:val="0000" w:firstRow="0" w:lastRow="0" w:firstColumn="0" w:lastColumn="0" w:noHBand="0" w:noVBand="0"/>
      </w:tblPr>
      <w:tblGrid>
        <w:gridCol w:w="614"/>
        <w:gridCol w:w="3356"/>
        <w:gridCol w:w="3842"/>
        <w:gridCol w:w="2451"/>
        <w:gridCol w:w="2300"/>
        <w:gridCol w:w="1991"/>
      </w:tblGrid>
      <w:tr w:rsidR="008A0A6E" w:rsidRPr="00F21DB9" w14:paraId="30030858" w14:textId="77777777" w:rsidTr="00FF2727">
        <w:trPr>
          <w:trHeight w:hRule="exact" w:val="2355"/>
        </w:trPr>
        <w:tc>
          <w:tcPr>
            <w:tcW w:w="211" w:type="pct"/>
            <w:tcBorders>
              <w:top w:val="single" w:sz="6" w:space="0" w:color="auto"/>
              <w:left w:val="single" w:sz="6" w:space="0" w:color="auto"/>
              <w:bottom w:val="single" w:sz="6" w:space="0" w:color="auto"/>
              <w:right w:val="single" w:sz="6" w:space="0" w:color="auto"/>
            </w:tcBorders>
            <w:shd w:val="clear" w:color="auto" w:fill="FFFFFF"/>
            <w:vAlign w:val="center"/>
          </w:tcPr>
          <w:p w14:paraId="68A834F1" w14:textId="77777777" w:rsidR="008A0A6E" w:rsidRPr="00F21DB9" w:rsidRDefault="008A0A6E" w:rsidP="00FF2727">
            <w:pPr>
              <w:shd w:val="clear" w:color="auto" w:fill="FFFFFF"/>
              <w:jc w:val="center"/>
              <w:rPr>
                <w:sz w:val="24"/>
                <w:szCs w:val="24"/>
              </w:rPr>
            </w:pPr>
            <w:r w:rsidRPr="00F21DB9">
              <w:rPr>
                <w:sz w:val="24"/>
                <w:szCs w:val="24"/>
              </w:rPr>
              <w:t>№ п/п</w:t>
            </w:r>
          </w:p>
        </w:tc>
        <w:tc>
          <w:tcPr>
            <w:tcW w:w="1153" w:type="pct"/>
            <w:tcBorders>
              <w:top w:val="single" w:sz="6" w:space="0" w:color="auto"/>
              <w:left w:val="single" w:sz="6" w:space="0" w:color="auto"/>
              <w:bottom w:val="single" w:sz="6" w:space="0" w:color="auto"/>
              <w:right w:val="single" w:sz="6" w:space="0" w:color="auto"/>
            </w:tcBorders>
            <w:shd w:val="clear" w:color="auto" w:fill="FFFFFF"/>
            <w:vAlign w:val="center"/>
          </w:tcPr>
          <w:p w14:paraId="1803E150" w14:textId="77777777" w:rsidR="008A0A6E" w:rsidRPr="00F21DB9" w:rsidRDefault="008A0A6E" w:rsidP="00FF2727">
            <w:pPr>
              <w:shd w:val="clear" w:color="auto" w:fill="FFFFFF"/>
              <w:jc w:val="center"/>
              <w:rPr>
                <w:sz w:val="24"/>
                <w:szCs w:val="24"/>
              </w:rPr>
            </w:pPr>
            <w:r w:rsidRPr="00F21DB9">
              <w:rPr>
                <w:sz w:val="24"/>
                <w:szCs w:val="24"/>
              </w:rPr>
              <w:t>ФИО</w:t>
            </w:r>
          </w:p>
          <w:p w14:paraId="67E772C8" w14:textId="77777777" w:rsidR="008A0A6E" w:rsidRPr="00F21DB9" w:rsidRDefault="008A0A6E" w:rsidP="00FF2727">
            <w:pPr>
              <w:shd w:val="clear" w:color="auto" w:fill="FFFFFF"/>
              <w:jc w:val="center"/>
              <w:rPr>
                <w:sz w:val="24"/>
                <w:szCs w:val="24"/>
              </w:rPr>
            </w:pPr>
          </w:p>
        </w:tc>
        <w:tc>
          <w:tcPr>
            <w:tcW w:w="1320" w:type="pct"/>
            <w:tcBorders>
              <w:top w:val="single" w:sz="6" w:space="0" w:color="auto"/>
              <w:left w:val="single" w:sz="6" w:space="0" w:color="auto"/>
              <w:bottom w:val="single" w:sz="6" w:space="0" w:color="auto"/>
              <w:right w:val="single" w:sz="6" w:space="0" w:color="auto"/>
            </w:tcBorders>
            <w:shd w:val="clear" w:color="auto" w:fill="FFFFFF"/>
            <w:vAlign w:val="center"/>
          </w:tcPr>
          <w:p w14:paraId="352B4FC1" w14:textId="77777777" w:rsidR="008A0A6E" w:rsidRPr="00F21DB9" w:rsidRDefault="008A0A6E" w:rsidP="00FF2727">
            <w:pPr>
              <w:shd w:val="clear" w:color="auto" w:fill="FFFFFF"/>
              <w:jc w:val="center"/>
              <w:rPr>
                <w:sz w:val="24"/>
                <w:szCs w:val="24"/>
              </w:rPr>
            </w:pPr>
            <w:r>
              <w:rPr>
                <w:sz w:val="24"/>
                <w:szCs w:val="24"/>
              </w:rPr>
              <w:t>С</w:t>
            </w:r>
            <w:r w:rsidRPr="00F21DB9">
              <w:rPr>
                <w:sz w:val="24"/>
                <w:szCs w:val="24"/>
              </w:rPr>
              <w:t xml:space="preserve">татус </w:t>
            </w:r>
            <w:r>
              <w:rPr>
                <w:sz w:val="24"/>
                <w:szCs w:val="24"/>
              </w:rPr>
              <w:t>лиц</w:t>
            </w:r>
            <w:r w:rsidRPr="00F21DB9">
              <w:rPr>
                <w:sz w:val="24"/>
                <w:szCs w:val="24"/>
              </w:rPr>
              <w:t>, присутствовавших при проведении проверки подписных листов</w:t>
            </w:r>
          </w:p>
        </w:tc>
        <w:tc>
          <w:tcPr>
            <w:tcW w:w="842" w:type="pct"/>
            <w:tcBorders>
              <w:top w:val="single" w:sz="6" w:space="0" w:color="auto"/>
              <w:left w:val="single" w:sz="6" w:space="0" w:color="auto"/>
              <w:bottom w:val="single" w:sz="6" w:space="0" w:color="auto"/>
              <w:right w:val="single" w:sz="6" w:space="0" w:color="auto"/>
            </w:tcBorders>
            <w:shd w:val="clear" w:color="auto" w:fill="FFFFFF"/>
            <w:vAlign w:val="center"/>
          </w:tcPr>
          <w:p w14:paraId="599F6492" w14:textId="77777777" w:rsidR="008A0A6E" w:rsidRPr="006A6910" w:rsidRDefault="008A0A6E" w:rsidP="00FF2727">
            <w:pPr>
              <w:shd w:val="clear" w:color="auto" w:fill="FFFFFF"/>
              <w:jc w:val="center"/>
              <w:rPr>
                <w:b/>
                <w:sz w:val="22"/>
                <w:szCs w:val="22"/>
              </w:rPr>
            </w:pPr>
            <w:r w:rsidRPr="006A6910">
              <w:rPr>
                <w:sz w:val="24"/>
                <w:szCs w:val="24"/>
              </w:rPr>
              <w:t>Дата и время присутствия</w:t>
            </w:r>
            <w:r w:rsidRPr="006A6910">
              <w:rPr>
                <w:b/>
                <w:sz w:val="22"/>
                <w:szCs w:val="22"/>
              </w:rPr>
              <w:t xml:space="preserve"> </w:t>
            </w:r>
          </w:p>
        </w:tc>
        <w:tc>
          <w:tcPr>
            <w:tcW w:w="790" w:type="pct"/>
            <w:tcBorders>
              <w:top w:val="single" w:sz="6" w:space="0" w:color="auto"/>
              <w:left w:val="single" w:sz="6" w:space="0" w:color="auto"/>
              <w:bottom w:val="single" w:sz="6" w:space="0" w:color="auto"/>
              <w:right w:val="single" w:sz="6" w:space="0" w:color="auto"/>
            </w:tcBorders>
            <w:shd w:val="clear" w:color="auto" w:fill="FFFFFF"/>
            <w:vAlign w:val="center"/>
          </w:tcPr>
          <w:p w14:paraId="52E21D7D" w14:textId="77777777" w:rsidR="008A0A6E" w:rsidRPr="00F21DB9" w:rsidRDefault="008A0A6E" w:rsidP="00FF2727">
            <w:pPr>
              <w:shd w:val="clear" w:color="auto" w:fill="FFFFFF"/>
              <w:jc w:val="center"/>
              <w:rPr>
                <w:sz w:val="24"/>
                <w:szCs w:val="24"/>
              </w:rPr>
            </w:pPr>
            <w:r w:rsidRPr="00F21DB9">
              <w:rPr>
                <w:sz w:val="24"/>
                <w:szCs w:val="24"/>
              </w:rPr>
              <w:t xml:space="preserve">ФИО, </w:t>
            </w:r>
          </w:p>
          <w:p w14:paraId="47922631" w14:textId="77777777" w:rsidR="008A0A6E" w:rsidRPr="00F21DB9" w:rsidRDefault="008A0A6E" w:rsidP="00FF2727">
            <w:pPr>
              <w:shd w:val="clear" w:color="auto" w:fill="FFFFFF"/>
              <w:jc w:val="center"/>
              <w:rPr>
                <w:sz w:val="24"/>
                <w:szCs w:val="24"/>
              </w:rPr>
            </w:pPr>
            <w:r w:rsidRPr="00F21DB9">
              <w:rPr>
                <w:sz w:val="24"/>
                <w:szCs w:val="24"/>
              </w:rPr>
              <w:t>должность</w:t>
            </w:r>
            <w:r>
              <w:rPr>
                <w:sz w:val="24"/>
                <w:szCs w:val="24"/>
              </w:rPr>
              <w:t xml:space="preserve"> </w:t>
            </w:r>
            <w:r w:rsidRPr="00F21DB9">
              <w:rPr>
                <w:sz w:val="24"/>
                <w:szCs w:val="24"/>
              </w:rPr>
              <w:t>лица, производившего запись</w:t>
            </w:r>
          </w:p>
        </w:tc>
        <w:tc>
          <w:tcPr>
            <w:tcW w:w="684" w:type="pct"/>
            <w:tcBorders>
              <w:top w:val="single" w:sz="6" w:space="0" w:color="auto"/>
              <w:left w:val="single" w:sz="6" w:space="0" w:color="auto"/>
              <w:bottom w:val="single" w:sz="6" w:space="0" w:color="auto"/>
              <w:right w:val="single" w:sz="6" w:space="0" w:color="auto"/>
            </w:tcBorders>
            <w:shd w:val="clear" w:color="auto" w:fill="FFFFFF"/>
            <w:vAlign w:val="center"/>
          </w:tcPr>
          <w:p w14:paraId="4CD00136" w14:textId="77777777" w:rsidR="008A0A6E" w:rsidRPr="00F21DB9" w:rsidRDefault="008A0A6E" w:rsidP="00FF2727">
            <w:pPr>
              <w:shd w:val="clear" w:color="auto" w:fill="FFFFFF"/>
              <w:jc w:val="center"/>
              <w:rPr>
                <w:sz w:val="24"/>
                <w:szCs w:val="24"/>
              </w:rPr>
            </w:pPr>
            <w:r w:rsidRPr="00F21DB9">
              <w:rPr>
                <w:sz w:val="24"/>
                <w:szCs w:val="24"/>
              </w:rPr>
              <w:t>Подпись лица,</w:t>
            </w:r>
          </w:p>
          <w:p w14:paraId="62CB6588" w14:textId="77777777" w:rsidR="008A0A6E" w:rsidRPr="00F21DB9" w:rsidRDefault="008A0A6E" w:rsidP="00FF2727">
            <w:pPr>
              <w:shd w:val="clear" w:color="auto" w:fill="FFFFFF"/>
              <w:jc w:val="center"/>
              <w:rPr>
                <w:sz w:val="24"/>
                <w:szCs w:val="24"/>
              </w:rPr>
            </w:pPr>
            <w:r w:rsidRPr="00F21DB9">
              <w:rPr>
                <w:sz w:val="24"/>
                <w:szCs w:val="24"/>
              </w:rPr>
              <w:t>производившего запись</w:t>
            </w:r>
          </w:p>
        </w:tc>
      </w:tr>
      <w:tr w:rsidR="008A0A6E" w:rsidRPr="00F21DB9" w14:paraId="5B8B4DBC" w14:textId="77777777" w:rsidTr="00FF2727">
        <w:trPr>
          <w:trHeight w:hRule="exact" w:val="331"/>
        </w:trPr>
        <w:tc>
          <w:tcPr>
            <w:tcW w:w="211" w:type="pct"/>
            <w:vMerge w:val="restart"/>
            <w:tcBorders>
              <w:top w:val="single" w:sz="6" w:space="0" w:color="auto"/>
              <w:left w:val="single" w:sz="6" w:space="0" w:color="auto"/>
              <w:right w:val="single" w:sz="6" w:space="0" w:color="auto"/>
            </w:tcBorders>
            <w:shd w:val="clear" w:color="auto" w:fill="FFFFFF"/>
          </w:tcPr>
          <w:p w14:paraId="7F63EE0F" w14:textId="77777777" w:rsidR="008A0A6E" w:rsidRPr="00F21DB9" w:rsidRDefault="008A0A6E" w:rsidP="00FF2727">
            <w:pPr>
              <w:shd w:val="clear" w:color="auto" w:fill="FFFFFF"/>
            </w:pPr>
          </w:p>
        </w:tc>
        <w:tc>
          <w:tcPr>
            <w:tcW w:w="1153" w:type="pct"/>
            <w:vMerge w:val="restart"/>
            <w:tcBorders>
              <w:top w:val="single" w:sz="6" w:space="0" w:color="auto"/>
              <w:left w:val="single" w:sz="6" w:space="0" w:color="auto"/>
              <w:right w:val="single" w:sz="6" w:space="0" w:color="auto"/>
            </w:tcBorders>
            <w:shd w:val="clear" w:color="auto" w:fill="FFFFFF"/>
          </w:tcPr>
          <w:p w14:paraId="37B0AA57" w14:textId="77777777" w:rsidR="008A0A6E" w:rsidRPr="00F21DB9" w:rsidRDefault="008A0A6E" w:rsidP="00FF2727">
            <w:pPr>
              <w:shd w:val="clear" w:color="auto" w:fill="FFFFFF"/>
            </w:pPr>
          </w:p>
        </w:tc>
        <w:tc>
          <w:tcPr>
            <w:tcW w:w="1320" w:type="pct"/>
            <w:vMerge w:val="restart"/>
            <w:tcBorders>
              <w:top w:val="single" w:sz="6" w:space="0" w:color="auto"/>
              <w:left w:val="single" w:sz="6" w:space="0" w:color="auto"/>
              <w:right w:val="single" w:sz="6" w:space="0" w:color="auto"/>
            </w:tcBorders>
            <w:shd w:val="clear" w:color="auto" w:fill="FFFFFF"/>
          </w:tcPr>
          <w:p w14:paraId="0F838CDF" w14:textId="77777777" w:rsidR="008A0A6E" w:rsidRPr="00F21DB9" w:rsidRDefault="008A0A6E" w:rsidP="00FF2727">
            <w:pPr>
              <w:shd w:val="clear" w:color="auto" w:fill="FFFFFF"/>
            </w:pPr>
          </w:p>
        </w:tc>
        <w:tc>
          <w:tcPr>
            <w:tcW w:w="842" w:type="pct"/>
            <w:tcBorders>
              <w:top w:val="single" w:sz="6" w:space="0" w:color="auto"/>
              <w:left w:val="single" w:sz="6" w:space="0" w:color="auto"/>
              <w:bottom w:val="single" w:sz="6" w:space="0" w:color="auto"/>
              <w:right w:val="single" w:sz="6" w:space="0" w:color="auto"/>
            </w:tcBorders>
            <w:shd w:val="clear" w:color="auto" w:fill="FFFFFF"/>
          </w:tcPr>
          <w:p w14:paraId="44C00281" w14:textId="77777777" w:rsidR="008A0A6E" w:rsidRPr="006A6910" w:rsidRDefault="008A0A6E" w:rsidP="00FF2727">
            <w:pPr>
              <w:rPr>
                <w:sz w:val="24"/>
                <w:szCs w:val="24"/>
              </w:rPr>
            </w:pPr>
            <w:r w:rsidRPr="006A6910">
              <w:rPr>
                <w:sz w:val="24"/>
                <w:szCs w:val="24"/>
              </w:rPr>
              <w:t>с</w:t>
            </w:r>
          </w:p>
        </w:tc>
        <w:tc>
          <w:tcPr>
            <w:tcW w:w="790" w:type="pct"/>
            <w:vMerge w:val="restart"/>
            <w:tcBorders>
              <w:top w:val="single" w:sz="6" w:space="0" w:color="auto"/>
              <w:left w:val="single" w:sz="6" w:space="0" w:color="auto"/>
              <w:right w:val="single" w:sz="6" w:space="0" w:color="auto"/>
            </w:tcBorders>
            <w:shd w:val="clear" w:color="auto" w:fill="FFFFFF"/>
          </w:tcPr>
          <w:p w14:paraId="152CF13F" w14:textId="77777777" w:rsidR="008A0A6E" w:rsidRPr="00F21DB9" w:rsidRDefault="008A0A6E" w:rsidP="00FF2727">
            <w:pPr>
              <w:shd w:val="clear" w:color="auto" w:fill="FFFFFF"/>
            </w:pPr>
          </w:p>
        </w:tc>
        <w:tc>
          <w:tcPr>
            <w:tcW w:w="684" w:type="pct"/>
            <w:vMerge w:val="restart"/>
            <w:tcBorders>
              <w:top w:val="single" w:sz="6" w:space="0" w:color="auto"/>
              <w:left w:val="single" w:sz="6" w:space="0" w:color="auto"/>
              <w:right w:val="single" w:sz="6" w:space="0" w:color="auto"/>
            </w:tcBorders>
            <w:shd w:val="clear" w:color="auto" w:fill="FFFFFF"/>
          </w:tcPr>
          <w:p w14:paraId="782FC451" w14:textId="77777777" w:rsidR="008A0A6E" w:rsidRPr="00F21DB9" w:rsidRDefault="008A0A6E" w:rsidP="00FF2727">
            <w:pPr>
              <w:shd w:val="clear" w:color="auto" w:fill="FFFFFF"/>
            </w:pPr>
          </w:p>
        </w:tc>
      </w:tr>
      <w:tr w:rsidR="008A0A6E" w:rsidRPr="00F21DB9" w14:paraId="3CE8A2EB" w14:textId="77777777" w:rsidTr="00FF2727">
        <w:trPr>
          <w:trHeight w:hRule="exact" w:val="338"/>
        </w:trPr>
        <w:tc>
          <w:tcPr>
            <w:tcW w:w="211" w:type="pct"/>
            <w:vMerge/>
            <w:tcBorders>
              <w:left w:val="single" w:sz="6" w:space="0" w:color="auto"/>
              <w:bottom w:val="single" w:sz="6" w:space="0" w:color="auto"/>
              <w:right w:val="single" w:sz="6" w:space="0" w:color="auto"/>
            </w:tcBorders>
            <w:shd w:val="clear" w:color="auto" w:fill="FFFFFF"/>
          </w:tcPr>
          <w:p w14:paraId="0A321E4F" w14:textId="77777777" w:rsidR="008A0A6E" w:rsidRPr="00F21DB9" w:rsidRDefault="008A0A6E" w:rsidP="00FF2727">
            <w:pPr>
              <w:shd w:val="clear" w:color="auto" w:fill="FFFFFF"/>
            </w:pPr>
          </w:p>
        </w:tc>
        <w:tc>
          <w:tcPr>
            <w:tcW w:w="1153" w:type="pct"/>
            <w:vMerge/>
            <w:tcBorders>
              <w:left w:val="single" w:sz="6" w:space="0" w:color="auto"/>
              <w:bottom w:val="single" w:sz="6" w:space="0" w:color="auto"/>
              <w:right w:val="single" w:sz="6" w:space="0" w:color="auto"/>
            </w:tcBorders>
            <w:shd w:val="clear" w:color="auto" w:fill="FFFFFF"/>
          </w:tcPr>
          <w:p w14:paraId="3FC17D96" w14:textId="77777777" w:rsidR="008A0A6E" w:rsidRPr="00F21DB9" w:rsidRDefault="008A0A6E" w:rsidP="00FF2727">
            <w:pPr>
              <w:shd w:val="clear" w:color="auto" w:fill="FFFFFF"/>
            </w:pPr>
          </w:p>
        </w:tc>
        <w:tc>
          <w:tcPr>
            <w:tcW w:w="1320" w:type="pct"/>
            <w:vMerge/>
            <w:tcBorders>
              <w:left w:val="single" w:sz="6" w:space="0" w:color="auto"/>
              <w:bottom w:val="single" w:sz="6" w:space="0" w:color="auto"/>
              <w:right w:val="single" w:sz="6" w:space="0" w:color="auto"/>
            </w:tcBorders>
            <w:shd w:val="clear" w:color="auto" w:fill="FFFFFF"/>
          </w:tcPr>
          <w:p w14:paraId="7CFBC8DE" w14:textId="77777777" w:rsidR="008A0A6E" w:rsidRPr="00F21DB9" w:rsidRDefault="008A0A6E" w:rsidP="00FF2727">
            <w:pPr>
              <w:shd w:val="clear" w:color="auto" w:fill="FFFFFF"/>
            </w:pPr>
          </w:p>
        </w:tc>
        <w:tc>
          <w:tcPr>
            <w:tcW w:w="842" w:type="pct"/>
            <w:tcBorders>
              <w:top w:val="single" w:sz="6" w:space="0" w:color="auto"/>
              <w:left w:val="single" w:sz="6" w:space="0" w:color="auto"/>
              <w:bottom w:val="single" w:sz="6" w:space="0" w:color="auto"/>
              <w:right w:val="single" w:sz="6" w:space="0" w:color="auto"/>
            </w:tcBorders>
            <w:shd w:val="clear" w:color="auto" w:fill="FFFFFF"/>
          </w:tcPr>
          <w:p w14:paraId="6255E3A2" w14:textId="77777777" w:rsidR="008A0A6E" w:rsidRPr="006A6910" w:rsidRDefault="008A0A6E" w:rsidP="00FF2727">
            <w:pPr>
              <w:rPr>
                <w:sz w:val="24"/>
                <w:szCs w:val="24"/>
              </w:rPr>
            </w:pPr>
            <w:r w:rsidRPr="006A6910">
              <w:rPr>
                <w:sz w:val="24"/>
                <w:szCs w:val="24"/>
              </w:rPr>
              <w:t>по</w:t>
            </w:r>
          </w:p>
        </w:tc>
        <w:tc>
          <w:tcPr>
            <w:tcW w:w="790" w:type="pct"/>
            <w:vMerge/>
            <w:tcBorders>
              <w:left w:val="single" w:sz="6" w:space="0" w:color="auto"/>
              <w:bottom w:val="single" w:sz="6" w:space="0" w:color="auto"/>
              <w:right w:val="single" w:sz="6" w:space="0" w:color="auto"/>
            </w:tcBorders>
            <w:shd w:val="clear" w:color="auto" w:fill="FFFFFF"/>
          </w:tcPr>
          <w:p w14:paraId="140AA8C7" w14:textId="77777777" w:rsidR="008A0A6E" w:rsidRPr="00F21DB9" w:rsidRDefault="008A0A6E" w:rsidP="00FF2727">
            <w:pPr>
              <w:shd w:val="clear" w:color="auto" w:fill="FFFFFF"/>
            </w:pPr>
          </w:p>
        </w:tc>
        <w:tc>
          <w:tcPr>
            <w:tcW w:w="684" w:type="pct"/>
            <w:vMerge/>
            <w:tcBorders>
              <w:left w:val="single" w:sz="6" w:space="0" w:color="auto"/>
              <w:bottom w:val="single" w:sz="6" w:space="0" w:color="auto"/>
              <w:right w:val="single" w:sz="6" w:space="0" w:color="auto"/>
            </w:tcBorders>
            <w:shd w:val="clear" w:color="auto" w:fill="FFFFFF"/>
          </w:tcPr>
          <w:p w14:paraId="77F9957C" w14:textId="77777777" w:rsidR="008A0A6E" w:rsidRPr="00F21DB9" w:rsidRDefault="008A0A6E" w:rsidP="00FF2727">
            <w:pPr>
              <w:shd w:val="clear" w:color="auto" w:fill="FFFFFF"/>
            </w:pPr>
          </w:p>
        </w:tc>
      </w:tr>
      <w:tr w:rsidR="008A0A6E" w:rsidRPr="00F21DB9" w14:paraId="5E8D5AA6" w14:textId="77777777" w:rsidTr="00FF2727">
        <w:trPr>
          <w:trHeight w:hRule="exact" w:val="353"/>
        </w:trPr>
        <w:tc>
          <w:tcPr>
            <w:tcW w:w="211" w:type="pct"/>
            <w:vMerge w:val="restart"/>
            <w:tcBorders>
              <w:top w:val="single" w:sz="6" w:space="0" w:color="auto"/>
              <w:left w:val="single" w:sz="6" w:space="0" w:color="auto"/>
              <w:right w:val="single" w:sz="6" w:space="0" w:color="auto"/>
            </w:tcBorders>
            <w:shd w:val="clear" w:color="auto" w:fill="FFFFFF"/>
          </w:tcPr>
          <w:p w14:paraId="43BEE85D" w14:textId="77777777" w:rsidR="008A0A6E" w:rsidRPr="00F21DB9" w:rsidRDefault="008A0A6E" w:rsidP="00FF2727">
            <w:pPr>
              <w:shd w:val="clear" w:color="auto" w:fill="FFFFFF"/>
            </w:pPr>
          </w:p>
        </w:tc>
        <w:tc>
          <w:tcPr>
            <w:tcW w:w="1153" w:type="pct"/>
            <w:vMerge w:val="restart"/>
            <w:tcBorders>
              <w:top w:val="single" w:sz="6" w:space="0" w:color="auto"/>
              <w:left w:val="single" w:sz="6" w:space="0" w:color="auto"/>
              <w:right w:val="single" w:sz="6" w:space="0" w:color="auto"/>
            </w:tcBorders>
            <w:shd w:val="clear" w:color="auto" w:fill="FFFFFF"/>
          </w:tcPr>
          <w:p w14:paraId="0DE50D35" w14:textId="77777777" w:rsidR="008A0A6E" w:rsidRPr="00F21DB9" w:rsidRDefault="008A0A6E" w:rsidP="00FF2727">
            <w:pPr>
              <w:shd w:val="clear" w:color="auto" w:fill="FFFFFF"/>
            </w:pPr>
          </w:p>
        </w:tc>
        <w:tc>
          <w:tcPr>
            <w:tcW w:w="1320" w:type="pct"/>
            <w:vMerge w:val="restart"/>
            <w:tcBorders>
              <w:top w:val="single" w:sz="6" w:space="0" w:color="auto"/>
              <w:left w:val="single" w:sz="6" w:space="0" w:color="auto"/>
              <w:right w:val="single" w:sz="6" w:space="0" w:color="auto"/>
            </w:tcBorders>
            <w:shd w:val="clear" w:color="auto" w:fill="FFFFFF"/>
          </w:tcPr>
          <w:p w14:paraId="2738606E" w14:textId="77777777" w:rsidR="008A0A6E" w:rsidRPr="00F21DB9" w:rsidRDefault="008A0A6E" w:rsidP="00FF2727">
            <w:pPr>
              <w:shd w:val="clear" w:color="auto" w:fill="FFFFFF"/>
            </w:pPr>
          </w:p>
        </w:tc>
        <w:tc>
          <w:tcPr>
            <w:tcW w:w="842" w:type="pct"/>
            <w:tcBorders>
              <w:top w:val="single" w:sz="6" w:space="0" w:color="auto"/>
              <w:left w:val="single" w:sz="6" w:space="0" w:color="auto"/>
              <w:bottom w:val="single" w:sz="6" w:space="0" w:color="auto"/>
              <w:right w:val="single" w:sz="6" w:space="0" w:color="auto"/>
            </w:tcBorders>
            <w:shd w:val="clear" w:color="auto" w:fill="FFFFFF"/>
          </w:tcPr>
          <w:p w14:paraId="38D81BF3" w14:textId="77777777" w:rsidR="008A0A6E" w:rsidRPr="006A6910" w:rsidRDefault="008A0A6E" w:rsidP="00FF2727">
            <w:pPr>
              <w:rPr>
                <w:sz w:val="24"/>
                <w:szCs w:val="24"/>
              </w:rPr>
            </w:pPr>
            <w:r w:rsidRPr="006A6910">
              <w:rPr>
                <w:sz w:val="24"/>
                <w:szCs w:val="24"/>
              </w:rPr>
              <w:t>с</w:t>
            </w:r>
          </w:p>
        </w:tc>
        <w:tc>
          <w:tcPr>
            <w:tcW w:w="790" w:type="pct"/>
            <w:vMerge w:val="restart"/>
            <w:tcBorders>
              <w:top w:val="single" w:sz="6" w:space="0" w:color="auto"/>
              <w:left w:val="single" w:sz="6" w:space="0" w:color="auto"/>
              <w:right w:val="single" w:sz="6" w:space="0" w:color="auto"/>
            </w:tcBorders>
            <w:shd w:val="clear" w:color="auto" w:fill="FFFFFF"/>
          </w:tcPr>
          <w:p w14:paraId="55B517C3" w14:textId="77777777" w:rsidR="008A0A6E" w:rsidRPr="00F21DB9" w:rsidRDefault="008A0A6E" w:rsidP="00FF2727">
            <w:pPr>
              <w:shd w:val="clear" w:color="auto" w:fill="FFFFFF"/>
            </w:pPr>
          </w:p>
        </w:tc>
        <w:tc>
          <w:tcPr>
            <w:tcW w:w="684" w:type="pct"/>
            <w:vMerge w:val="restart"/>
            <w:tcBorders>
              <w:top w:val="single" w:sz="6" w:space="0" w:color="auto"/>
              <w:left w:val="single" w:sz="6" w:space="0" w:color="auto"/>
              <w:right w:val="single" w:sz="6" w:space="0" w:color="auto"/>
            </w:tcBorders>
            <w:shd w:val="clear" w:color="auto" w:fill="FFFFFF"/>
          </w:tcPr>
          <w:p w14:paraId="1F5D6F8E" w14:textId="77777777" w:rsidR="008A0A6E" w:rsidRPr="00F21DB9" w:rsidRDefault="008A0A6E" w:rsidP="00FF2727">
            <w:pPr>
              <w:shd w:val="clear" w:color="auto" w:fill="FFFFFF"/>
            </w:pPr>
          </w:p>
        </w:tc>
      </w:tr>
      <w:tr w:rsidR="008A0A6E" w:rsidRPr="00F21DB9" w14:paraId="1788D72C" w14:textId="77777777" w:rsidTr="00FF2727">
        <w:trPr>
          <w:trHeight w:hRule="exact" w:val="353"/>
        </w:trPr>
        <w:tc>
          <w:tcPr>
            <w:tcW w:w="211" w:type="pct"/>
            <w:vMerge/>
            <w:tcBorders>
              <w:left w:val="single" w:sz="6" w:space="0" w:color="auto"/>
              <w:bottom w:val="single" w:sz="6" w:space="0" w:color="auto"/>
              <w:right w:val="single" w:sz="6" w:space="0" w:color="auto"/>
            </w:tcBorders>
            <w:shd w:val="clear" w:color="auto" w:fill="FFFFFF"/>
          </w:tcPr>
          <w:p w14:paraId="6FDB77C1" w14:textId="77777777" w:rsidR="008A0A6E" w:rsidRPr="00F21DB9" w:rsidRDefault="008A0A6E" w:rsidP="00FF2727">
            <w:pPr>
              <w:shd w:val="clear" w:color="auto" w:fill="FFFFFF"/>
            </w:pPr>
          </w:p>
        </w:tc>
        <w:tc>
          <w:tcPr>
            <w:tcW w:w="1153" w:type="pct"/>
            <w:vMerge/>
            <w:tcBorders>
              <w:left w:val="single" w:sz="6" w:space="0" w:color="auto"/>
              <w:bottom w:val="single" w:sz="6" w:space="0" w:color="auto"/>
              <w:right w:val="single" w:sz="6" w:space="0" w:color="auto"/>
            </w:tcBorders>
            <w:shd w:val="clear" w:color="auto" w:fill="FFFFFF"/>
          </w:tcPr>
          <w:p w14:paraId="518E2511" w14:textId="77777777" w:rsidR="008A0A6E" w:rsidRPr="00F21DB9" w:rsidRDefault="008A0A6E" w:rsidP="00FF2727">
            <w:pPr>
              <w:shd w:val="clear" w:color="auto" w:fill="FFFFFF"/>
            </w:pPr>
          </w:p>
        </w:tc>
        <w:tc>
          <w:tcPr>
            <w:tcW w:w="1320" w:type="pct"/>
            <w:vMerge/>
            <w:tcBorders>
              <w:left w:val="single" w:sz="6" w:space="0" w:color="auto"/>
              <w:bottom w:val="single" w:sz="6" w:space="0" w:color="auto"/>
              <w:right w:val="single" w:sz="6" w:space="0" w:color="auto"/>
            </w:tcBorders>
            <w:shd w:val="clear" w:color="auto" w:fill="FFFFFF"/>
          </w:tcPr>
          <w:p w14:paraId="5530E40D" w14:textId="77777777" w:rsidR="008A0A6E" w:rsidRPr="00F21DB9" w:rsidRDefault="008A0A6E" w:rsidP="00FF2727">
            <w:pPr>
              <w:shd w:val="clear" w:color="auto" w:fill="FFFFFF"/>
            </w:pPr>
          </w:p>
        </w:tc>
        <w:tc>
          <w:tcPr>
            <w:tcW w:w="842" w:type="pct"/>
            <w:tcBorders>
              <w:top w:val="single" w:sz="6" w:space="0" w:color="auto"/>
              <w:left w:val="single" w:sz="6" w:space="0" w:color="auto"/>
              <w:bottom w:val="single" w:sz="6" w:space="0" w:color="auto"/>
              <w:right w:val="single" w:sz="6" w:space="0" w:color="auto"/>
            </w:tcBorders>
            <w:shd w:val="clear" w:color="auto" w:fill="FFFFFF"/>
          </w:tcPr>
          <w:p w14:paraId="4FA9AF9F" w14:textId="77777777" w:rsidR="008A0A6E" w:rsidRPr="006A6910" w:rsidRDefault="008A0A6E" w:rsidP="00FF2727">
            <w:pPr>
              <w:rPr>
                <w:sz w:val="24"/>
                <w:szCs w:val="24"/>
              </w:rPr>
            </w:pPr>
            <w:r w:rsidRPr="006A6910">
              <w:rPr>
                <w:sz w:val="24"/>
                <w:szCs w:val="24"/>
              </w:rPr>
              <w:t>по</w:t>
            </w:r>
          </w:p>
        </w:tc>
        <w:tc>
          <w:tcPr>
            <w:tcW w:w="790" w:type="pct"/>
            <w:vMerge/>
            <w:tcBorders>
              <w:left w:val="single" w:sz="6" w:space="0" w:color="auto"/>
              <w:bottom w:val="single" w:sz="6" w:space="0" w:color="auto"/>
              <w:right w:val="single" w:sz="6" w:space="0" w:color="auto"/>
            </w:tcBorders>
            <w:shd w:val="clear" w:color="auto" w:fill="FFFFFF"/>
          </w:tcPr>
          <w:p w14:paraId="3BC34BFE" w14:textId="77777777" w:rsidR="008A0A6E" w:rsidRPr="00F21DB9" w:rsidRDefault="008A0A6E" w:rsidP="00FF2727">
            <w:pPr>
              <w:shd w:val="clear" w:color="auto" w:fill="FFFFFF"/>
            </w:pPr>
          </w:p>
        </w:tc>
        <w:tc>
          <w:tcPr>
            <w:tcW w:w="684" w:type="pct"/>
            <w:vMerge/>
            <w:tcBorders>
              <w:left w:val="single" w:sz="6" w:space="0" w:color="auto"/>
              <w:bottom w:val="single" w:sz="6" w:space="0" w:color="auto"/>
              <w:right w:val="single" w:sz="6" w:space="0" w:color="auto"/>
            </w:tcBorders>
            <w:shd w:val="clear" w:color="auto" w:fill="FFFFFF"/>
          </w:tcPr>
          <w:p w14:paraId="4E4711F6" w14:textId="77777777" w:rsidR="008A0A6E" w:rsidRPr="00F21DB9" w:rsidRDefault="008A0A6E" w:rsidP="00FF2727">
            <w:pPr>
              <w:shd w:val="clear" w:color="auto" w:fill="FFFFFF"/>
            </w:pPr>
          </w:p>
        </w:tc>
      </w:tr>
      <w:tr w:rsidR="008A0A6E" w:rsidRPr="00F21DB9" w14:paraId="2010A695" w14:textId="77777777" w:rsidTr="00FF2727">
        <w:trPr>
          <w:trHeight w:hRule="exact" w:val="353"/>
        </w:trPr>
        <w:tc>
          <w:tcPr>
            <w:tcW w:w="211" w:type="pct"/>
            <w:vMerge w:val="restart"/>
            <w:tcBorders>
              <w:top w:val="single" w:sz="6" w:space="0" w:color="auto"/>
              <w:left w:val="single" w:sz="6" w:space="0" w:color="auto"/>
              <w:right w:val="single" w:sz="6" w:space="0" w:color="auto"/>
            </w:tcBorders>
            <w:shd w:val="clear" w:color="auto" w:fill="FFFFFF"/>
          </w:tcPr>
          <w:p w14:paraId="77B36D6D" w14:textId="77777777" w:rsidR="008A0A6E" w:rsidRPr="00F21DB9" w:rsidRDefault="008A0A6E" w:rsidP="00FF2727">
            <w:pPr>
              <w:shd w:val="clear" w:color="auto" w:fill="FFFFFF"/>
            </w:pPr>
          </w:p>
        </w:tc>
        <w:tc>
          <w:tcPr>
            <w:tcW w:w="1153" w:type="pct"/>
            <w:vMerge w:val="restart"/>
            <w:tcBorders>
              <w:top w:val="single" w:sz="6" w:space="0" w:color="auto"/>
              <w:left w:val="single" w:sz="6" w:space="0" w:color="auto"/>
              <w:right w:val="single" w:sz="6" w:space="0" w:color="auto"/>
            </w:tcBorders>
            <w:shd w:val="clear" w:color="auto" w:fill="FFFFFF"/>
          </w:tcPr>
          <w:p w14:paraId="3979E283" w14:textId="77777777" w:rsidR="008A0A6E" w:rsidRPr="00F21DB9" w:rsidRDefault="008A0A6E" w:rsidP="00FF2727">
            <w:pPr>
              <w:shd w:val="clear" w:color="auto" w:fill="FFFFFF"/>
            </w:pPr>
          </w:p>
        </w:tc>
        <w:tc>
          <w:tcPr>
            <w:tcW w:w="1320" w:type="pct"/>
            <w:vMerge w:val="restart"/>
            <w:tcBorders>
              <w:top w:val="single" w:sz="6" w:space="0" w:color="auto"/>
              <w:left w:val="single" w:sz="6" w:space="0" w:color="auto"/>
              <w:right w:val="single" w:sz="6" w:space="0" w:color="auto"/>
            </w:tcBorders>
            <w:shd w:val="clear" w:color="auto" w:fill="FFFFFF"/>
          </w:tcPr>
          <w:p w14:paraId="13F3956F" w14:textId="77777777" w:rsidR="008A0A6E" w:rsidRPr="00F21DB9" w:rsidRDefault="008A0A6E" w:rsidP="00FF2727">
            <w:pPr>
              <w:shd w:val="clear" w:color="auto" w:fill="FFFFFF"/>
            </w:pPr>
          </w:p>
        </w:tc>
        <w:tc>
          <w:tcPr>
            <w:tcW w:w="842" w:type="pct"/>
            <w:tcBorders>
              <w:top w:val="single" w:sz="6" w:space="0" w:color="auto"/>
              <w:left w:val="single" w:sz="6" w:space="0" w:color="auto"/>
              <w:bottom w:val="single" w:sz="6" w:space="0" w:color="auto"/>
              <w:right w:val="single" w:sz="6" w:space="0" w:color="auto"/>
            </w:tcBorders>
            <w:shd w:val="clear" w:color="auto" w:fill="FFFFFF"/>
          </w:tcPr>
          <w:p w14:paraId="02B86EA3" w14:textId="77777777" w:rsidR="008A0A6E" w:rsidRPr="006A6910" w:rsidRDefault="008A0A6E" w:rsidP="00FF2727">
            <w:pPr>
              <w:rPr>
                <w:sz w:val="24"/>
                <w:szCs w:val="24"/>
              </w:rPr>
            </w:pPr>
            <w:r w:rsidRPr="006A6910">
              <w:rPr>
                <w:sz w:val="24"/>
                <w:szCs w:val="24"/>
              </w:rPr>
              <w:t>с</w:t>
            </w:r>
          </w:p>
        </w:tc>
        <w:tc>
          <w:tcPr>
            <w:tcW w:w="790" w:type="pct"/>
            <w:vMerge w:val="restart"/>
            <w:tcBorders>
              <w:top w:val="single" w:sz="6" w:space="0" w:color="auto"/>
              <w:left w:val="single" w:sz="6" w:space="0" w:color="auto"/>
              <w:right w:val="single" w:sz="6" w:space="0" w:color="auto"/>
            </w:tcBorders>
            <w:shd w:val="clear" w:color="auto" w:fill="FFFFFF"/>
          </w:tcPr>
          <w:p w14:paraId="7879163D" w14:textId="77777777" w:rsidR="008A0A6E" w:rsidRPr="00F21DB9" w:rsidRDefault="008A0A6E" w:rsidP="00FF2727">
            <w:pPr>
              <w:shd w:val="clear" w:color="auto" w:fill="FFFFFF"/>
            </w:pPr>
          </w:p>
        </w:tc>
        <w:tc>
          <w:tcPr>
            <w:tcW w:w="684" w:type="pct"/>
            <w:vMerge w:val="restart"/>
            <w:tcBorders>
              <w:top w:val="single" w:sz="6" w:space="0" w:color="auto"/>
              <w:left w:val="single" w:sz="6" w:space="0" w:color="auto"/>
              <w:right w:val="single" w:sz="6" w:space="0" w:color="auto"/>
            </w:tcBorders>
            <w:shd w:val="clear" w:color="auto" w:fill="FFFFFF"/>
          </w:tcPr>
          <w:p w14:paraId="585716C0" w14:textId="77777777" w:rsidR="008A0A6E" w:rsidRPr="00F21DB9" w:rsidRDefault="008A0A6E" w:rsidP="00FF2727">
            <w:pPr>
              <w:shd w:val="clear" w:color="auto" w:fill="FFFFFF"/>
            </w:pPr>
          </w:p>
        </w:tc>
      </w:tr>
      <w:tr w:rsidR="008A0A6E" w:rsidRPr="00F21DB9" w14:paraId="340E2C75" w14:textId="77777777" w:rsidTr="00FF2727">
        <w:trPr>
          <w:trHeight w:hRule="exact" w:val="353"/>
        </w:trPr>
        <w:tc>
          <w:tcPr>
            <w:tcW w:w="211" w:type="pct"/>
            <w:vMerge/>
            <w:tcBorders>
              <w:left w:val="single" w:sz="6" w:space="0" w:color="auto"/>
              <w:bottom w:val="single" w:sz="6" w:space="0" w:color="auto"/>
              <w:right w:val="single" w:sz="6" w:space="0" w:color="auto"/>
            </w:tcBorders>
            <w:shd w:val="clear" w:color="auto" w:fill="FFFFFF"/>
          </w:tcPr>
          <w:p w14:paraId="39D36C02" w14:textId="77777777" w:rsidR="008A0A6E" w:rsidRPr="00F21DB9" w:rsidRDefault="008A0A6E" w:rsidP="00FF2727">
            <w:pPr>
              <w:shd w:val="clear" w:color="auto" w:fill="FFFFFF"/>
            </w:pPr>
          </w:p>
        </w:tc>
        <w:tc>
          <w:tcPr>
            <w:tcW w:w="1153" w:type="pct"/>
            <w:vMerge/>
            <w:tcBorders>
              <w:left w:val="single" w:sz="6" w:space="0" w:color="auto"/>
              <w:bottom w:val="single" w:sz="6" w:space="0" w:color="auto"/>
              <w:right w:val="single" w:sz="6" w:space="0" w:color="auto"/>
            </w:tcBorders>
            <w:shd w:val="clear" w:color="auto" w:fill="FFFFFF"/>
          </w:tcPr>
          <w:p w14:paraId="7EE3664F" w14:textId="77777777" w:rsidR="008A0A6E" w:rsidRPr="00F21DB9" w:rsidRDefault="008A0A6E" w:rsidP="00FF2727">
            <w:pPr>
              <w:shd w:val="clear" w:color="auto" w:fill="FFFFFF"/>
            </w:pPr>
          </w:p>
        </w:tc>
        <w:tc>
          <w:tcPr>
            <w:tcW w:w="1320" w:type="pct"/>
            <w:vMerge/>
            <w:tcBorders>
              <w:left w:val="single" w:sz="6" w:space="0" w:color="auto"/>
              <w:bottom w:val="single" w:sz="6" w:space="0" w:color="auto"/>
              <w:right w:val="single" w:sz="6" w:space="0" w:color="auto"/>
            </w:tcBorders>
            <w:shd w:val="clear" w:color="auto" w:fill="FFFFFF"/>
          </w:tcPr>
          <w:p w14:paraId="74D8DFE1" w14:textId="77777777" w:rsidR="008A0A6E" w:rsidRPr="00F21DB9" w:rsidRDefault="008A0A6E" w:rsidP="00FF2727">
            <w:pPr>
              <w:shd w:val="clear" w:color="auto" w:fill="FFFFFF"/>
            </w:pPr>
          </w:p>
        </w:tc>
        <w:tc>
          <w:tcPr>
            <w:tcW w:w="842" w:type="pct"/>
            <w:tcBorders>
              <w:top w:val="single" w:sz="6" w:space="0" w:color="auto"/>
              <w:left w:val="single" w:sz="6" w:space="0" w:color="auto"/>
              <w:bottom w:val="single" w:sz="6" w:space="0" w:color="auto"/>
              <w:right w:val="single" w:sz="6" w:space="0" w:color="auto"/>
            </w:tcBorders>
            <w:shd w:val="clear" w:color="auto" w:fill="FFFFFF"/>
          </w:tcPr>
          <w:p w14:paraId="3F11AC41" w14:textId="77777777" w:rsidR="008A0A6E" w:rsidRPr="006A6910" w:rsidRDefault="008A0A6E" w:rsidP="00FF2727">
            <w:pPr>
              <w:rPr>
                <w:sz w:val="24"/>
                <w:szCs w:val="24"/>
              </w:rPr>
            </w:pPr>
            <w:r>
              <w:rPr>
                <w:sz w:val="24"/>
                <w:szCs w:val="24"/>
              </w:rPr>
              <w:t>по</w:t>
            </w:r>
          </w:p>
        </w:tc>
        <w:tc>
          <w:tcPr>
            <w:tcW w:w="790" w:type="pct"/>
            <w:vMerge/>
            <w:tcBorders>
              <w:left w:val="single" w:sz="6" w:space="0" w:color="auto"/>
              <w:bottom w:val="single" w:sz="6" w:space="0" w:color="auto"/>
              <w:right w:val="single" w:sz="6" w:space="0" w:color="auto"/>
            </w:tcBorders>
            <w:shd w:val="clear" w:color="auto" w:fill="FFFFFF"/>
          </w:tcPr>
          <w:p w14:paraId="240A1AA6" w14:textId="77777777" w:rsidR="008A0A6E" w:rsidRPr="00F21DB9" w:rsidRDefault="008A0A6E" w:rsidP="00FF2727">
            <w:pPr>
              <w:shd w:val="clear" w:color="auto" w:fill="FFFFFF"/>
            </w:pPr>
          </w:p>
        </w:tc>
        <w:tc>
          <w:tcPr>
            <w:tcW w:w="684" w:type="pct"/>
            <w:vMerge/>
            <w:tcBorders>
              <w:left w:val="single" w:sz="6" w:space="0" w:color="auto"/>
              <w:bottom w:val="single" w:sz="6" w:space="0" w:color="auto"/>
              <w:right w:val="single" w:sz="6" w:space="0" w:color="auto"/>
            </w:tcBorders>
            <w:shd w:val="clear" w:color="auto" w:fill="FFFFFF"/>
          </w:tcPr>
          <w:p w14:paraId="32AD0E66" w14:textId="77777777" w:rsidR="008A0A6E" w:rsidRPr="00F21DB9" w:rsidRDefault="008A0A6E" w:rsidP="00FF2727">
            <w:pPr>
              <w:shd w:val="clear" w:color="auto" w:fill="FFFFFF"/>
            </w:pPr>
          </w:p>
        </w:tc>
      </w:tr>
    </w:tbl>
    <w:p w14:paraId="1ECC5055" w14:textId="77777777" w:rsidR="008A0A6E" w:rsidRPr="007A1E17" w:rsidRDefault="008A0A6E" w:rsidP="008A0A6E">
      <w:pPr>
        <w:spacing w:after="302" w:line="1" w:lineRule="exact"/>
        <w:rPr>
          <w:sz w:val="2"/>
          <w:szCs w:val="2"/>
        </w:rPr>
      </w:pPr>
    </w:p>
    <w:p w14:paraId="1F329FD4" w14:textId="77777777" w:rsidR="001123AE" w:rsidRPr="00A04E91" w:rsidRDefault="001123AE" w:rsidP="007C5C76">
      <w:pPr>
        <w:sectPr w:rsidR="001123AE" w:rsidRPr="00A04E91" w:rsidSect="00C33285">
          <w:footnotePr>
            <w:numRestart w:val="eachSect"/>
          </w:footnotePr>
          <w:pgSz w:w="16838" w:h="11906" w:orient="landscape"/>
          <w:pgMar w:top="1701" w:right="1134" w:bottom="850" w:left="1134" w:header="708" w:footer="708" w:gutter="0"/>
          <w:cols w:space="708"/>
          <w:docGrid w:linePitch="381"/>
        </w:sectPr>
      </w:pPr>
    </w:p>
    <w:p w14:paraId="742A3E69" w14:textId="77777777" w:rsidR="00FE765E" w:rsidRPr="00A04E91" w:rsidRDefault="00C33285" w:rsidP="00FE765E">
      <w:pPr>
        <w:shd w:val="clear" w:color="auto" w:fill="FFFFFF"/>
        <w:tabs>
          <w:tab w:val="left" w:pos="709"/>
        </w:tabs>
        <w:ind w:left="4678"/>
        <w:jc w:val="center"/>
        <w:rPr>
          <w:spacing w:val="-3"/>
        </w:rPr>
      </w:pPr>
      <w:r>
        <w:rPr>
          <w:spacing w:val="-3"/>
        </w:rPr>
        <w:lastRenderedPageBreak/>
        <w:t>П</w:t>
      </w:r>
      <w:r w:rsidR="00F01371">
        <w:rPr>
          <w:spacing w:val="-3"/>
        </w:rPr>
        <w:t>р</w:t>
      </w:r>
      <w:r w:rsidR="00FE765E" w:rsidRPr="00A04E91">
        <w:rPr>
          <w:spacing w:val="-3"/>
        </w:rPr>
        <w:t xml:space="preserve">иложение № </w:t>
      </w:r>
      <w:r w:rsidR="007207C7">
        <w:rPr>
          <w:spacing w:val="-3"/>
        </w:rPr>
        <w:t>1</w:t>
      </w:r>
      <w:r w:rsidR="00703CBA">
        <w:rPr>
          <w:spacing w:val="-3"/>
        </w:rPr>
        <w:t>0</w:t>
      </w:r>
    </w:p>
    <w:p w14:paraId="13A93D68" w14:textId="5C9DE2A9" w:rsidR="00703CBA" w:rsidRPr="00DF4324" w:rsidRDefault="00703CBA" w:rsidP="00703CBA">
      <w:pPr>
        <w:ind w:left="5103"/>
        <w:jc w:val="center"/>
        <w:rPr>
          <w:rFonts w:ascii="Times New Roman" w:hAnsi="Times New Roman"/>
        </w:rPr>
      </w:pPr>
      <w:proofErr w:type="gramStart"/>
      <w:r w:rsidRPr="00DF4324">
        <w:rPr>
          <w:rFonts w:ascii="Times New Roman" w:hAnsi="Times New Roman"/>
        </w:rPr>
        <w:t xml:space="preserve">к </w:t>
      </w:r>
      <w:r w:rsidR="00627E68">
        <w:rPr>
          <w:rFonts w:ascii="Times New Roman" w:hAnsi="Times New Roman"/>
        </w:rPr>
        <w:t xml:space="preserve"> </w:t>
      </w:r>
      <w:r w:rsidR="00627E68" w:rsidRPr="002F5603">
        <w:rPr>
          <w:rFonts w:ascii="Times New Roman" w:hAnsi="Times New Roman"/>
        </w:rPr>
        <w:t>Порядку</w:t>
      </w:r>
      <w:proofErr w:type="gramEnd"/>
      <w:r w:rsidR="00627E68" w:rsidRPr="002F5603">
        <w:rPr>
          <w:rFonts w:ascii="Times New Roman" w:hAnsi="Times New Roman"/>
        </w:rPr>
        <w:t xml:space="preserve"> работы территориальной избирательной комиссии Заполярного района по приему и проверке документов, представляемых избирательными объединениями и кандидатами при проведении выборов депутатов Совета муниципального района «Заполярный район» Ненецкого автономного округа» пятого созыва и иных, связанных с ними, документов</w:t>
      </w:r>
    </w:p>
    <w:p w14:paraId="5EA56A9D" w14:textId="77777777" w:rsidR="00FE765E" w:rsidRPr="00235D21" w:rsidRDefault="00FE765E" w:rsidP="00FE765E">
      <w:pPr>
        <w:pStyle w:val="6"/>
        <w:ind w:left="4820"/>
        <w:jc w:val="center"/>
        <w:rPr>
          <w:sz w:val="24"/>
          <w:szCs w:val="24"/>
        </w:rPr>
      </w:pPr>
    </w:p>
    <w:p w14:paraId="0AF7ECD8" w14:textId="77777777" w:rsidR="00FE765E" w:rsidRPr="00A04E91" w:rsidRDefault="00FE765E" w:rsidP="00FE765E">
      <w:pPr>
        <w:shd w:val="clear" w:color="auto" w:fill="FFFFFF"/>
        <w:jc w:val="center"/>
        <w:rPr>
          <w:rFonts w:ascii="Times New Roman" w:hAnsi="Times New Roman"/>
          <w:b/>
          <w:sz w:val="28"/>
          <w:szCs w:val="28"/>
        </w:rPr>
      </w:pPr>
      <w:r w:rsidRPr="00A04E91">
        <w:rPr>
          <w:rFonts w:ascii="Times New Roman" w:hAnsi="Times New Roman"/>
          <w:b/>
          <w:sz w:val="28"/>
          <w:szCs w:val="28"/>
        </w:rPr>
        <w:t>ТАБЛИЦА</w:t>
      </w:r>
    </w:p>
    <w:p w14:paraId="6445CBD8" w14:textId="77777777" w:rsidR="00FE765E" w:rsidRPr="00A04E91" w:rsidRDefault="00FE765E" w:rsidP="00FE765E">
      <w:pPr>
        <w:shd w:val="clear" w:color="auto" w:fill="FFFFFF"/>
        <w:jc w:val="center"/>
        <w:rPr>
          <w:rFonts w:ascii="Times New Roman" w:hAnsi="Times New Roman"/>
          <w:b/>
          <w:spacing w:val="-6"/>
          <w:sz w:val="28"/>
          <w:szCs w:val="28"/>
        </w:rPr>
      </w:pPr>
      <w:r w:rsidRPr="00A04E91">
        <w:rPr>
          <w:rFonts w:ascii="Times New Roman" w:hAnsi="Times New Roman"/>
          <w:b/>
          <w:spacing w:val="-6"/>
          <w:sz w:val="28"/>
          <w:szCs w:val="28"/>
        </w:rPr>
        <w:t xml:space="preserve">кодов нарушений, являющихся основанием для признания подписей избирателей недействительными </w:t>
      </w:r>
      <w:r w:rsidR="00200EE1">
        <w:rPr>
          <w:rFonts w:ascii="Times New Roman" w:hAnsi="Times New Roman"/>
          <w:b/>
          <w:spacing w:val="-6"/>
          <w:sz w:val="28"/>
          <w:szCs w:val="28"/>
        </w:rPr>
        <w:t xml:space="preserve">и (или) </w:t>
      </w:r>
      <w:r w:rsidRPr="00A04E91">
        <w:rPr>
          <w:rFonts w:ascii="Times New Roman" w:hAnsi="Times New Roman"/>
          <w:b/>
          <w:spacing w:val="-6"/>
          <w:sz w:val="28"/>
          <w:szCs w:val="28"/>
        </w:rPr>
        <w:t>недостоверным</w:t>
      </w:r>
      <w:r w:rsidR="00200EE1">
        <w:rPr>
          <w:rFonts w:ascii="Times New Roman" w:hAnsi="Times New Roman"/>
          <w:b/>
          <w:spacing w:val="-6"/>
          <w:sz w:val="28"/>
          <w:szCs w:val="28"/>
        </w:rPr>
        <w:t>и</w:t>
      </w:r>
    </w:p>
    <w:p w14:paraId="64AA1235" w14:textId="77777777" w:rsidR="00FE765E" w:rsidRPr="00A04E91" w:rsidRDefault="00FE765E" w:rsidP="00FE765E">
      <w:pPr>
        <w:shd w:val="clear" w:color="auto" w:fill="FFFFFF"/>
        <w:jc w:val="center"/>
        <w:rPr>
          <w:rFonts w:ascii="Times New Roman" w:hAnsi="Times New Roman"/>
          <w:b/>
          <w:spacing w:val="-6"/>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6"/>
        <w:gridCol w:w="4838"/>
        <w:gridCol w:w="2482"/>
        <w:gridCol w:w="1069"/>
      </w:tblGrid>
      <w:tr w:rsidR="00067766" w:rsidRPr="00AA586D" w14:paraId="0E6DC08F" w14:textId="77777777" w:rsidTr="00982BF4">
        <w:tc>
          <w:tcPr>
            <w:tcW w:w="0" w:type="auto"/>
            <w:vAlign w:val="center"/>
          </w:tcPr>
          <w:p w14:paraId="6B8954F1" w14:textId="77777777" w:rsidR="00FE765E" w:rsidRPr="00AA586D" w:rsidRDefault="00982BF4" w:rsidP="00982BF4">
            <w:pPr>
              <w:jc w:val="center"/>
            </w:pPr>
            <w:r>
              <w:t>Код нару-</w:t>
            </w:r>
            <w:proofErr w:type="spellStart"/>
            <w:r>
              <w:t>шениия</w:t>
            </w:r>
            <w:proofErr w:type="spellEnd"/>
          </w:p>
        </w:tc>
        <w:tc>
          <w:tcPr>
            <w:tcW w:w="0" w:type="auto"/>
            <w:vAlign w:val="center"/>
          </w:tcPr>
          <w:p w14:paraId="0E8C8BA7" w14:textId="77777777" w:rsidR="00FE765E" w:rsidRPr="00AA586D" w:rsidRDefault="00FE765E" w:rsidP="00982BF4">
            <w:pPr>
              <w:jc w:val="center"/>
            </w:pPr>
            <w:r w:rsidRPr="00AA586D">
              <w:t>Расшифровка кода нарушения</w:t>
            </w:r>
          </w:p>
        </w:tc>
        <w:tc>
          <w:tcPr>
            <w:tcW w:w="0" w:type="auto"/>
            <w:vAlign w:val="center"/>
          </w:tcPr>
          <w:p w14:paraId="40D640F0" w14:textId="77777777" w:rsidR="00FE765E" w:rsidRPr="00AA586D" w:rsidRDefault="00FE765E" w:rsidP="00982BF4">
            <w:pPr>
              <w:jc w:val="center"/>
            </w:pPr>
            <w:r w:rsidRPr="00AA586D">
              <w:t>Основание признания подписей недостоверными и (или) недействительными</w:t>
            </w:r>
            <w:r w:rsidRPr="00AA586D">
              <w:rPr>
                <w:rStyle w:val="afa"/>
              </w:rPr>
              <w:footnoteReference w:id="8"/>
            </w:r>
          </w:p>
        </w:tc>
        <w:tc>
          <w:tcPr>
            <w:tcW w:w="0" w:type="auto"/>
            <w:vAlign w:val="center"/>
          </w:tcPr>
          <w:p w14:paraId="768604A9" w14:textId="77777777" w:rsidR="00FE765E" w:rsidRPr="00AA586D" w:rsidRDefault="00FE765E" w:rsidP="00982BF4">
            <w:pPr>
              <w:jc w:val="center"/>
            </w:pPr>
            <w:r w:rsidRPr="00AA586D">
              <w:t xml:space="preserve">Единица </w:t>
            </w:r>
            <w:proofErr w:type="spellStart"/>
            <w:proofErr w:type="gramStart"/>
            <w:r w:rsidRPr="00AA586D">
              <w:t>выбра</w:t>
            </w:r>
            <w:proofErr w:type="spellEnd"/>
            <w:r w:rsidR="00982BF4">
              <w:t>-</w:t>
            </w:r>
            <w:r w:rsidRPr="00AA586D">
              <w:t>ковки</w:t>
            </w:r>
            <w:proofErr w:type="gramEnd"/>
          </w:p>
        </w:tc>
      </w:tr>
      <w:tr w:rsidR="00067766" w:rsidRPr="00A04E91" w14:paraId="4BA45FD0" w14:textId="77777777" w:rsidTr="000A38A8">
        <w:tc>
          <w:tcPr>
            <w:tcW w:w="0" w:type="auto"/>
          </w:tcPr>
          <w:p w14:paraId="2380D67D" w14:textId="77777777" w:rsidR="00FE765E" w:rsidRPr="00A04E91" w:rsidRDefault="00FE765E" w:rsidP="000A38A8">
            <w:pPr>
              <w:pStyle w:val="afb"/>
              <w:numPr>
                <w:ilvl w:val="0"/>
                <w:numId w:val="22"/>
              </w:numPr>
              <w:ind w:left="0" w:firstLine="0"/>
              <w:rPr>
                <w:sz w:val="20"/>
              </w:rPr>
            </w:pPr>
          </w:p>
        </w:tc>
        <w:tc>
          <w:tcPr>
            <w:tcW w:w="0" w:type="auto"/>
          </w:tcPr>
          <w:p w14:paraId="20B13727" w14:textId="77777777" w:rsidR="00FE765E" w:rsidRPr="00A04E91" w:rsidRDefault="00FE765E" w:rsidP="000A38A8">
            <w:r w:rsidRPr="00A04E91">
              <w:t>Лица моложе 18 лет (на день голосования)</w:t>
            </w:r>
          </w:p>
        </w:tc>
        <w:tc>
          <w:tcPr>
            <w:tcW w:w="0" w:type="auto"/>
          </w:tcPr>
          <w:p w14:paraId="499DA06B" w14:textId="77777777" w:rsidR="00FE765E" w:rsidRPr="00A04E91" w:rsidRDefault="00FE765E" w:rsidP="000A38A8">
            <w:pPr>
              <w:jc w:val="center"/>
            </w:pPr>
            <w:r w:rsidRPr="00A04E91">
              <w:t>п/п «б» п.6.4 ст.38</w:t>
            </w:r>
          </w:p>
        </w:tc>
        <w:tc>
          <w:tcPr>
            <w:tcW w:w="0" w:type="auto"/>
          </w:tcPr>
          <w:p w14:paraId="3F200D20" w14:textId="77777777" w:rsidR="00FE765E" w:rsidRPr="00A04E91" w:rsidRDefault="00FE765E" w:rsidP="000A38A8">
            <w:r w:rsidRPr="00A04E91">
              <w:t>Подпись</w:t>
            </w:r>
          </w:p>
        </w:tc>
      </w:tr>
      <w:tr w:rsidR="00067766" w:rsidRPr="00A04E91" w14:paraId="0B3FEB62" w14:textId="77777777" w:rsidTr="000A38A8">
        <w:tc>
          <w:tcPr>
            <w:tcW w:w="0" w:type="auto"/>
          </w:tcPr>
          <w:p w14:paraId="7BFC8A92" w14:textId="77777777" w:rsidR="00FE765E" w:rsidRPr="00A04E91" w:rsidRDefault="00FE765E" w:rsidP="000A38A8">
            <w:pPr>
              <w:pStyle w:val="afb"/>
              <w:numPr>
                <w:ilvl w:val="0"/>
                <w:numId w:val="22"/>
              </w:numPr>
              <w:ind w:left="0" w:firstLine="0"/>
              <w:rPr>
                <w:sz w:val="20"/>
              </w:rPr>
            </w:pPr>
          </w:p>
        </w:tc>
        <w:tc>
          <w:tcPr>
            <w:tcW w:w="0" w:type="auto"/>
          </w:tcPr>
          <w:p w14:paraId="225D0557" w14:textId="77777777" w:rsidR="00FE765E" w:rsidRPr="00A04E91" w:rsidRDefault="00067766" w:rsidP="00067766">
            <w:r>
              <w:t xml:space="preserve"> Подпись избирателя, </w:t>
            </w:r>
            <w:r w:rsidRPr="00067766">
              <w:t>не обладающего активным избирательным правом в соответствующем одномандатном избирательном округе</w:t>
            </w:r>
          </w:p>
        </w:tc>
        <w:tc>
          <w:tcPr>
            <w:tcW w:w="0" w:type="auto"/>
          </w:tcPr>
          <w:p w14:paraId="65A2AFA6" w14:textId="77777777" w:rsidR="00FE765E" w:rsidRPr="00A04E91" w:rsidRDefault="00FE765E" w:rsidP="000A38A8">
            <w:pPr>
              <w:jc w:val="center"/>
            </w:pPr>
            <w:r w:rsidRPr="00A04E91">
              <w:t>То же</w:t>
            </w:r>
          </w:p>
        </w:tc>
        <w:tc>
          <w:tcPr>
            <w:tcW w:w="0" w:type="auto"/>
          </w:tcPr>
          <w:p w14:paraId="2D39535D" w14:textId="77777777" w:rsidR="00FE765E" w:rsidRPr="00A04E91" w:rsidRDefault="00FE765E" w:rsidP="000A38A8">
            <w:r w:rsidRPr="00A04E91">
              <w:t>Подпись</w:t>
            </w:r>
          </w:p>
        </w:tc>
      </w:tr>
      <w:tr w:rsidR="00067766" w:rsidRPr="00A04E91" w14:paraId="1D0CEDC2" w14:textId="77777777" w:rsidTr="000A38A8">
        <w:tc>
          <w:tcPr>
            <w:tcW w:w="0" w:type="auto"/>
          </w:tcPr>
          <w:p w14:paraId="2E35C4DA" w14:textId="77777777" w:rsidR="00FE765E" w:rsidRPr="00A04E91" w:rsidRDefault="00FE765E" w:rsidP="000A38A8">
            <w:pPr>
              <w:pStyle w:val="afb"/>
              <w:numPr>
                <w:ilvl w:val="0"/>
                <w:numId w:val="22"/>
              </w:numPr>
              <w:ind w:left="0" w:firstLine="0"/>
              <w:rPr>
                <w:sz w:val="20"/>
              </w:rPr>
            </w:pPr>
          </w:p>
        </w:tc>
        <w:tc>
          <w:tcPr>
            <w:tcW w:w="0" w:type="auto"/>
          </w:tcPr>
          <w:p w14:paraId="5FCDA627" w14:textId="77777777" w:rsidR="00FE765E" w:rsidRPr="00A04E91" w:rsidRDefault="00C10BE6" w:rsidP="00C10BE6">
            <w:r w:rsidRPr="00C10BE6">
              <w:t>Форма подписного листа не соответ</w:t>
            </w:r>
            <w:r>
              <w:t xml:space="preserve">ствует требованиям Федерального </w:t>
            </w:r>
            <w:r w:rsidRPr="00C10BE6">
              <w:t>закона</w:t>
            </w:r>
          </w:p>
        </w:tc>
        <w:tc>
          <w:tcPr>
            <w:tcW w:w="0" w:type="auto"/>
          </w:tcPr>
          <w:p w14:paraId="6F6C0087" w14:textId="77777777" w:rsidR="00FE765E" w:rsidRPr="00A04E91" w:rsidRDefault="00FE765E" w:rsidP="000A38A8">
            <w:pPr>
              <w:jc w:val="center"/>
            </w:pPr>
            <w:r w:rsidRPr="00A04E91">
              <w:t>п/п «и» п.6.4 ст.38</w:t>
            </w:r>
          </w:p>
        </w:tc>
        <w:tc>
          <w:tcPr>
            <w:tcW w:w="0" w:type="auto"/>
          </w:tcPr>
          <w:p w14:paraId="1D5D3D7F" w14:textId="77777777" w:rsidR="00FE765E" w:rsidRPr="00A04E91" w:rsidRDefault="00FE765E" w:rsidP="000A38A8">
            <w:r w:rsidRPr="00A04E91">
              <w:t>Лист</w:t>
            </w:r>
          </w:p>
        </w:tc>
      </w:tr>
      <w:tr w:rsidR="00067766" w:rsidRPr="00A04E91" w14:paraId="47AC0960" w14:textId="77777777" w:rsidTr="000A38A8">
        <w:tc>
          <w:tcPr>
            <w:tcW w:w="0" w:type="auto"/>
          </w:tcPr>
          <w:p w14:paraId="1409DCEF" w14:textId="77777777" w:rsidR="00FE765E" w:rsidRPr="00A04E91" w:rsidRDefault="00FE765E" w:rsidP="000A38A8">
            <w:pPr>
              <w:pStyle w:val="afb"/>
              <w:numPr>
                <w:ilvl w:val="0"/>
                <w:numId w:val="22"/>
              </w:numPr>
              <w:ind w:left="0" w:firstLine="0"/>
              <w:rPr>
                <w:sz w:val="20"/>
              </w:rPr>
            </w:pPr>
          </w:p>
        </w:tc>
        <w:tc>
          <w:tcPr>
            <w:tcW w:w="0" w:type="auto"/>
          </w:tcPr>
          <w:p w14:paraId="596D6BCE" w14:textId="77777777" w:rsidR="00FE765E" w:rsidRDefault="004D2976" w:rsidP="000A38A8">
            <w:r>
              <w:t>В подписной лист н</w:t>
            </w:r>
            <w:r w:rsidR="00FE765E" w:rsidRPr="004D2976">
              <w:t>е внесены</w:t>
            </w:r>
            <w:r w:rsidR="00FE765E">
              <w:t xml:space="preserve"> сведения о кандидате:</w:t>
            </w:r>
          </w:p>
          <w:p w14:paraId="55CD9367" w14:textId="77777777" w:rsidR="00FE765E" w:rsidRDefault="00BE10F8" w:rsidP="000A38A8">
            <w:r>
              <w:t xml:space="preserve">- </w:t>
            </w:r>
            <w:r w:rsidR="00FE765E">
              <w:t xml:space="preserve">о судимости (если имелась или имеется), </w:t>
            </w:r>
          </w:p>
          <w:p w14:paraId="4A9CC0E4" w14:textId="77777777" w:rsidR="00BE10F8" w:rsidRDefault="00BE10F8" w:rsidP="000A38A8">
            <w:r>
              <w:t>- о том, что кандидат является иностранным агентом или аффилированным с иностранным агентом;</w:t>
            </w:r>
          </w:p>
          <w:p w14:paraId="7AA0C8EF" w14:textId="77777777" w:rsidR="00E62C17" w:rsidRDefault="00E62C17" w:rsidP="00E62C17">
            <w:r>
              <w:t xml:space="preserve">- </w:t>
            </w:r>
            <w:r w:rsidR="00910101">
              <w:t xml:space="preserve">о </w:t>
            </w:r>
            <w:r>
              <w:t>принадлежност</w:t>
            </w:r>
            <w:r w:rsidR="00910101">
              <w:t>и</w:t>
            </w:r>
            <w:r>
              <w:t xml:space="preserve"> к политической партии либо иному общественному объединению, свой статус в данной политической партии либо данном общественном объединении в соответствии с заявлением о согласии баллотироваться;</w:t>
            </w:r>
          </w:p>
          <w:p w14:paraId="05497E6D" w14:textId="77777777" w:rsidR="00FE765E" w:rsidRPr="00A04E91" w:rsidRDefault="00BE10F8" w:rsidP="000A38A8">
            <w:r>
              <w:t>- номер специального избирательного счета</w:t>
            </w:r>
          </w:p>
        </w:tc>
        <w:tc>
          <w:tcPr>
            <w:tcW w:w="0" w:type="auto"/>
          </w:tcPr>
          <w:p w14:paraId="6F83C9FA" w14:textId="77777777" w:rsidR="00FE765E" w:rsidRPr="00A04E91" w:rsidRDefault="00FE765E" w:rsidP="000A38A8">
            <w:pPr>
              <w:jc w:val="center"/>
            </w:pPr>
            <w:r w:rsidRPr="00A04E91">
              <w:t>п/п «и» п.6.4 ст.38</w:t>
            </w:r>
          </w:p>
        </w:tc>
        <w:tc>
          <w:tcPr>
            <w:tcW w:w="0" w:type="auto"/>
          </w:tcPr>
          <w:p w14:paraId="2DE8665F" w14:textId="77777777" w:rsidR="00FE765E" w:rsidRPr="00A04E91" w:rsidRDefault="00FE765E" w:rsidP="000A38A8">
            <w:r w:rsidRPr="00A04E91">
              <w:t>Лист</w:t>
            </w:r>
          </w:p>
        </w:tc>
      </w:tr>
      <w:tr w:rsidR="00067766" w:rsidRPr="00A04E91" w14:paraId="61C9A978" w14:textId="77777777" w:rsidTr="000A38A8">
        <w:tc>
          <w:tcPr>
            <w:tcW w:w="0" w:type="auto"/>
          </w:tcPr>
          <w:p w14:paraId="2DF090ED" w14:textId="77777777" w:rsidR="00FE765E" w:rsidRPr="00A04E91" w:rsidRDefault="00FE765E" w:rsidP="000A38A8">
            <w:pPr>
              <w:pStyle w:val="afb"/>
              <w:numPr>
                <w:ilvl w:val="0"/>
                <w:numId w:val="22"/>
              </w:numPr>
              <w:ind w:left="0" w:firstLine="0"/>
              <w:rPr>
                <w:sz w:val="20"/>
              </w:rPr>
            </w:pPr>
          </w:p>
        </w:tc>
        <w:tc>
          <w:tcPr>
            <w:tcW w:w="0" w:type="auto"/>
          </w:tcPr>
          <w:p w14:paraId="00F4A0E7" w14:textId="77777777" w:rsidR="00FE765E" w:rsidRPr="00A04E91" w:rsidRDefault="00FE765E" w:rsidP="000A38A8">
            <w:r w:rsidRPr="00A04E91">
              <w:t>Сведения об избирателе внесены нерукописным способом или карандашом</w:t>
            </w:r>
          </w:p>
        </w:tc>
        <w:tc>
          <w:tcPr>
            <w:tcW w:w="0" w:type="auto"/>
          </w:tcPr>
          <w:p w14:paraId="43CD785D" w14:textId="77777777" w:rsidR="00FE765E" w:rsidRPr="00A04E91" w:rsidRDefault="00FE765E" w:rsidP="000A38A8">
            <w:pPr>
              <w:jc w:val="center"/>
            </w:pPr>
            <w:r w:rsidRPr="00A04E91">
              <w:t>п/п «д» п.6.4 ст.38</w:t>
            </w:r>
          </w:p>
        </w:tc>
        <w:tc>
          <w:tcPr>
            <w:tcW w:w="0" w:type="auto"/>
          </w:tcPr>
          <w:p w14:paraId="3C8F5556" w14:textId="77777777" w:rsidR="00FE765E" w:rsidRPr="00A04E91" w:rsidRDefault="00FE765E" w:rsidP="000A38A8">
            <w:r w:rsidRPr="00A04E91">
              <w:t>Подпись</w:t>
            </w:r>
          </w:p>
        </w:tc>
      </w:tr>
      <w:tr w:rsidR="00067766" w:rsidRPr="00A04E91" w14:paraId="3918744D" w14:textId="77777777" w:rsidTr="000A38A8">
        <w:tc>
          <w:tcPr>
            <w:tcW w:w="0" w:type="auto"/>
          </w:tcPr>
          <w:p w14:paraId="107749A5" w14:textId="77777777" w:rsidR="00FE765E" w:rsidRPr="00A04E91" w:rsidRDefault="00FE765E" w:rsidP="000A38A8">
            <w:pPr>
              <w:pStyle w:val="afb"/>
              <w:numPr>
                <w:ilvl w:val="0"/>
                <w:numId w:val="22"/>
              </w:numPr>
              <w:ind w:left="0" w:firstLine="0"/>
              <w:rPr>
                <w:sz w:val="20"/>
              </w:rPr>
            </w:pPr>
          </w:p>
        </w:tc>
        <w:tc>
          <w:tcPr>
            <w:tcW w:w="0" w:type="auto"/>
          </w:tcPr>
          <w:p w14:paraId="4B510BBE" w14:textId="77777777" w:rsidR="00FE765E" w:rsidRPr="00A04E91" w:rsidRDefault="00067766" w:rsidP="00067766">
            <w:r>
              <w:t>П</w:t>
            </w:r>
            <w:r w:rsidR="00FE765E" w:rsidRPr="00A04E91">
              <w:t>одпис</w:t>
            </w:r>
            <w:r>
              <w:t>ь избирателя, собранная</w:t>
            </w:r>
            <w:r w:rsidR="00FE765E" w:rsidRPr="00A04E91">
              <w:t xml:space="preserve"> ранее дня оплаты изготовления подписных листов</w:t>
            </w:r>
          </w:p>
        </w:tc>
        <w:tc>
          <w:tcPr>
            <w:tcW w:w="0" w:type="auto"/>
          </w:tcPr>
          <w:p w14:paraId="7F3C58D4" w14:textId="77777777" w:rsidR="00FE765E" w:rsidRPr="00A04E91" w:rsidRDefault="00FE765E" w:rsidP="000A38A8">
            <w:pPr>
              <w:jc w:val="center"/>
            </w:pPr>
            <w:r w:rsidRPr="00A04E91">
              <w:t>п/п «а» п.6.4 ст.38</w:t>
            </w:r>
          </w:p>
        </w:tc>
        <w:tc>
          <w:tcPr>
            <w:tcW w:w="0" w:type="auto"/>
          </w:tcPr>
          <w:p w14:paraId="4928B0EE" w14:textId="77777777" w:rsidR="00FE765E" w:rsidRPr="00A04E91" w:rsidRDefault="00FE765E" w:rsidP="000A38A8">
            <w:r w:rsidRPr="00A04E91">
              <w:t>Подпись</w:t>
            </w:r>
          </w:p>
        </w:tc>
      </w:tr>
      <w:tr w:rsidR="00067766" w:rsidRPr="00A04E91" w14:paraId="3607760D" w14:textId="77777777" w:rsidTr="000A38A8">
        <w:tc>
          <w:tcPr>
            <w:tcW w:w="0" w:type="auto"/>
          </w:tcPr>
          <w:p w14:paraId="7A327FA4" w14:textId="77777777" w:rsidR="00FE765E" w:rsidRPr="00A04E91" w:rsidRDefault="00FE765E" w:rsidP="000A38A8">
            <w:pPr>
              <w:pStyle w:val="afb"/>
              <w:numPr>
                <w:ilvl w:val="0"/>
                <w:numId w:val="22"/>
              </w:numPr>
              <w:ind w:left="0" w:firstLine="0"/>
              <w:rPr>
                <w:sz w:val="20"/>
              </w:rPr>
            </w:pPr>
          </w:p>
        </w:tc>
        <w:tc>
          <w:tcPr>
            <w:tcW w:w="0" w:type="auto"/>
          </w:tcPr>
          <w:p w14:paraId="7E57B654" w14:textId="77777777" w:rsidR="00FE765E" w:rsidRPr="00A04E91" w:rsidRDefault="00FE765E" w:rsidP="000A38A8">
            <w:r w:rsidRPr="00A04E91">
              <w:t>Нет или неполные фамилия, имя, отчество избирателя</w:t>
            </w:r>
          </w:p>
        </w:tc>
        <w:tc>
          <w:tcPr>
            <w:tcW w:w="0" w:type="auto"/>
          </w:tcPr>
          <w:p w14:paraId="05FAA92F" w14:textId="77777777" w:rsidR="00FE765E" w:rsidRPr="00A04E91" w:rsidRDefault="00FE765E" w:rsidP="000A38A8">
            <w:pPr>
              <w:jc w:val="center"/>
            </w:pPr>
            <w:r w:rsidRPr="00A04E91">
              <w:t>п/п «г» п.6.4 ст.38</w:t>
            </w:r>
          </w:p>
        </w:tc>
        <w:tc>
          <w:tcPr>
            <w:tcW w:w="0" w:type="auto"/>
          </w:tcPr>
          <w:p w14:paraId="7C391C81" w14:textId="77777777" w:rsidR="00FE765E" w:rsidRPr="00A04E91" w:rsidRDefault="00FE765E" w:rsidP="000A38A8">
            <w:r w:rsidRPr="00A04E91">
              <w:t>Подпись</w:t>
            </w:r>
          </w:p>
        </w:tc>
      </w:tr>
      <w:tr w:rsidR="00067766" w:rsidRPr="00A04E91" w14:paraId="5CEC827F" w14:textId="77777777" w:rsidTr="000A38A8">
        <w:tc>
          <w:tcPr>
            <w:tcW w:w="0" w:type="auto"/>
          </w:tcPr>
          <w:p w14:paraId="5748ADDC" w14:textId="77777777" w:rsidR="00FE765E" w:rsidRPr="00A04E91" w:rsidRDefault="00FE765E" w:rsidP="000A38A8">
            <w:pPr>
              <w:pStyle w:val="afb"/>
              <w:numPr>
                <w:ilvl w:val="0"/>
                <w:numId w:val="22"/>
              </w:numPr>
              <w:ind w:left="0" w:firstLine="0"/>
              <w:rPr>
                <w:sz w:val="20"/>
              </w:rPr>
            </w:pPr>
          </w:p>
        </w:tc>
        <w:tc>
          <w:tcPr>
            <w:tcW w:w="0" w:type="auto"/>
          </w:tcPr>
          <w:p w14:paraId="1A42A24C" w14:textId="77777777" w:rsidR="00FE765E" w:rsidRPr="00A04E91" w:rsidRDefault="00FE765E" w:rsidP="009C3195">
            <w:r w:rsidRPr="00A04E91">
              <w:t>Не</w:t>
            </w:r>
            <w:r w:rsidR="009C3195">
              <w:t xml:space="preserve"> указан</w:t>
            </w:r>
            <w:r w:rsidRPr="00A04E91">
              <w:t xml:space="preserve"> год рождения</w:t>
            </w:r>
            <w:r w:rsidRPr="00A04E91">
              <w:rPr>
                <w:sz w:val="24"/>
                <w:szCs w:val="24"/>
              </w:rPr>
              <w:t xml:space="preserve"> </w:t>
            </w:r>
            <w:r w:rsidRPr="00A04E91">
              <w:t>или неполная дата рождения избирателя в возрасте 18 лет на день голосования</w:t>
            </w:r>
          </w:p>
        </w:tc>
        <w:tc>
          <w:tcPr>
            <w:tcW w:w="0" w:type="auto"/>
          </w:tcPr>
          <w:p w14:paraId="0958FB21" w14:textId="77777777" w:rsidR="00FE765E" w:rsidRPr="00A04E91" w:rsidRDefault="00FE765E" w:rsidP="000A38A8">
            <w:pPr>
              <w:jc w:val="center"/>
            </w:pPr>
            <w:r w:rsidRPr="00A04E91">
              <w:t>То же</w:t>
            </w:r>
          </w:p>
        </w:tc>
        <w:tc>
          <w:tcPr>
            <w:tcW w:w="0" w:type="auto"/>
          </w:tcPr>
          <w:p w14:paraId="35A6D956" w14:textId="77777777" w:rsidR="00FE765E" w:rsidRPr="00A04E91" w:rsidRDefault="00FE765E" w:rsidP="000A38A8">
            <w:r w:rsidRPr="00A04E91">
              <w:t>Подпись</w:t>
            </w:r>
          </w:p>
        </w:tc>
      </w:tr>
      <w:tr w:rsidR="00067766" w:rsidRPr="00A04E91" w14:paraId="5A1CABCC" w14:textId="77777777" w:rsidTr="000A38A8">
        <w:tc>
          <w:tcPr>
            <w:tcW w:w="0" w:type="auto"/>
          </w:tcPr>
          <w:p w14:paraId="78571C33" w14:textId="77777777" w:rsidR="00FE765E" w:rsidRPr="00A04E91" w:rsidRDefault="00FE765E" w:rsidP="000A38A8">
            <w:pPr>
              <w:pStyle w:val="afb"/>
              <w:numPr>
                <w:ilvl w:val="0"/>
                <w:numId w:val="22"/>
              </w:numPr>
              <w:ind w:left="0" w:firstLine="0"/>
              <w:rPr>
                <w:sz w:val="20"/>
              </w:rPr>
            </w:pPr>
          </w:p>
        </w:tc>
        <w:tc>
          <w:tcPr>
            <w:tcW w:w="0" w:type="auto"/>
          </w:tcPr>
          <w:p w14:paraId="40E1B71B" w14:textId="77777777" w:rsidR="00FE765E" w:rsidRPr="00A04E91" w:rsidRDefault="00FE765E" w:rsidP="000A38A8">
            <w:r w:rsidRPr="00A04E91">
              <w:t>Нет или неполный</w:t>
            </w:r>
            <w:r>
              <w:rPr>
                <w:rStyle w:val="afa"/>
              </w:rPr>
              <w:footnoteReference w:id="9"/>
            </w:r>
            <w:r w:rsidRPr="00A04E91">
              <w:t xml:space="preserve"> адрес места жительства избирателя</w:t>
            </w:r>
          </w:p>
        </w:tc>
        <w:tc>
          <w:tcPr>
            <w:tcW w:w="0" w:type="auto"/>
          </w:tcPr>
          <w:p w14:paraId="2E3A53E9" w14:textId="77777777" w:rsidR="00FE765E" w:rsidRPr="00A04E91" w:rsidRDefault="00FE765E" w:rsidP="000A38A8">
            <w:pPr>
              <w:jc w:val="center"/>
            </w:pPr>
            <w:r w:rsidRPr="00A04E91">
              <w:t>То же</w:t>
            </w:r>
          </w:p>
        </w:tc>
        <w:tc>
          <w:tcPr>
            <w:tcW w:w="0" w:type="auto"/>
          </w:tcPr>
          <w:p w14:paraId="0EB1E7F7" w14:textId="77777777" w:rsidR="00FE765E" w:rsidRPr="00A04E91" w:rsidRDefault="00FE765E" w:rsidP="000A38A8">
            <w:r w:rsidRPr="00A04E91">
              <w:t>Подпись</w:t>
            </w:r>
          </w:p>
        </w:tc>
      </w:tr>
      <w:tr w:rsidR="00067766" w:rsidRPr="00A04E91" w14:paraId="39248019" w14:textId="77777777" w:rsidTr="000A38A8">
        <w:tc>
          <w:tcPr>
            <w:tcW w:w="0" w:type="auto"/>
          </w:tcPr>
          <w:p w14:paraId="18F78C60" w14:textId="77777777" w:rsidR="00FE765E" w:rsidRPr="00A04E91" w:rsidRDefault="00FE765E" w:rsidP="000A38A8">
            <w:pPr>
              <w:pStyle w:val="afb"/>
              <w:numPr>
                <w:ilvl w:val="0"/>
                <w:numId w:val="22"/>
              </w:numPr>
              <w:ind w:left="0" w:firstLine="0"/>
              <w:rPr>
                <w:sz w:val="20"/>
              </w:rPr>
            </w:pPr>
          </w:p>
        </w:tc>
        <w:tc>
          <w:tcPr>
            <w:tcW w:w="0" w:type="auto"/>
          </w:tcPr>
          <w:p w14:paraId="6BD0FB7D" w14:textId="77777777" w:rsidR="00FE765E" w:rsidRPr="00A04E91" w:rsidRDefault="00FE765E" w:rsidP="000A38A8">
            <w:r w:rsidRPr="00A04E91">
              <w:t>Нет или неполные паспортные данные избирателя</w:t>
            </w:r>
          </w:p>
        </w:tc>
        <w:tc>
          <w:tcPr>
            <w:tcW w:w="0" w:type="auto"/>
          </w:tcPr>
          <w:p w14:paraId="4B4CE897" w14:textId="77777777" w:rsidR="00FE765E" w:rsidRPr="00A04E91" w:rsidRDefault="00FE765E" w:rsidP="000A38A8">
            <w:pPr>
              <w:jc w:val="center"/>
            </w:pPr>
            <w:r w:rsidRPr="00A04E91">
              <w:t>То же</w:t>
            </w:r>
          </w:p>
        </w:tc>
        <w:tc>
          <w:tcPr>
            <w:tcW w:w="0" w:type="auto"/>
          </w:tcPr>
          <w:p w14:paraId="6083BE32" w14:textId="77777777" w:rsidR="00FE765E" w:rsidRPr="00A04E91" w:rsidRDefault="00FE765E" w:rsidP="000A38A8">
            <w:r w:rsidRPr="00A04E91">
              <w:t>Подпись</w:t>
            </w:r>
          </w:p>
        </w:tc>
      </w:tr>
      <w:tr w:rsidR="00067766" w:rsidRPr="00A04E91" w14:paraId="4C7EA25C" w14:textId="77777777" w:rsidTr="000A38A8">
        <w:tc>
          <w:tcPr>
            <w:tcW w:w="0" w:type="auto"/>
          </w:tcPr>
          <w:p w14:paraId="48530331" w14:textId="77777777" w:rsidR="00FE765E" w:rsidRPr="00A04E91" w:rsidRDefault="00FE765E" w:rsidP="000A38A8">
            <w:pPr>
              <w:pStyle w:val="afb"/>
              <w:numPr>
                <w:ilvl w:val="0"/>
                <w:numId w:val="22"/>
              </w:numPr>
              <w:ind w:left="0" w:firstLine="0"/>
              <w:rPr>
                <w:sz w:val="20"/>
              </w:rPr>
            </w:pPr>
          </w:p>
        </w:tc>
        <w:tc>
          <w:tcPr>
            <w:tcW w:w="0" w:type="auto"/>
          </w:tcPr>
          <w:p w14:paraId="33AE4CE9" w14:textId="77777777" w:rsidR="00FE765E" w:rsidRPr="00A04E91" w:rsidRDefault="00FE765E" w:rsidP="009C3195">
            <w:r w:rsidRPr="00A04E91">
              <w:t>Не</w:t>
            </w:r>
            <w:r w:rsidR="009C3195">
              <w:t xml:space="preserve"> указана</w:t>
            </w:r>
            <w:r w:rsidRPr="00A04E91">
              <w:t xml:space="preserve"> дат</w:t>
            </w:r>
            <w:r w:rsidR="009C3195">
              <w:t>а собственноручного</w:t>
            </w:r>
            <w:r w:rsidRPr="00A04E91">
              <w:t xml:space="preserve"> внесения </w:t>
            </w:r>
            <w:r w:rsidR="009C3195">
              <w:t>избирателем сво</w:t>
            </w:r>
            <w:r w:rsidR="00130ACA">
              <w:t>е</w:t>
            </w:r>
            <w:r w:rsidR="009C3195">
              <w:t>й</w:t>
            </w:r>
            <w:r w:rsidR="009C3195" w:rsidRPr="00A04E91">
              <w:t xml:space="preserve"> </w:t>
            </w:r>
            <w:r w:rsidR="00130ACA">
              <w:t>подписи</w:t>
            </w:r>
          </w:p>
        </w:tc>
        <w:tc>
          <w:tcPr>
            <w:tcW w:w="0" w:type="auto"/>
          </w:tcPr>
          <w:p w14:paraId="40C965E1" w14:textId="77777777" w:rsidR="00FE765E" w:rsidRPr="00A04E91" w:rsidRDefault="00FE765E" w:rsidP="000A38A8">
            <w:pPr>
              <w:jc w:val="center"/>
            </w:pPr>
            <w:r w:rsidRPr="00A04E91">
              <w:t>То же</w:t>
            </w:r>
          </w:p>
        </w:tc>
        <w:tc>
          <w:tcPr>
            <w:tcW w:w="0" w:type="auto"/>
          </w:tcPr>
          <w:p w14:paraId="09563D69" w14:textId="77777777" w:rsidR="00FE765E" w:rsidRPr="00A04E91" w:rsidRDefault="00FE765E" w:rsidP="000A38A8">
            <w:r w:rsidRPr="00A04E91">
              <w:t>Подпись</w:t>
            </w:r>
          </w:p>
        </w:tc>
      </w:tr>
      <w:tr w:rsidR="00067766" w:rsidRPr="00A04E91" w14:paraId="05A3FE0C" w14:textId="77777777" w:rsidTr="000A38A8">
        <w:tc>
          <w:tcPr>
            <w:tcW w:w="0" w:type="auto"/>
          </w:tcPr>
          <w:p w14:paraId="31278C9F" w14:textId="77777777" w:rsidR="00FE765E" w:rsidRPr="00A04E91" w:rsidRDefault="00FE765E" w:rsidP="000A38A8">
            <w:pPr>
              <w:pStyle w:val="afb"/>
              <w:numPr>
                <w:ilvl w:val="0"/>
                <w:numId w:val="22"/>
              </w:numPr>
              <w:ind w:left="0" w:firstLine="0"/>
              <w:rPr>
                <w:sz w:val="20"/>
              </w:rPr>
            </w:pPr>
          </w:p>
        </w:tc>
        <w:tc>
          <w:tcPr>
            <w:tcW w:w="0" w:type="auto"/>
          </w:tcPr>
          <w:p w14:paraId="554A8A80" w14:textId="77777777" w:rsidR="00FE765E" w:rsidRPr="00A04E91" w:rsidRDefault="006B7718" w:rsidP="006B7718">
            <w:r>
              <w:t>Не</w:t>
            </w:r>
            <w:r w:rsidRPr="00A04E91">
              <w:t xml:space="preserve">оговоренные </w:t>
            </w:r>
            <w:r>
              <w:t>и</w:t>
            </w:r>
            <w:r w:rsidR="00FE765E" w:rsidRPr="00A04E91">
              <w:t>справления в сведениях об избирателе</w:t>
            </w:r>
          </w:p>
        </w:tc>
        <w:tc>
          <w:tcPr>
            <w:tcW w:w="0" w:type="auto"/>
          </w:tcPr>
          <w:p w14:paraId="27B02911" w14:textId="77777777" w:rsidR="00FE765E" w:rsidRPr="00A04E91" w:rsidRDefault="00FE765E" w:rsidP="000A38A8">
            <w:pPr>
              <w:jc w:val="center"/>
            </w:pPr>
            <w:r w:rsidRPr="00A04E91">
              <w:t>п/п «ж» п.6.4 ст.38</w:t>
            </w:r>
          </w:p>
        </w:tc>
        <w:tc>
          <w:tcPr>
            <w:tcW w:w="0" w:type="auto"/>
          </w:tcPr>
          <w:p w14:paraId="2C243F7A" w14:textId="77777777" w:rsidR="00FE765E" w:rsidRPr="00A04E91" w:rsidRDefault="00FE765E" w:rsidP="000A38A8">
            <w:r w:rsidRPr="00A04E91">
              <w:t>Подпись</w:t>
            </w:r>
          </w:p>
        </w:tc>
      </w:tr>
      <w:tr w:rsidR="00067766" w:rsidRPr="00A04E91" w14:paraId="7376D7A1" w14:textId="77777777" w:rsidTr="000A38A8">
        <w:tc>
          <w:tcPr>
            <w:tcW w:w="0" w:type="auto"/>
          </w:tcPr>
          <w:p w14:paraId="7F55B3D9" w14:textId="77777777" w:rsidR="00FE765E" w:rsidRPr="00A04E91" w:rsidRDefault="00FE765E" w:rsidP="000A38A8">
            <w:pPr>
              <w:pStyle w:val="afb"/>
              <w:numPr>
                <w:ilvl w:val="0"/>
                <w:numId w:val="22"/>
              </w:numPr>
              <w:ind w:left="0" w:firstLine="0"/>
              <w:rPr>
                <w:sz w:val="20"/>
              </w:rPr>
            </w:pPr>
          </w:p>
        </w:tc>
        <w:tc>
          <w:tcPr>
            <w:tcW w:w="0" w:type="auto"/>
          </w:tcPr>
          <w:p w14:paraId="15E19375" w14:textId="77777777" w:rsidR="00FE765E" w:rsidRPr="00A04E91" w:rsidRDefault="006B7718" w:rsidP="006B7718">
            <w:r>
              <w:t>Не</w:t>
            </w:r>
            <w:r w:rsidRPr="00A04E91">
              <w:t xml:space="preserve">оговоренные </w:t>
            </w:r>
            <w:r>
              <w:t>и</w:t>
            </w:r>
            <w:r w:rsidRPr="00A04E91">
              <w:t xml:space="preserve">справления </w:t>
            </w:r>
            <w:r w:rsidR="00FE765E" w:rsidRPr="00A04E91">
              <w:t>в дате внесения подписи избирателя</w:t>
            </w:r>
          </w:p>
        </w:tc>
        <w:tc>
          <w:tcPr>
            <w:tcW w:w="0" w:type="auto"/>
          </w:tcPr>
          <w:p w14:paraId="09E29A4B" w14:textId="77777777" w:rsidR="00FE765E" w:rsidRPr="00A04E91" w:rsidRDefault="00FE765E" w:rsidP="000A38A8">
            <w:pPr>
              <w:jc w:val="center"/>
            </w:pPr>
            <w:r w:rsidRPr="00A04E91">
              <w:t>п/п «е» п.6.4 ст.38</w:t>
            </w:r>
          </w:p>
        </w:tc>
        <w:tc>
          <w:tcPr>
            <w:tcW w:w="0" w:type="auto"/>
          </w:tcPr>
          <w:p w14:paraId="5545D7DB" w14:textId="77777777" w:rsidR="00FE765E" w:rsidRPr="00A04E91" w:rsidRDefault="00FE765E" w:rsidP="000A38A8">
            <w:r w:rsidRPr="00A04E91">
              <w:t>Подпись</w:t>
            </w:r>
          </w:p>
        </w:tc>
      </w:tr>
      <w:tr w:rsidR="00067766" w:rsidRPr="00A04E91" w14:paraId="4738A5EA" w14:textId="77777777" w:rsidTr="000A38A8">
        <w:tc>
          <w:tcPr>
            <w:tcW w:w="0" w:type="auto"/>
          </w:tcPr>
          <w:p w14:paraId="313B2AFC" w14:textId="77777777" w:rsidR="00FE765E" w:rsidRPr="00A04E91" w:rsidRDefault="00FE765E" w:rsidP="000A38A8">
            <w:pPr>
              <w:pStyle w:val="afb"/>
              <w:numPr>
                <w:ilvl w:val="0"/>
                <w:numId w:val="22"/>
              </w:numPr>
              <w:ind w:left="0" w:firstLine="0"/>
              <w:rPr>
                <w:sz w:val="20"/>
              </w:rPr>
            </w:pPr>
          </w:p>
        </w:tc>
        <w:tc>
          <w:tcPr>
            <w:tcW w:w="0" w:type="auto"/>
          </w:tcPr>
          <w:p w14:paraId="45ECC3D0" w14:textId="77777777" w:rsidR="00FE765E" w:rsidRPr="00A04E91" w:rsidRDefault="00FE765E" w:rsidP="006B7718">
            <w:r w:rsidRPr="00A04E91">
              <w:t xml:space="preserve">* Дата внесения подписи избирателя выполнена им </w:t>
            </w:r>
            <w:proofErr w:type="spellStart"/>
            <w:r w:rsidRPr="00A04E91">
              <w:t>несобственноручно</w:t>
            </w:r>
            <w:proofErr w:type="spellEnd"/>
          </w:p>
        </w:tc>
        <w:tc>
          <w:tcPr>
            <w:tcW w:w="0" w:type="auto"/>
          </w:tcPr>
          <w:p w14:paraId="2720DA3B" w14:textId="77777777" w:rsidR="00FE765E" w:rsidRPr="00A04E91" w:rsidRDefault="00FE765E" w:rsidP="000A38A8">
            <w:pPr>
              <w:jc w:val="center"/>
            </w:pPr>
            <w:r w:rsidRPr="00A04E91">
              <w:t>То же</w:t>
            </w:r>
          </w:p>
        </w:tc>
        <w:tc>
          <w:tcPr>
            <w:tcW w:w="0" w:type="auto"/>
          </w:tcPr>
          <w:p w14:paraId="3260D0D7" w14:textId="77777777" w:rsidR="00FE765E" w:rsidRPr="00A04E91" w:rsidRDefault="00FE765E" w:rsidP="000A38A8">
            <w:r w:rsidRPr="00A04E91">
              <w:t>Подпись</w:t>
            </w:r>
          </w:p>
        </w:tc>
      </w:tr>
      <w:tr w:rsidR="00067766" w:rsidRPr="00A04E91" w14:paraId="65625407" w14:textId="77777777" w:rsidTr="000A38A8">
        <w:tc>
          <w:tcPr>
            <w:tcW w:w="0" w:type="auto"/>
          </w:tcPr>
          <w:p w14:paraId="6341EBBB" w14:textId="77777777" w:rsidR="00FE765E" w:rsidRPr="00A04E91" w:rsidRDefault="00FE765E" w:rsidP="000A38A8">
            <w:pPr>
              <w:pStyle w:val="afb"/>
              <w:numPr>
                <w:ilvl w:val="0"/>
                <w:numId w:val="22"/>
              </w:numPr>
              <w:ind w:left="0" w:firstLine="0"/>
              <w:rPr>
                <w:sz w:val="20"/>
              </w:rPr>
            </w:pPr>
          </w:p>
        </w:tc>
        <w:tc>
          <w:tcPr>
            <w:tcW w:w="0" w:type="auto"/>
          </w:tcPr>
          <w:p w14:paraId="72FD4A16" w14:textId="77777777" w:rsidR="00FE765E" w:rsidRPr="00A04E91" w:rsidRDefault="00FE765E" w:rsidP="007C2421">
            <w:r w:rsidRPr="00A04E91">
              <w:t>**</w:t>
            </w:r>
            <w:r w:rsidR="00191D13" w:rsidRPr="00A04E91">
              <w:t xml:space="preserve"> </w:t>
            </w:r>
            <w:r w:rsidR="00191D13">
              <w:t>С</w:t>
            </w:r>
            <w:r w:rsidR="00191D13" w:rsidRPr="00A04E91">
              <w:t xml:space="preserve">ведения об избирателе </w:t>
            </w:r>
            <w:r w:rsidR="00191D13">
              <w:t>н</w:t>
            </w:r>
            <w:r w:rsidRPr="00A04E91">
              <w:t>е соответствую</w:t>
            </w:r>
            <w:r w:rsidR="00191D13">
              <w:t>т</w:t>
            </w:r>
            <w:r w:rsidRPr="00A04E91">
              <w:t xml:space="preserve"> действительности</w:t>
            </w:r>
          </w:p>
        </w:tc>
        <w:tc>
          <w:tcPr>
            <w:tcW w:w="0" w:type="auto"/>
          </w:tcPr>
          <w:p w14:paraId="7A101012" w14:textId="77777777" w:rsidR="00FE765E" w:rsidRPr="00A04E91" w:rsidRDefault="00FE765E" w:rsidP="000A38A8">
            <w:pPr>
              <w:jc w:val="center"/>
            </w:pPr>
            <w:r w:rsidRPr="00A04E91">
              <w:t>п/п «в» п.6.4 ст.38</w:t>
            </w:r>
          </w:p>
        </w:tc>
        <w:tc>
          <w:tcPr>
            <w:tcW w:w="0" w:type="auto"/>
          </w:tcPr>
          <w:p w14:paraId="554579E6" w14:textId="77777777" w:rsidR="00FE765E" w:rsidRPr="00A04E91" w:rsidRDefault="00FE765E" w:rsidP="000A38A8">
            <w:r w:rsidRPr="00A04E91">
              <w:t>Подпись</w:t>
            </w:r>
          </w:p>
        </w:tc>
      </w:tr>
      <w:tr w:rsidR="00067766" w:rsidRPr="00A04E91" w14:paraId="5B62DD7B" w14:textId="77777777" w:rsidTr="000A38A8">
        <w:tc>
          <w:tcPr>
            <w:tcW w:w="0" w:type="auto"/>
          </w:tcPr>
          <w:p w14:paraId="083E8AD4" w14:textId="77777777" w:rsidR="00FE765E" w:rsidRPr="00A04E91" w:rsidRDefault="00FE765E" w:rsidP="000A38A8">
            <w:pPr>
              <w:pStyle w:val="afb"/>
              <w:numPr>
                <w:ilvl w:val="0"/>
                <w:numId w:val="22"/>
              </w:numPr>
              <w:ind w:left="0" w:firstLine="0"/>
              <w:rPr>
                <w:sz w:val="20"/>
              </w:rPr>
            </w:pPr>
          </w:p>
        </w:tc>
        <w:tc>
          <w:tcPr>
            <w:tcW w:w="0" w:type="auto"/>
          </w:tcPr>
          <w:p w14:paraId="6260AB46" w14:textId="77777777" w:rsidR="00FE765E" w:rsidRPr="00A04E91" w:rsidRDefault="00FE765E" w:rsidP="006B7718">
            <w:r w:rsidRPr="00A04E91">
              <w:t xml:space="preserve">** Подпись избирателя, </w:t>
            </w:r>
            <w:r>
              <w:t>внесена в подписной лист</w:t>
            </w:r>
            <w:r w:rsidRPr="00A04E91">
              <w:t xml:space="preserve"> на рабочем месте, в процессе и </w:t>
            </w:r>
            <w:r w:rsidR="00130ACA">
              <w:t xml:space="preserve">в </w:t>
            </w:r>
            <w:r w:rsidRPr="00A04E91">
              <w:t>местах выдачи заработной платы, пенсии, пособи</w:t>
            </w:r>
            <w:r w:rsidR="006B7718">
              <w:t>й</w:t>
            </w:r>
            <w:r w:rsidRPr="00A04E91">
              <w:t>, стипенди</w:t>
            </w:r>
            <w:r w:rsidR="006B7718">
              <w:t>й</w:t>
            </w:r>
            <w:r w:rsidRPr="00A04E91">
              <w:t>, иных социальных выплат, при оказании благотворительной помощи, а также при участии органов государственной власти, органов местного самоуправления, органов управления организаций независимо от форм собственности, учреждений, членов избирательных комиссий с правом решающего голоса, под принуждением и за вознаграждение</w:t>
            </w:r>
          </w:p>
        </w:tc>
        <w:tc>
          <w:tcPr>
            <w:tcW w:w="0" w:type="auto"/>
          </w:tcPr>
          <w:p w14:paraId="3197887A" w14:textId="77777777" w:rsidR="00FE765E" w:rsidRPr="00A04E91" w:rsidRDefault="00FE765E" w:rsidP="000A38A8">
            <w:pPr>
              <w:jc w:val="center"/>
            </w:pPr>
            <w:r w:rsidRPr="00A04E91">
              <w:t>п/п «к» п.6.4 ст.38</w:t>
            </w:r>
          </w:p>
        </w:tc>
        <w:tc>
          <w:tcPr>
            <w:tcW w:w="0" w:type="auto"/>
          </w:tcPr>
          <w:p w14:paraId="1D5B8751" w14:textId="77777777" w:rsidR="00FE765E" w:rsidRPr="00A04E91" w:rsidRDefault="00FE765E" w:rsidP="000A38A8">
            <w:r w:rsidRPr="00A04E91">
              <w:t>Подпись</w:t>
            </w:r>
          </w:p>
        </w:tc>
      </w:tr>
      <w:tr w:rsidR="00067766" w:rsidRPr="00A04E91" w14:paraId="74CA2429" w14:textId="77777777" w:rsidTr="000A38A8">
        <w:tc>
          <w:tcPr>
            <w:tcW w:w="0" w:type="auto"/>
          </w:tcPr>
          <w:p w14:paraId="7AD79437" w14:textId="77777777" w:rsidR="00FE765E" w:rsidRPr="00A04E91" w:rsidRDefault="00FE765E" w:rsidP="000A38A8">
            <w:pPr>
              <w:pStyle w:val="afb"/>
              <w:numPr>
                <w:ilvl w:val="0"/>
                <w:numId w:val="22"/>
              </w:numPr>
              <w:ind w:left="0" w:firstLine="0"/>
              <w:rPr>
                <w:sz w:val="20"/>
              </w:rPr>
            </w:pPr>
          </w:p>
        </w:tc>
        <w:tc>
          <w:tcPr>
            <w:tcW w:w="0" w:type="auto"/>
          </w:tcPr>
          <w:p w14:paraId="3B5E0EB2" w14:textId="77777777" w:rsidR="00FE765E" w:rsidRPr="00A04E91" w:rsidRDefault="00FE765E" w:rsidP="006B7718">
            <w:r w:rsidRPr="00A04E91">
              <w:t xml:space="preserve">* Сведения об избирателе внесены </w:t>
            </w:r>
            <w:r w:rsidR="006B7718" w:rsidRPr="00A04E91">
              <w:t xml:space="preserve">не самим избирателем и </w:t>
            </w:r>
            <w:r w:rsidRPr="00A04E91">
              <w:t>не лицом, осуществлявшим сбор подписей</w:t>
            </w:r>
          </w:p>
        </w:tc>
        <w:tc>
          <w:tcPr>
            <w:tcW w:w="0" w:type="auto"/>
          </w:tcPr>
          <w:p w14:paraId="2266A14D" w14:textId="77777777" w:rsidR="00FE765E" w:rsidRPr="00A04E91" w:rsidRDefault="00FE765E" w:rsidP="000A38A8">
            <w:pPr>
              <w:jc w:val="center"/>
            </w:pPr>
            <w:r w:rsidRPr="00A04E91">
              <w:t>п/п «л» п.6.4 ст.38</w:t>
            </w:r>
          </w:p>
        </w:tc>
        <w:tc>
          <w:tcPr>
            <w:tcW w:w="0" w:type="auto"/>
          </w:tcPr>
          <w:p w14:paraId="5646CA42" w14:textId="77777777" w:rsidR="00FE765E" w:rsidRPr="00A04E91" w:rsidRDefault="00FE765E" w:rsidP="000A38A8">
            <w:r w:rsidRPr="00A04E91">
              <w:t>Подпись</w:t>
            </w:r>
          </w:p>
        </w:tc>
      </w:tr>
      <w:tr w:rsidR="006B7718" w:rsidRPr="00A04E91" w14:paraId="04120E12" w14:textId="77777777" w:rsidTr="000A38A8">
        <w:tc>
          <w:tcPr>
            <w:tcW w:w="0" w:type="auto"/>
          </w:tcPr>
          <w:p w14:paraId="09DA1F1A" w14:textId="77777777" w:rsidR="006B7718" w:rsidRPr="00A04E91" w:rsidRDefault="006B7718" w:rsidP="000A38A8">
            <w:pPr>
              <w:pStyle w:val="afb"/>
              <w:numPr>
                <w:ilvl w:val="0"/>
                <w:numId w:val="22"/>
              </w:numPr>
              <w:ind w:left="0" w:firstLine="0"/>
              <w:rPr>
                <w:sz w:val="20"/>
              </w:rPr>
            </w:pPr>
          </w:p>
        </w:tc>
        <w:tc>
          <w:tcPr>
            <w:tcW w:w="0" w:type="auto"/>
          </w:tcPr>
          <w:p w14:paraId="0FE7D2A2" w14:textId="77777777" w:rsidR="006B7718" w:rsidRPr="00A04E91" w:rsidRDefault="00AA4DBD" w:rsidP="006B7718">
            <w:r>
              <w:t xml:space="preserve">* </w:t>
            </w:r>
            <w:r w:rsidR="006B7718" w:rsidRPr="006B7718">
              <w:t xml:space="preserve">Фамилия, имя, отчество указаны избирателем </w:t>
            </w:r>
            <w:proofErr w:type="spellStart"/>
            <w:r w:rsidR="006B7718" w:rsidRPr="006B7718">
              <w:t>несобственноручно</w:t>
            </w:r>
            <w:proofErr w:type="spellEnd"/>
          </w:p>
        </w:tc>
        <w:tc>
          <w:tcPr>
            <w:tcW w:w="0" w:type="auto"/>
          </w:tcPr>
          <w:p w14:paraId="4B884E71" w14:textId="77777777" w:rsidR="006B7718" w:rsidRPr="00A04E91" w:rsidRDefault="00FB3951" w:rsidP="000A38A8">
            <w:pPr>
              <w:jc w:val="center"/>
            </w:pPr>
            <w:r>
              <w:t>То же</w:t>
            </w:r>
          </w:p>
        </w:tc>
        <w:tc>
          <w:tcPr>
            <w:tcW w:w="0" w:type="auto"/>
          </w:tcPr>
          <w:p w14:paraId="47362ABA" w14:textId="77777777" w:rsidR="006B7718" w:rsidRPr="00A04E91" w:rsidRDefault="006B7718" w:rsidP="000A38A8">
            <w:r w:rsidRPr="00A04E91">
              <w:t>Подпись</w:t>
            </w:r>
          </w:p>
        </w:tc>
      </w:tr>
      <w:tr w:rsidR="006B7718" w:rsidRPr="00A04E91" w14:paraId="4C77E4EA" w14:textId="77777777" w:rsidTr="000A38A8">
        <w:tc>
          <w:tcPr>
            <w:tcW w:w="0" w:type="auto"/>
          </w:tcPr>
          <w:p w14:paraId="43B27C9D" w14:textId="77777777" w:rsidR="006B7718" w:rsidRPr="00A04E91" w:rsidRDefault="006B7718" w:rsidP="000A38A8">
            <w:pPr>
              <w:pStyle w:val="afb"/>
              <w:numPr>
                <w:ilvl w:val="0"/>
                <w:numId w:val="22"/>
              </w:numPr>
              <w:ind w:left="0" w:firstLine="0"/>
              <w:rPr>
                <w:sz w:val="20"/>
              </w:rPr>
            </w:pPr>
          </w:p>
        </w:tc>
        <w:tc>
          <w:tcPr>
            <w:tcW w:w="0" w:type="auto"/>
          </w:tcPr>
          <w:p w14:paraId="31637617" w14:textId="77777777" w:rsidR="006B7718" w:rsidRPr="00A04E91" w:rsidRDefault="006B7718" w:rsidP="00067766">
            <w:r w:rsidRPr="00A04E91">
              <w:t xml:space="preserve">* Подпись избирателя выполнена </w:t>
            </w:r>
            <w:r>
              <w:t>другим лицом</w:t>
            </w:r>
          </w:p>
        </w:tc>
        <w:tc>
          <w:tcPr>
            <w:tcW w:w="0" w:type="auto"/>
          </w:tcPr>
          <w:p w14:paraId="4FB62F24" w14:textId="77777777" w:rsidR="006B7718" w:rsidRPr="00A04E91" w:rsidRDefault="006B7718" w:rsidP="000A38A8">
            <w:pPr>
              <w:jc w:val="center"/>
            </w:pPr>
            <w:r w:rsidRPr="00A04E91">
              <w:t>п.6.3 ст.38</w:t>
            </w:r>
          </w:p>
        </w:tc>
        <w:tc>
          <w:tcPr>
            <w:tcW w:w="0" w:type="auto"/>
          </w:tcPr>
          <w:p w14:paraId="1B3B494E" w14:textId="77777777" w:rsidR="006B7718" w:rsidRPr="00A04E91" w:rsidRDefault="006B7718" w:rsidP="000A38A8">
            <w:r w:rsidRPr="00A04E91">
              <w:t>Подпись</w:t>
            </w:r>
          </w:p>
        </w:tc>
      </w:tr>
      <w:tr w:rsidR="006B7718" w:rsidRPr="00A04E91" w14:paraId="0FF1A683" w14:textId="77777777" w:rsidTr="000A38A8">
        <w:tc>
          <w:tcPr>
            <w:tcW w:w="0" w:type="auto"/>
          </w:tcPr>
          <w:p w14:paraId="2E95CBF6" w14:textId="77777777" w:rsidR="006B7718" w:rsidRPr="00A04E91" w:rsidRDefault="006B7718" w:rsidP="000A38A8">
            <w:pPr>
              <w:pStyle w:val="afb"/>
              <w:numPr>
                <w:ilvl w:val="0"/>
                <w:numId w:val="22"/>
              </w:numPr>
              <w:ind w:left="0" w:firstLine="0"/>
              <w:rPr>
                <w:sz w:val="20"/>
              </w:rPr>
            </w:pPr>
          </w:p>
        </w:tc>
        <w:tc>
          <w:tcPr>
            <w:tcW w:w="0" w:type="auto"/>
          </w:tcPr>
          <w:p w14:paraId="43BE65DF" w14:textId="77777777" w:rsidR="006B7718" w:rsidRPr="00A04E91" w:rsidRDefault="003C40A0" w:rsidP="000A38A8">
            <w:r w:rsidRPr="003C40A0">
              <w:t>Подпись избирателя внесена позднее заверения подписного листа лицом, осуществлявшим сбор подписей избирателей</w:t>
            </w:r>
            <w:r>
              <w:t>, и (или) кандидатом</w:t>
            </w:r>
          </w:p>
        </w:tc>
        <w:tc>
          <w:tcPr>
            <w:tcW w:w="0" w:type="auto"/>
          </w:tcPr>
          <w:p w14:paraId="7A56FD1E" w14:textId="77777777" w:rsidR="006B7718" w:rsidRPr="00A04E91" w:rsidRDefault="006B7718" w:rsidP="000A38A8">
            <w:pPr>
              <w:jc w:val="center"/>
            </w:pPr>
            <w:r w:rsidRPr="00A04E91">
              <w:t>п/п «н» п.6.4 ст.38</w:t>
            </w:r>
          </w:p>
        </w:tc>
        <w:tc>
          <w:tcPr>
            <w:tcW w:w="0" w:type="auto"/>
          </w:tcPr>
          <w:p w14:paraId="76395152" w14:textId="77777777" w:rsidR="006B7718" w:rsidRPr="00A04E91" w:rsidRDefault="006B7718" w:rsidP="000A38A8">
            <w:r w:rsidRPr="00A04E91">
              <w:t>Подпись</w:t>
            </w:r>
          </w:p>
        </w:tc>
      </w:tr>
      <w:tr w:rsidR="002B5797" w:rsidRPr="00A04E91" w14:paraId="4FE83E1B" w14:textId="77777777" w:rsidTr="00B91EAE">
        <w:tc>
          <w:tcPr>
            <w:tcW w:w="0" w:type="auto"/>
          </w:tcPr>
          <w:p w14:paraId="448D9C79" w14:textId="77777777" w:rsidR="002B5797" w:rsidRPr="00A04E91" w:rsidRDefault="002B5797" w:rsidP="00B91EAE">
            <w:pPr>
              <w:pStyle w:val="afb"/>
              <w:numPr>
                <w:ilvl w:val="0"/>
                <w:numId w:val="22"/>
              </w:numPr>
              <w:ind w:left="0" w:firstLine="0"/>
              <w:rPr>
                <w:sz w:val="20"/>
              </w:rPr>
            </w:pPr>
          </w:p>
        </w:tc>
        <w:tc>
          <w:tcPr>
            <w:tcW w:w="0" w:type="auto"/>
          </w:tcPr>
          <w:p w14:paraId="07B8A03B" w14:textId="77777777" w:rsidR="002B5797" w:rsidRPr="00A04E91" w:rsidRDefault="002B5797" w:rsidP="00B91EAE">
            <w:r w:rsidRPr="003C40A0">
              <w:t>Подписной лист не заверен подписью лица, осуществлявшего сбор подписей избирателей</w:t>
            </w:r>
          </w:p>
        </w:tc>
        <w:tc>
          <w:tcPr>
            <w:tcW w:w="0" w:type="auto"/>
          </w:tcPr>
          <w:p w14:paraId="50E7BBD8" w14:textId="77777777" w:rsidR="002B5797" w:rsidRPr="00A04E91" w:rsidRDefault="002B5797" w:rsidP="00B91EAE">
            <w:pPr>
              <w:jc w:val="center"/>
            </w:pPr>
            <w:r w:rsidRPr="00A04E91">
              <w:t>п/п «з» п.6.4 ст.38</w:t>
            </w:r>
          </w:p>
        </w:tc>
        <w:tc>
          <w:tcPr>
            <w:tcW w:w="0" w:type="auto"/>
          </w:tcPr>
          <w:p w14:paraId="651E2116" w14:textId="77777777" w:rsidR="002B5797" w:rsidRPr="00A04E91" w:rsidRDefault="002B5797" w:rsidP="00B91EAE">
            <w:r w:rsidRPr="00A04E91">
              <w:t>Лист</w:t>
            </w:r>
          </w:p>
        </w:tc>
      </w:tr>
      <w:tr w:rsidR="000E0C63" w:rsidRPr="00A04E91" w14:paraId="0405C225" w14:textId="77777777" w:rsidTr="00B91EAE">
        <w:tc>
          <w:tcPr>
            <w:tcW w:w="0" w:type="auto"/>
          </w:tcPr>
          <w:p w14:paraId="1BA367FB" w14:textId="77777777" w:rsidR="000E0C63" w:rsidRPr="00A04E91" w:rsidRDefault="000E0C63" w:rsidP="00B91EAE">
            <w:pPr>
              <w:pStyle w:val="afb"/>
              <w:numPr>
                <w:ilvl w:val="0"/>
                <w:numId w:val="22"/>
              </w:numPr>
              <w:ind w:left="0" w:firstLine="0"/>
              <w:rPr>
                <w:sz w:val="20"/>
              </w:rPr>
            </w:pPr>
          </w:p>
        </w:tc>
        <w:tc>
          <w:tcPr>
            <w:tcW w:w="0" w:type="auto"/>
          </w:tcPr>
          <w:p w14:paraId="66D8B750" w14:textId="77777777" w:rsidR="000E0C63" w:rsidRPr="00A04E91" w:rsidRDefault="000E0C63" w:rsidP="00B91EAE">
            <w:r w:rsidRPr="00A04E91">
              <w:t>Подписной лист не заверен подписью кандидата</w:t>
            </w:r>
          </w:p>
        </w:tc>
        <w:tc>
          <w:tcPr>
            <w:tcW w:w="0" w:type="auto"/>
          </w:tcPr>
          <w:p w14:paraId="22FD5B92" w14:textId="77777777" w:rsidR="000E0C63" w:rsidRPr="00A04E91" w:rsidRDefault="000E0C63" w:rsidP="00B91EAE">
            <w:pPr>
              <w:jc w:val="center"/>
            </w:pPr>
            <w:r w:rsidRPr="00A04E91">
              <w:t>То же</w:t>
            </w:r>
          </w:p>
        </w:tc>
        <w:tc>
          <w:tcPr>
            <w:tcW w:w="0" w:type="auto"/>
          </w:tcPr>
          <w:p w14:paraId="6CAEABE8" w14:textId="77777777" w:rsidR="000E0C63" w:rsidRPr="00A04E91" w:rsidRDefault="000E0C63" w:rsidP="00B91EAE">
            <w:r w:rsidRPr="00A04E91">
              <w:t>Лист</w:t>
            </w:r>
          </w:p>
        </w:tc>
      </w:tr>
      <w:tr w:rsidR="00734E9D" w:rsidRPr="00A04E91" w14:paraId="1432D41C" w14:textId="77777777" w:rsidTr="00B91EAE">
        <w:tc>
          <w:tcPr>
            <w:tcW w:w="0" w:type="auto"/>
          </w:tcPr>
          <w:p w14:paraId="6BF5B76B" w14:textId="77777777" w:rsidR="00734E9D" w:rsidRPr="00A04E91" w:rsidRDefault="00734E9D" w:rsidP="00B91EAE">
            <w:pPr>
              <w:pStyle w:val="afb"/>
              <w:numPr>
                <w:ilvl w:val="0"/>
                <w:numId w:val="22"/>
              </w:numPr>
              <w:ind w:left="0" w:firstLine="0"/>
              <w:rPr>
                <w:sz w:val="20"/>
              </w:rPr>
            </w:pPr>
          </w:p>
        </w:tc>
        <w:tc>
          <w:tcPr>
            <w:tcW w:w="0" w:type="auto"/>
          </w:tcPr>
          <w:p w14:paraId="4C8A63A1" w14:textId="77777777" w:rsidR="00734E9D" w:rsidRPr="00A04E91" w:rsidRDefault="00734E9D" w:rsidP="00B91EAE">
            <w:r w:rsidRPr="00A04E91">
              <w:t>* Подпись лица, осуществлявшего сбор подписей избирателей, выполнена</w:t>
            </w:r>
            <w:r>
              <w:t xml:space="preserve"> другим лицом</w:t>
            </w:r>
          </w:p>
        </w:tc>
        <w:tc>
          <w:tcPr>
            <w:tcW w:w="0" w:type="auto"/>
          </w:tcPr>
          <w:p w14:paraId="741CF6B8" w14:textId="77777777" w:rsidR="00734E9D" w:rsidRPr="00A04E91" w:rsidRDefault="00734E9D" w:rsidP="00B91EAE">
            <w:pPr>
              <w:jc w:val="center"/>
            </w:pPr>
            <w:r w:rsidRPr="00A04E91">
              <w:t>То же</w:t>
            </w:r>
          </w:p>
        </w:tc>
        <w:tc>
          <w:tcPr>
            <w:tcW w:w="0" w:type="auto"/>
          </w:tcPr>
          <w:p w14:paraId="1631EBE1" w14:textId="77777777" w:rsidR="00734E9D" w:rsidRPr="00A04E91" w:rsidRDefault="00734E9D" w:rsidP="00B91EAE">
            <w:r w:rsidRPr="00A04E91">
              <w:t>Лист</w:t>
            </w:r>
          </w:p>
        </w:tc>
      </w:tr>
      <w:tr w:rsidR="009643D1" w:rsidRPr="00A04E91" w14:paraId="08475756" w14:textId="77777777" w:rsidTr="00B91EAE">
        <w:tc>
          <w:tcPr>
            <w:tcW w:w="0" w:type="auto"/>
          </w:tcPr>
          <w:p w14:paraId="7CFFE094" w14:textId="77777777" w:rsidR="009643D1" w:rsidRPr="00A04E91" w:rsidRDefault="009643D1" w:rsidP="00B91EAE">
            <w:pPr>
              <w:pStyle w:val="afb"/>
              <w:numPr>
                <w:ilvl w:val="0"/>
                <w:numId w:val="22"/>
              </w:numPr>
              <w:ind w:left="0" w:firstLine="0"/>
              <w:rPr>
                <w:sz w:val="20"/>
              </w:rPr>
            </w:pPr>
          </w:p>
        </w:tc>
        <w:tc>
          <w:tcPr>
            <w:tcW w:w="0" w:type="auto"/>
          </w:tcPr>
          <w:p w14:paraId="7F57869F" w14:textId="77777777" w:rsidR="009643D1" w:rsidRPr="00500C75" w:rsidRDefault="009643D1" w:rsidP="00B91EAE">
            <w:r w:rsidRPr="00A04E91">
              <w:t xml:space="preserve">* Подпись кандидата выполнена </w:t>
            </w:r>
            <w:r>
              <w:t>другим лицом</w:t>
            </w:r>
          </w:p>
        </w:tc>
        <w:tc>
          <w:tcPr>
            <w:tcW w:w="0" w:type="auto"/>
          </w:tcPr>
          <w:p w14:paraId="5BD48183" w14:textId="77777777" w:rsidR="009643D1" w:rsidRPr="00A04E91" w:rsidRDefault="009643D1" w:rsidP="00B91EAE">
            <w:pPr>
              <w:jc w:val="center"/>
            </w:pPr>
            <w:r w:rsidRPr="00A04E91">
              <w:t>То же</w:t>
            </w:r>
          </w:p>
        </w:tc>
        <w:tc>
          <w:tcPr>
            <w:tcW w:w="0" w:type="auto"/>
          </w:tcPr>
          <w:p w14:paraId="02797342" w14:textId="77777777" w:rsidR="009643D1" w:rsidRPr="00A04E91" w:rsidRDefault="009643D1" w:rsidP="00B91EAE">
            <w:r w:rsidRPr="00A04E91">
              <w:t>Лист</w:t>
            </w:r>
          </w:p>
        </w:tc>
      </w:tr>
      <w:tr w:rsidR="009643D1" w:rsidRPr="00A04E91" w14:paraId="6B95A3AD" w14:textId="77777777" w:rsidTr="00B91EAE">
        <w:tc>
          <w:tcPr>
            <w:tcW w:w="0" w:type="auto"/>
          </w:tcPr>
          <w:p w14:paraId="33EE461A" w14:textId="77777777" w:rsidR="009643D1" w:rsidRPr="00A04E91" w:rsidRDefault="009643D1" w:rsidP="00B91EAE">
            <w:pPr>
              <w:pStyle w:val="afb"/>
              <w:numPr>
                <w:ilvl w:val="0"/>
                <w:numId w:val="22"/>
              </w:numPr>
              <w:ind w:left="0" w:firstLine="0"/>
              <w:rPr>
                <w:sz w:val="20"/>
              </w:rPr>
            </w:pPr>
          </w:p>
        </w:tc>
        <w:tc>
          <w:tcPr>
            <w:tcW w:w="0" w:type="auto"/>
          </w:tcPr>
          <w:p w14:paraId="57042555" w14:textId="77777777" w:rsidR="009643D1" w:rsidRPr="00A04E91" w:rsidRDefault="009643D1" w:rsidP="00B91EAE">
            <w:r w:rsidRPr="00A04E91">
              <w:t xml:space="preserve">* Дата </w:t>
            </w:r>
            <w:r>
              <w:t>заверения подписного лица</w:t>
            </w:r>
            <w:r w:rsidRPr="00A04E91">
              <w:t xml:space="preserve"> лиц</w:t>
            </w:r>
            <w:r>
              <w:t>ом</w:t>
            </w:r>
            <w:r w:rsidRPr="00A04E91">
              <w:t>, осуществлявш</w:t>
            </w:r>
            <w:r>
              <w:t>им</w:t>
            </w:r>
            <w:r w:rsidRPr="00A04E91">
              <w:t xml:space="preserve"> сбор подписей избирателей, </w:t>
            </w:r>
            <w:r>
              <w:t>не внесена</w:t>
            </w:r>
            <w:r w:rsidRPr="00A04E91">
              <w:t xml:space="preserve"> им </w:t>
            </w:r>
            <w:r>
              <w:t>с</w:t>
            </w:r>
            <w:r w:rsidRPr="00A04E91">
              <w:t>обственноручно</w:t>
            </w:r>
          </w:p>
        </w:tc>
        <w:tc>
          <w:tcPr>
            <w:tcW w:w="0" w:type="auto"/>
          </w:tcPr>
          <w:p w14:paraId="55190CED" w14:textId="77777777" w:rsidR="009643D1" w:rsidRPr="00A04E91" w:rsidRDefault="009643D1" w:rsidP="00B91EAE">
            <w:pPr>
              <w:jc w:val="center"/>
            </w:pPr>
            <w:r w:rsidRPr="00A04E91">
              <w:t>То же</w:t>
            </w:r>
          </w:p>
        </w:tc>
        <w:tc>
          <w:tcPr>
            <w:tcW w:w="0" w:type="auto"/>
          </w:tcPr>
          <w:p w14:paraId="3D11B691" w14:textId="77777777" w:rsidR="009643D1" w:rsidRPr="00A04E91" w:rsidRDefault="009643D1" w:rsidP="00B91EAE">
            <w:r w:rsidRPr="00A04E91">
              <w:t>Лист</w:t>
            </w:r>
          </w:p>
        </w:tc>
      </w:tr>
      <w:tr w:rsidR="009643D1" w:rsidRPr="00A04E91" w14:paraId="40AB69BC" w14:textId="77777777" w:rsidTr="00B91EAE">
        <w:tc>
          <w:tcPr>
            <w:tcW w:w="0" w:type="auto"/>
          </w:tcPr>
          <w:p w14:paraId="66B51D3B" w14:textId="77777777" w:rsidR="009643D1" w:rsidRPr="00A04E91" w:rsidRDefault="009643D1" w:rsidP="00B91EAE">
            <w:pPr>
              <w:pStyle w:val="afb"/>
              <w:numPr>
                <w:ilvl w:val="0"/>
                <w:numId w:val="22"/>
              </w:numPr>
              <w:ind w:left="0" w:firstLine="0"/>
              <w:rPr>
                <w:sz w:val="20"/>
              </w:rPr>
            </w:pPr>
          </w:p>
        </w:tc>
        <w:tc>
          <w:tcPr>
            <w:tcW w:w="0" w:type="auto"/>
          </w:tcPr>
          <w:p w14:paraId="4D2F442A" w14:textId="77777777" w:rsidR="009643D1" w:rsidRPr="00A04E91" w:rsidRDefault="009643D1" w:rsidP="00B91EAE">
            <w:r w:rsidRPr="00A04E91">
              <w:t xml:space="preserve">* Дата </w:t>
            </w:r>
            <w:r w:rsidRPr="00B16C58">
              <w:t>заверения подписного листа кандидатом не внесена им собственноручно</w:t>
            </w:r>
          </w:p>
        </w:tc>
        <w:tc>
          <w:tcPr>
            <w:tcW w:w="0" w:type="auto"/>
          </w:tcPr>
          <w:p w14:paraId="2956D008" w14:textId="77777777" w:rsidR="009643D1" w:rsidRPr="00A04E91" w:rsidRDefault="009643D1" w:rsidP="00B91EAE">
            <w:pPr>
              <w:jc w:val="center"/>
            </w:pPr>
            <w:r w:rsidRPr="00A04E91">
              <w:t>То же</w:t>
            </w:r>
          </w:p>
        </w:tc>
        <w:tc>
          <w:tcPr>
            <w:tcW w:w="0" w:type="auto"/>
          </w:tcPr>
          <w:p w14:paraId="02779568" w14:textId="77777777" w:rsidR="009643D1" w:rsidRPr="00A04E91" w:rsidRDefault="009643D1" w:rsidP="00B91EAE">
            <w:r w:rsidRPr="00A04E91">
              <w:t>Лист</w:t>
            </w:r>
          </w:p>
        </w:tc>
      </w:tr>
      <w:tr w:rsidR="009643D1" w:rsidRPr="00A04E91" w14:paraId="12AA2603" w14:textId="77777777" w:rsidTr="00B91EAE">
        <w:tc>
          <w:tcPr>
            <w:tcW w:w="0" w:type="auto"/>
          </w:tcPr>
          <w:p w14:paraId="0B04188F" w14:textId="77777777" w:rsidR="009643D1" w:rsidRPr="00A04E91" w:rsidRDefault="009643D1" w:rsidP="00B91EAE">
            <w:pPr>
              <w:pStyle w:val="afb"/>
              <w:numPr>
                <w:ilvl w:val="0"/>
                <w:numId w:val="22"/>
              </w:numPr>
              <w:ind w:left="0" w:firstLine="0"/>
              <w:rPr>
                <w:sz w:val="20"/>
              </w:rPr>
            </w:pPr>
          </w:p>
        </w:tc>
        <w:tc>
          <w:tcPr>
            <w:tcW w:w="0" w:type="auto"/>
          </w:tcPr>
          <w:p w14:paraId="372EE677" w14:textId="77777777" w:rsidR="009643D1" w:rsidRPr="00A04E91" w:rsidRDefault="009643D1" w:rsidP="00B91EAE">
            <w:r w:rsidRPr="00A04E91">
              <w:t xml:space="preserve">Лицо, осуществлявшее сбор подписей избирателей, не достигло </w:t>
            </w:r>
            <w:r>
              <w:t>к</w:t>
            </w:r>
            <w:r w:rsidRPr="00A04E91">
              <w:t xml:space="preserve"> момент</w:t>
            </w:r>
            <w:r>
              <w:t>у</w:t>
            </w:r>
            <w:r w:rsidRPr="00A04E91">
              <w:t xml:space="preserve"> сбора подписей возраста 18 лет</w:t>
            </w:r>
          </w:p>
        </w:tc>
        <w:tc>
          <w:tcPr>
            <w:tcW w:w="0" w:type="auto"/>
          </w:tcPr>
          <w:p w14:paraId="1D4C25C5" w14:textId="77777777" w:rsidR="009643D1" w:rsidRPr="00A04E91" w:rsidRDefault="009643D1" w:rsidP="00B91EAE">
            <w:pPr>
              <w:jc w:val="center"/>
            </w:pPr>
            <w:r w:rsidRPr="00A04E91">
              <w:t>То же</w:t>
            </w:r>
          </w:p>
        </w:tc>
        <w:tc>
          <w:tcPr>
            <w:tcW w:w="0" w:type="auto"/>
          </w:tcPr>
          <w:p w14:paraId="0D51B56F" w14:textId="77777777" w:rsidR="009643D1" w:rsidRPr="00A04E91" w:rsidRDefault="009643D1" w:rsidP="00B91EAE">
            <w:r w:rsidRPr="00A04E91">
              <w:t>Лист</w:t>
            </w:r>
          </w:p>
        </w:tc>
      </w:tr>
      <w:tr w:rsidR="000D2DCF" w:rsidRPr="00A04E91" w14:paraId="02FEAACD" w14:textId="77777777" w:rsidTr="00B91EAE">
        <w:tc>
          <w:tcPr>
            <w:tcW w:w="0" w:type="auto"/>
          </w:tcPr>
          <w:p w14:paraId="24810DE5" w14:textId="77777777" w:rsidR="000D2DCF" w:rsidRPr="00A04E91" w:rsidRDefault="000D2DCF" w:rsidP="00B91EAE">
            <w:pPr>
              <w:pStyle w:val="afb"/>
              <w:numPr>
                <w:ilvl w:val="0"/>
                <w:numId w:val="22"/>
              </w:numPr>
              <w:ind w:left="0" w:firstLine="0"/>
              <w:rPr>
                <w:sz w:val="20"/>
              </w:rPr>
            </w:pPr>
          </w:p>
        </w:tc>
        <w:tc>
          <w:tcPr>
            <w:tcW w:w="0" w:type="auto"/>
          </w:tcPr>
          <w:p w14:paraId="05FEC4A4" w14:textId="77777777" w:rsidR="000D2DCF" w:rsidRPr="00A04E91" w:rsidRDefault="000D2DCF" w:rsidP="00B91EAE">
            <w:r w:rsidRPr="00A04E91">
              <w:t>Лицо, осуществлявшее сбор подписей избирателей, признано судом недееспо</w:t>
            </w:r>
            <w:r>
              <w:t>собным</w:t>
            </w:r>
          </w:p>
        </w:tc>
        <w:tc>
          <w:tcPr>
            <w:tcW w:w="0" w:type="auto"/>
          </w:tcPr>
          <w:p w14:paraId="19CA6EC5" w14:textId="77777777" w:rsidR="000D2DCF" w:rsidRPr="00A04E91" w:rsidRDefault="000D2DCF" w:rsidP="00B91EAE">
            <w:pPr>
              <w:jc w:val="center"/>
            </w:pPr>
            <w:r w:rsidRPr="00A04E91">
              <w:t>То же</w:t>
            </w:r>
          </w:p>
        </w:tc>
        <w:tc>
          <w:tcPr>
            <w:tcW w:w="0" w:type="auto"/>
          </w:tcPr>
          <w:p w14:paraId="06082EF9" w14:textId="77777777" w:rsidR="000D2DCF" w:rsidRPr="00A04E91" w:rsidRDefault="000D2DCF" w:rsidP="00B91EAE">
            <w:r w:rsidRPr="00A04E91">
              <w:t>Лист</w:t>
            </w:r>
          </w:p>
        </w:tc>
      </w:tr>
      <w:tr w:rsidR="009643D1" w:rsidRPr="00A04E91" w14:paraId="60EBCC99" w14:textId="77777777" w:rsidTr="00B91EAE">
        <w:tc>
          <w:tcPr>
            <w:tcW w:w="0" w:type="auto"/>
          </w:tcPr>
          <w:p w14:paraId="7EEB319E" w14:textId="77777777" w:rsidR="009643D1" w:rsidRPr="00A04E91" w:rsidRDefault="009643D1" w:rsidP="00B91EAE">
            <w:pPr>
              <w:pStyle w:val="afb"/>
              <w:numPr>
                <w:ilvl w:val="0"/>
                <w:numId w:val="22"/>
              </w:numPr>
              <w:ind w:left="0" w:firstLine="0"/>
              <w:rPr>
                <w:sz w:val="20"/>
              </w:rPr>
            </w:pPr>
          </w:p>
        </w:tc>
        <w:tc>
          <w:tcPr>
            <w:tcW w:w="0" w:type="auto"/>
          </w:tcPr>
          <w:p w14:paraId="1FDB6E9E" w14:textId="77777777" w:rsidR="009643D1" w:rsidRPr="00A04E91" w:rsidRDefault="009643D1" w:rsidP="00130ACA">
            <w:r w:rsidRPr="00A04E91">
              <w:t>Не</w:t>
            </w:r>
            <w:r>
              <w:t xml:space="preserve"> указана</w:t>
            </w:r>
            <w:r w:rsidRPr="00A04E91">
              <w:t xml:space="preserve"> дат</w:t>
            </w:r>
            <w:r>
              <w:t>а</w:t>
            </w:r>
            <w:r w:rsidRPr="00A04E91">
              <w:t xml:space="preserve"> внесения подписи лиц</w:t>
            </w:r>
            <w:r>
              <w:t>ом</w:t>
            </w:r>
            <w:r w:rsidRPr="00A04E91">
              <w:t>, осуществлявш</w:t>
            </w:r>
            <w:r w:rsidR="00130ACA">
              <w:t>и</w:t>
            </w:r>
            <w:r>
              <w:t>м</w:t>
            </w:r>
            <w:r w:rsidRPr="00A04E91">
              <w:t xml:space="preserve"> сбор подписей избирателей,</w:t>
            </w:r>
            <w:r w:rsidRPr="00A04E91">
              <w:rPr>
                <w:bCs/>
              </w:rPr>
              <w:t xml:space="preserve"> неоговоренные исправления</w:t>
            </w:r>
            <w:r>
              <w:rPr>
                <w:bCs/>
              </w:rPr>
              <w:t xml:space="preserve"> в дате</w:t>
            </w:r>
          </w:p>
        </w:tc>
        <w:tc>
          <w:tcPr>
            <w:tcW w:w="0" w:type="auto"/>
          </w:tcPr>
          <w:p w14:paraId="402F6350" w14:textId="77777777" w:rsidR="009643D1" w:rsidRPr="00A04E91" w:rsidRDefault="009643D1" w:rsidP="00B91EAE">
            <w:pPr>
              <w:jc w:val="center"/>
            </w:pPr>
            <w:r w:rsidRPr="00A04E91">
              <w:t>То же</w:t>
            </w:r>
          </w:p>
        </w:tc>
        <w:tc>
          <w:tcPr>
            <w:tcW w:w="0" w:type="auto"/>
          </w:tcPr>
          <w:p w14:paraId="7501CB93" w14:textId="77777777" w:rsidR="009643D1" w:rsidRPr="00A04E91" w:rsidRDefault="009643D1" w:rsidP="00B91EAE">
            <w:r w:rsidRPr="00A04E91">
              <w:t>Лист</w:t>
            </w:r>
          </w:p>
        </w:tc>
      </w:tr>
      <w:tr w:rsidR="009643D1" w:rsidRPr="00A04E91" w14:paraId="3C6C6663" w14:textId="77777777" w:rsidTr="00B91EAE">
        <w:tc>
          <w:tcPr>
            <w:tcW w:w="0" w:type="auto"/>
          </w:tcPr>
          <w:p w14:paraId="5114EFB5" w14:textId="77777777" w:rsidR="009643D1" w:rsidRPr="00A04E91" w:rsidRDefault="009643D1" w:rsidP="00B91EAE">
            <w:pPr>
              <w:pStyle w:val="afb"/>
              <w:numPr>
                <w:ilvl w:val="0"/>
                <w:numId w:val="22"/>
              </w:numPr>
              <w:ind w:left="0" w:firstLine="0"/>
              <w:rPr>
                <w:sz w:val="20"/>
              </w:rPr>
            </w:pPr>
          </w:p>
        </w:tc>
        <w:tc>
          <w:tcPr>
            <w:tcW w:w="0" w:type="auto"/>
          </w:tcPr>
          <w:p w14:paraId="2B3CE2B3" w14:textId="77777777" w:rsidR="009643D1" w:rsidRPr="00A04E91" w:rsidRDefault="009643D1" w:rsidP="00B91EAE">
            <w:r w:rsidRPr="00A04E91">
              <w:t>Не</w:t>
            </w:r>
            <w:r>
              <w:t xml:space="preserve"> указана</w:t>
            </w:r>
            <w:r w:rsidRPr="00A04E91">
              <w:t xml:space="preserve"> дат</w:t>
            </w:r>
            <w:r>
              <w:t>а</w:t>
            </w:r>
            <w:r w:rsidRPr="00A04E91">
              <w:t xml:space="preserve"> внесения подписи кандидата, </w:t>
            </w:r>
            <w:r w:rsidRPr="00A04E91">
              <w:rPr>
                <w:bCs/>
              </w:rPr>
              <w:t>неоговоренные исправления</w:t>
            </w:r>
            <w:r w:rsidRPr="00A04E91">
              <w:t xml:space="preserve"> </w:t>
            </w:r>
            <w:r>
              <w:t>в дате</w:t>
            </w:r>
          </w:p>
        </w:tc>
        <w:tc>
          <w:tcPr>
            <w:tcW w:w="0" w:type="auto"/>
          </w:tcPr>
          <w:p w14:paraId="59D1AEBD" w14:textId="77777777" w:rsidR="009643D1" w:rsidRPr="00A04E91" w:rsidRDefault="009643D1" w:rsidP="00B91EAE">
            <w:pPr>
              <w:jc w:val="center"/>
            </w:pPr>
            <w:r w:rsidRPr="00A04E91">
              <w:t>То же</w:t>
            </w:r>
          </w:p>
        </w:tc>
        <w:tc>
          <w:tcPr>
            <w:tcW w:w="0" w:type="auto"/>
          </w:tcPr>
          <w:p w14:paraId="5C296DF6" w14:textId="77777777" w:rsidR="009643D1" w:rsidRPr="00A04E91" w:rsidRDefault="009643D1" w:rsidP="00B91EAE">
            <w:r w:rsidRPr="00A04E91">
              <w:t>Лист</w:t>
            </w:r>
          </w:p>
        </w:tc>
      </w:tr>
      <w:tr w:rsidR="009643D1" w:rsidRPr="00A04E91" w14:paraId="07CC7E62" w14:textId="77777777" w:rsidTr="00B91EAE">
        <w:tc>
          <w:tcPr>
            <w:tcW w:w="0" w:type="auto"/>
          </w:tcPr>
          <w:p w14:paraId="25A0ACA6" w14:textId="77777777" w:rsidR="009643D1" w:rsidRPr="00A04E91" w:rsidRDefault="009643D1" w:rsidP="00B91EAE">
            <w:pPr>
              <w:pStyle w:val="afb"/>
              <w:numPr>
                <w:ilvl w:val="0"/>
                <w:numId w:val="22"/>
              </w:numPr>
              <w:ind w:left="0" w:firstLine="0"/>
              <w:rPr>
                <w:sz w:val="20"/>
              </w:rPr>
            </w:pPr>
          </w:p>
        </w:tc>
        <w:tc>
          <w:tcPr>
            <w:tcW w:w="0" w:type="auto"/>
          </w:tcPr>
          <w:p w14:paraId="200C1720" w14:textId="77777777" w:rsidR="009643D1" w:rsidRPr="00A04E91" w:rsidRDefault="009643D1" w:rsidP="00B91EAE">
            <w:r>
              <w:t>Н</w:t>
            </w:r>
            <w:r w:rsidRPr="00A04E91">
              <w:t xml:space="preserve">еоговоренные </w:t>
            </w:r>
            <w:r>
              <w:t>и</w:t>
            </w:r>
            <w:r w:rsidRPr="00A04E91">
              <w:t>справления в сведениях о лице, осуществлявшем сбор подписей избирателей</w:t>
            </w:r>
          </w:p>
        </w:tc>
        <w:tc>
          <w:tcPr>
            <w:tcW w:w="0" w:type="auto"/>
          </w:tcPr>
          <w:p w14:paraId="0ADFF0A8" w14:textId="77777777" w:rsidR="009643D1" w:rsidRPr="00A04E91" w:rsidRDefault="009643D1" w:rsidP="00B91EAE">
            <w:pPr>
              <w:jc w:val="center"/>
            </w:pPr>
            <w:r w:rsidRPr="00A04E91">
              <w:t>То же</w:t>
            </w:r>
          </w:p>
        </w:tc>
        <w:tc>
          <w:tcPr>
            <w:tcW w:w="0" w:type="auto"/>
          </w:tcPr>
          <w:p w14:paraId="4C202231" w14:textId="77777777" w:rsidR="009643D1" w:rsidRPr="00A04E91" w:rsidRDefault="009643D1" w:rsidP="00B91EAE">
            <w:r w:rsidRPr="00A04E91">
              <w:t>Лист</w:t>
            </w:r>
          </w:p>
        </w:tc>
      </w:tr>
      <w:tr w:rsidR="009643D1" w:rsidRPr="00A04E91" w14:paraId="4B096964" w14:textId="77777777" w:rsidTr="00B91EAE">
        <w:tc>
          <w:tcPr>
            <w:tcW w:w="0" w:type="auto"/>
          </w:tcPr>
          <w:p w14:paraId="4B191B24" w14:textId="77777777" w:rsidR="009643D1" w:rsidRPr="00A04E91" w:rsidRDefault="009643D1" w:rsidP="00B91EAE">
            <w:pPr>
              <w:pStyle w:val="afb"/>
              <w:numPr>
                <w:ilvl w:val="0"/>
                <w:numId w:val="22"/>
              </w:numPr>
              <w:ind w:left="0" w:firstLine="0"/>
              <w:rPr>
                <w:sz w:val="20"/>
              </w:rPr>
            </w:pPr>
          </w:p>
        </w:tc>
        <w:tc>
          <w:tcPr>
            <w:tcW w:w="0" w:type="auto"/>
          </w:tcPr>
          <w:p w14:paraId="1D330DFF" w14:textId="77777777" w:rsidR="009643D1" w:rsidRPr="00A04E91" w:rsidRDefault="009643D1" w:rsidP="00B91EAE">
            <w:r>
              <w:t>Н</w:t>
            </w:r>
            <w:r w:rsidRPr="00A04E91">
              <w:t xml:space="preserve">еоговоренные </w:t>
            </w:r>
            <w:r>
              <w:t>и</w:t>
            </w:r>
            <w:r w:rsidRPr="00A04E91">
              <w:t>справления в сведениях о кандидате</w:t>
            </w:r>
          </w:p>
        </w:tc>
        <w:tc>
          <w:tcPr>
            <w:tcW w:w="0" w:type="auto"/>
          </w:tcPr>
          <w:p w14:paraId="4AACA1EA" w14:textId="77777777" w:rsidR="009643D1" w:rsidRPr="00A04E91" w:rsidRDefault="009643D1" w:rsidP="00B91EAE">
            <w:pPr>
              <w:jc w:val="center"/>
            </w:pPr>
            <w:r w:rsidRPr="00A04E91">
              <w:t>То же</w:t>
            </w:r>
          </w:p>
        </w:tc>
        <w:tc>
          <w:tcPr>
            <w:tcW w:w="0" w:type="auto"/>
          </w:tcPr>
          <w:p w14:paraId="5BCC6346" w14:textId="77777777" w:rsidR="009643D1" w:rsidRPr="00A04E91" w:rsidRDefault="009643D1" w:rsidP="00B91EAE">
            <w:r w:rsidRPr="00A04E91">
              <w:t>Лист</w:t>
            </w:r>
          </w:p>
        </w:tc>
      </w:tr>
      <w:tr w:rsidR="009643D1" w:rsidRPr="00A04E91" w14:paraId="42F4B317" w14:textId="77777777" w:rsidTr="00B91EAE">
        <w:tc>
          <w:tcPr>
            <w:tcW w:w="0" w:type="auto"/>
          </w:tcPr>
          <w:p w14:paraId="431D0FEC" w14:textId="77777777" w:rsidR="009643D1" w:rsidRPr="00A04E91" w:rsidRDefault="009643D1" w:rsidP="00B91EAE">
            <w:pPr>
              <w:pStyle w:val="afb"/>
              <w:numPr>
                <w:ilvl w:val="0"/>
                <w:numId w:val="22"/>
              </w:numPr>
              <w:ind w:left="0" w:firstLine="0"/>
              <w:rPr>
                <w:sz w:val="20"/>
              </w:rPr>
            </w:pPr>
          </w:p>
        </w:tc>
        <w:tc>
          <w:tcPr>
            <w:tcW w:w="0" w:type="auto"/>
          </w:tcPr>
          <w:p w14:paraId="4CF8AE78" w14:textId="77777777" w:rsidR="009643D1" w:rsidRPr="00A04E91" w:rsidRDefault="009643D1" w:rsidP="00B91EAE">
            <w:r w:rsidRPr="00A04E91">
              <w:t>Нет или неполные</w:t>
            </w:r>
            <w:r>
              <w:rPr>
                <w:rStyle w:val="afa"/>
              </w:rPr>
              <w:footnoteReference w:id="10"/>
            </w:r>
            <w:r w:rsidRPr="00A04E91">
              <w:t xml:space="preserve"> сведения о лице, осуществлявшем сбор подписей избирателей</w:t>
            </w:r>
          </w:p>
        </w:tc>
        <w:tc>
          <w:tcPr>
            <w:tcW w:w="0" w:type="auto"/>
          </w:tcPr>
          <w:p w14:paraId="7B4A1459" w14:textId="77777777" w:rsidR="009643D1" w:rsidRPr="00A04E91" w:rsidRDefault="009643D1" w:rsidP="00B91EAE">
            <w:pPr>
              <w:jc w:val="center"/>
            </w:pPr>
            <w:r w:rsidRPr="00A04E91">
              <w:t>То же</w:t>
            </w:r>
          </w:p>
        </w:tc>
        <w:tc>
          <w:tcPr>
            <w:tcW w:w="0" w:type="auto"/>
          </w:tcPr>
          <w:p w14:paraId="63FB839B" w14:textId="77777777" w:rsidR="009643D1" w:rsidRPr="00A04E91" w:rsidRDefault="009643D1" w:rsidP="00B91EAE">
            <w:r w:rsidRPr="00A04E91">
              <w:t>Лист</w:t>
            </w:r>
          </w:p>
        </w:tc>
      </w:tr>
      <w:tr w:rsidR="009643D1" w:rsidRPr="00A04E91" w14:paraId="7BBA0344" w14:textId="77777777" w:rsidTr="00B91EAE">
        <w:tc>
          <w:tcPr>
            <w:tcW w:w="0" w:type="auto"/>
          </w:tcPr>
          <w:p w14:paraId="408754C5" w14:textId="77777777" w:rsidR="009643D1" w:rsidRPr="00A04E91" w:rsidRDefault="009643D1" w:rsidP="00B91EAE">
            <w:pPr>
              <w:pStyle w:val="afb"/>
              <w:numPr>
                <w:ilvl w:val="0"/>
                <w:numId w:val="22"/>
              </w:numPr>
              <w:ind w:left="0" w:firstLine="0"/>
              <w:rPr>
                <w:sz w:val="20"/>
              </w:rPr>
            </w:pPr>
          </w:p>
        </w:tc>
        <w:tc>
          <w:tcPr>
            <w:tcW w:w="0" w:type="auto"/>
          </w:tcPr>
          <w:p w14:paraId="22CBD41F" w14:textId="77777777" w:rsidR="009643D1" w:rsidRPr="00A04E91" w:rsidRDefault="009643D1" w:rsidP="00B91EAE">
            <w:r>
              <w:t xml:space="preserve">** </w:t>
            </w:r>
            <w:r w:rsidRPr="00A04BFA">
              <w:t>Сведения о лице, осуществлявшем сбор подписей избирателей, не соответствуют действительности</w:t>
            </w:r>
          </w:p>
        </w:tc>
        <w:tc>
          <w:tcPr>
            <w:tcW w:w="0" w:type="auto"/>
          </w:tcPr>
          <w:p w14:paraId="009578D7" w14:textId="77777777" w:rsidR="009643D1" w:rsidRPr="00A04E91" w:rsidRDefault="009643D1" w:rsidP="00B91EAE">
            <w:pPr>
              <w:jc w:val="center"/>
            </w:pPr>
            <w:r w:rsidRPr="00A04E91">
              <w:t>То же</w:t>
            </w:r>
          </w:p>
        </w:tc>
        <w:tc>
          <w:tcPr>
            <w:tcW w:w="0" w:type="auto"/>
          </w:tcPr>
          <w:p w14:paraId="01497FD7" w14:textId="77777777" w:rsidR="009643D1" w:rsidRPr="00A04E91" w:rsidRDefault="009643D1" w:rsidP="00B91EAE">
            <w:r w:rsidRPr="00A04E91">
              <w:t>Лист</w:t>
            </w:r>
          </w:p>
        </w:tc>
      </w:tr>
      <w:tr w:rsidR="009643D1" w:rsidRPr="00A04E91" w14:paraId="5BD88711" w14:textId="77777777" w:rsidTr="00B91EAE">
        <w:tc>
          <w:tcPr>
            <w:tcW w:w="0" w:type="auto"/>
          </w:tcPr>
          <w:p w14:paraId="2A1C3AD4" w14:textId="77777777" w:rsidR="009643D1" w:rsidRPr="00A04E91" w:rsidRDefault="009643D1" w:rsidP="00B91EAE">
            <w:pPr>
              <w:pStyle w:val="afb"/>
              <w:numPr>
                <w:ilvl w:val="0"/>
                <w:numId w:val="22"/>
              </w:numPr>
              <w:ind w:left="0" w:firstLine="0"/>
              <w:rPr>
                <w:sz w:val="20"/>
              </w:rPr>
            </w:pPr>
          </w:p>
        </w:tc>
        <w:tc>
          <w:tcPr>
            <w:tcW w:w="0" w:type="auto"/>
          </w:tcPr>
          <w:p w14:paraId="1809B08F" w14:textId="77777777" w:rsidR="009643D1" w:rsidRPr="00A04E91" w:rsidRDefault="009643D1" w:rsidP="00B91EAE">
            <w:r w:rsidRPr="00A04BFA">
              <w:t>Сведения о лице, осуществлявшем сбор подписей избирателей, указаны не в полном объеме</w:t>
            </w:r>
          </w:p>
        </w:tc>
        <w:tc>
          <w:tcPr>
            <w:tcW w:w="0" w:type="auto"/>
          </w:tcPr>
          <w:p w14:paraId="46C713BF" w14:textId="77777777" w:rsidR="009643D1" w:rsidRPr="00A04E91" w:rsidRDefault="009643D1" w:rsidP="00B91EAE">
            <w:pPr>
              <w:jc w:val="center"/>
            </w:pPr>
            <w:r w:rsidRPr="00A04E91">
              <w:t>То же</w:t>
            </w:r>
          </w:p>
        </w:tc>
        <w:tc>
          <w:tcPr>
            <w:tcW w:w="0" w:type="auto"/>
          </w:tcPr>
          <w:p w14:paraId="5E4D7042" w14:textId="77777777" w:rsidR="009643D1" w:rsidRPr="00A04E91" w:rsidRDefault="009643D1" w:rsidP="00B91EAE">
            <w:r w:rsidRPr="00A04E91">
              <w:t>Лист</w:t>
            </w:r>
          </w:p>
        </w:tc>
      </w:tr>
      <w:tr w:rsidR="00CD2FEC" w:rsidRPr="00A04E91" w14:paraId="590B2EF6" w14:textId="77777777" w:rsidTr="00B91EAE">
        <w:tc>
          <w:tcPr>
            <w:tcW w:w="0" w:type="auto"/>
          </w:tcPr>
          <w:p w14:paraId="1CC27104" w14:textId="77777777" w:rsidR="00CD2FEC" w:rsidRPr="00A04E91" w:rsidRDefault="00CD2FEC" w:rsidP="00B91EAE">
            <w:pPr>
              <w:pStyle w:val="afb"/>
              <w:numPr>
                <w:ilvl w:val="0"/>
                <w:numId w:val="22"/>
              </w:numPr>
              <w:ind w:left="0" w:firstLine="0"/>
              <w:rPr>
                <w:sz w:val="20"/>
              </w:rPr>
            </w:pPr>
          </w:p>
        </w:tc>
        <w:tc>
          <w:tcPr>
            <w:tcW w:w="0" w:type="auto"/>
          </w:tcPr>
          <w:p w14:paraId="6A76781F" w14:textId="77777777" w:rsidR="00CD2FEC" w:rsidRPr="00A04E91" w:rsidRDefault="00CD2FEC" w:rsidP="00B91EAE">
            <w:r>
              <w:t>Сведения о кандидате указаны не в полном объеме</w:t>
            </w:r>
          </w:p>
        </w:tc>
        <w:tc>
          <w:tcPr>
            <w:tcW w:w="0" w:type="auto"/>
          </w:tcPr>
          <w:p w14:paraId="5DEB3D03" w14:textId="77777777" w:rsidR="00CD2FEC" w:rsidRPr="00A04E91" w:rsidRDefault="00CD2FEC" w:rsidP="00B91EAE">
            <w:pPr>
              <w:jc w:val="center"/>
            </w:pPr>
            <w:r w:rsidRPr="00A04E91">
              <w:t>То же</w:t>
            </w:r>
          </w:p>
        </w:tc>
        <w:tc>
          <w:tcPr>
            <w:tcW w:w="0" w:type="auto"/>
          </w:tcPr>
          <w:p w14:paraId="249090AE" w14:textId="77777777" w:rsidR="00CD2FEC" w:rsidRPr="00A04E91" w:rsidRDefault="00CD2FEC" w:rsidP="00B91EAE">
            <w:r w:rsidRPr="00A04E91">
              <w:t>Лист</w:t>
            </w:r>
          </w:p>
        </w:tc>
      </w:tr>
      <w:tr w:rsidR="009643D1" w:rsidRPr="00A04E91" w14:paraId="2E55E3A1" w14:textId="77777777" w:rsidTr="00B91EAE">
        <w:tc>
          <w:tcPr>
            <w:tcW w:w="0" w:type="auto"/>
          </w:tcPr>
          <w:p w14:paraId="1D1585B6" w14:textId="77777777" w:rsidR="009643D1" w:rsidRPr="00A04E91" w:rsidRDefault="009643D1" w:rsidP="00B91EAE">
            <w:pPr>
              <w:pStyle w:val="afb"/>
              <w:numPr>
                <w:ilvl w:val="0"/>
                <w:numId w:val="22"/>
              </w:numPr>
              <w:ind w:left="0" w:firstLine="0"/>
              <w:rPr>
                <w:sz w:val="20"/>
              </w:rPr>
            </w:pPr>
          </w:p>
        </w:tc>
        <w:tc>
          <w:tcPr>
            <w:tcW w:w="0" w:type="auto"/>
          </w:tcPr>
          <w:p w14:paraId="5DB751A2" w14:textId="77777777" w:rsidR="009643D1" w:rsidRPr="00A04E91" w:rsidRDefault="009643D1" w:rsidP="00B91EAE">
            <w:r w:rsidRPr="00A04E91">
              <w:t xml:space="preserve">** </w:t>
            </w:r>
            <w:r>
              <w:t>С</w:t>
            </w:r>
            <w:r w:rsidRPr="00A04E91">
              <w:t>ведения о кандидате</w:t>
            </w:r>
            <w:r w:rsidRPr="00BD06ED">
              <w:t>, внесенные в подписной лист, не соответствуют действительности</w:t>
            </w:r>
          </w:p>
        </w:tc>
        <w:tc>
          <w:tcPr>
            <w:tcW w:w="0" w:type="auto"/>
          </w:tcPr>
          <w:p w14:paraId="5CC3AEBC" w14:textId="77777777" w:rsidR="009643D1" w:rsidRPr="00A04E91" w:rsidRDefault="009643D1" w:rsidP="00B91EAE">
            <w:pPr>
              <w:jc w:val="center"/>
            </w:pPr>
            <w:r w:rsidRPr="00A04E91">
              <w:t>То же</w:t>
            </w:r>
          </w:p>
        </w:tc>
        <w:tc>
          <w:tcPr>
            <w:tcW w:w="0" w:type="auto"/>
          </w:tcPr>
          <w:p w14:paraId="5A1337F0" w14:textId="77777777" w:rsidR="009643D1" w:rsidRPr="00A04E91" w:rsidRDefault="009643D1" w:rsidP="00B91EAE">
            <w:r w:rsidRPr="00A04E91">
              <w:t>Лист</w:t>
            </w:r>
          </w:p>
        </w:tc>
      </w:tr>
      <w:tr w:rsidR="009643D1" w:rsidRPr="00A04E91" w14:paraId="4E354F03" w14:textId="77777777" w:rsidTr="00B91EAE">
        <w:tc>
          <w:tcPr>
            <w:tcW w:w="0" w:type="auto"/>
          </w:tcPr>
          <w:p w14:paraId="300A717A" w14:textId="77777777" w:rsidR="009643D1" w:rsidRPr="00A04E91" w:rsidRDefault="009643D1" w:rsidP="00B91EAE">
            <w:pPr>
              <w:pStyle w:val="afb"/>
              <w:numPr>
                <w:ilvl w:val="0"/>
                <w:numId w:val="22"/>
              </w:numPr>
              <w:ind w:left="0" w:firstLine="0"/>
              <w:rPr>
                <w:sz w:val="20"/>
              </w:rPr>
            </w:pPr>
          </w:p>
        </w:tc>
        <w:tc>
          <w:tcPr>
            <w:tcW w:w="0" w:type="auto"/>
          </w:tcPr>
          <w:p w14:paraId="1BB034EE" w14:textId="77777777" w:rsidR="009643D1" w:rsidRPr="00A04E91" w:rsidRDefault="009643D1" w:rsidP="00B91EAE">
            <w:r w:rsidRPr="00A04E91">
              <w:t xml:space="preserve">* Сведения о лице, осуществлявшем сбор подписей избирателей, </w:t>
            </w:r>
            <w:r w:rsidRPr="00323413">
              <w:t>не внесены им собственноручно</w:t>
            </w:r>
          </w:p>
        </w:tc>
        <w:tc>
          <w:tcPr>
            <w:tcW w:w="0" w:type="auto"/>
          </w:tcPr>
          <w:p w14:paraId="51EB5F9C" w14:textId="77777777" w:rsidR="009643D1" w:rsidRPr="00A04E91" w:rsidRDefault="009643D1" w:rsidP="00B91EAE">
            <w:pPr>
              <w:jc w:val="center"/>
            </w:pPr>
            <w:r w:rsidRPr="00A04E91">
              <w:t>То же</w:t>
            </w:r>
          </w:p>
        </w:tc>
        <w:tc>
          <w:tcPr>
            <w:tcW w:w="0" w:type="auto"/>
          </w:tcPr>
          <w:p w14:paraId="4DBFB2A5" w14:textId="77777777" w:rsidR="009643D1" w:rsidRPr="00A04E91" w:rsidRDefault="009643D1" w:rsidP="00B91EAE">
            <w:r w:rsidRPr="00A04E91">
              <w:t>Лист</w:t>
            </w:r>
          </w:p>
        </w:tc>
      </w:tr>
      <w:tr w:rsidR="009643D1" w:rsidRPr="00A04E91" w14:paraId="1E1B8D89" w14:textId="77777777" w:rsidTr="00B91EAE">
        <w:tc>
          <w:tcPr>
            <w:tcW w:w="0" w:type="auto"/>
          </w:tcPr>
          <w:p w14:paraId="6E251595" w14:textId="77777777" w:rsidR="009643D1" w:rsidRPr="00A04E91" w:rsidRDefault="009643D1" w:rsidP="00B91EAE">
            <w:pPr>
              <w:pStyle w:val="afb"/>
              <w:numPr>
                <w:ilvl w:val="0"/>
                <w:numId w:val="22"/>
              </w:numPr>
              <w:ind w:left="0" w:firstLine="0"/>
              <w:rPr>
                <w:sz w:val="20"/>
              </w:rPr>
            </w:pPr>
          </w:p>
        </w:tc>
        <w:tc>
          <w:tcPr>
            <w:tcW w:w="0" w:type="auto"/>
          </w:tcPr>
          <w:p w14:paraId="1FB9D9C3" w14:textId="77777777" w:rsidR="009643D1" w:rsidRPr="00A04E91" w:rsidRDefault="009643D1" w:rsidP="00B91EAE">
            <w:r w:rsidRPr="00A04E91">
              <w:t xml:space="preserve">* Сведения о лице, осуществлявшем сбор подписей избирателей, внесены нерукописным способом </w:t>
            </w:r>
            <w:r>
              <w:t xml:space="preserve">или </w:t>
            </w:r>
            <w:r w:rsidRPr="00A04E91">
              <w:t>карандашом</w:t>
            </w:r>
          </w:p>
        </w:tc>
        <w:tc>
          <w:tcPr>
            <w:tcW w:w="0" w:type="auto"/>
          </w:tcPr>
          <w:p w14:paraId="37E3BF38" w14:textId="77777777" w:rsidR="009643D1" w:rsidRPr="00A04E91" w:rsidRDefault="009643D1" w:rsidP="00B91EAE">
            <w:pPr>
              <w:jc w:val="center"/>
            </w:pPr>
            <w:r w:rsidRPr="00A04E91">
              <w:t>То же</w:t>
            </w:r>
          </w:p>
        </w:tc>
        <w:tc>
          <w:tcPr>
            <w:tcW w:w="0" w:type="auto"/>
          </w:tcPr>
          <w:p w14:paraId="372B95B8" w14:textId="77777777" w:rsidR="009643D1" w:rsidRPr="00A04E91" w:rsidRDefault="009643D1" w:rsidP="00B91EAE">
            <w:r w:rsidRPr="00A04E91">
              <w:t>Лист</w:t>
            </w:r>
          </w:p>
        </w:tc>
      </w:tr>
      <w:tr w:rsidR="00323413" w:rsidRPr="00A04E91" w14:paraId="24101E35" w14:textId="77777777" w:rsidTr="000A38A8">
        <w:tc>
          <w:tcPr>
            <w:tcW w:w="0" w:type="auto"/>
          </w:tcPr>
          <w:p w14:paraId="22118482" w14:textId="77777777" w:rsidR="00323413" w:rsidRPr="00A04E91" w:rsidRDefault="00323413" w:rsidP="000A38A8">
            <w:pPr>
              <w:pStyle w:val="afb"/>
              <w:numPr>
                <w:ilvl w:val="0"/>
                <w:numId w:val="22"/>
              </w:numPr>
              <w:ind w:left="0" w:firstLine="0"/>
              <w:rPr>
                <w:sz w:val="20"/>
              </w:rPr>
            </w:pPr>
          </w:p>
        </w:tc>
        <w:tc>
          <w:tcPr>
            <w:tcW w:w="0" w:type="auto"/>
          </w:tcPr>
          <w:p w14:paraId="15152A7F" w14:textId="77777777" w:rsidR="00323413" w:rsidRPr="00A04E91" w:rsidRDefault="00386AF1" w:rsidP="000A38A8">
            <w:proofErr w:type="spellStart"/>
            <w:r w:rsidRPr="00386AF1">
              <w:t>Заверительная</w:t>
            </w:r>
            <w:proofErr w:type="spellEnd"/>
            <w:r w:rsidRPr="00386AF1">
              <w:t xml:space="preserve"> запись лица, осуществлявшего сбор подписей избирателей, внесена позднее </w:t>
            </w:r>
            <w:proofErr w:type="spellStart"/>
            <w:r w:rsidRPr="00386AF1">
              <w:t>заверительной</w:t>
            </w:r>
            <w:proofErr w:type="spellEnd"/>
            <w:r w:rsidRPr="00386AF1">
              <w:t xml:space="preserve"> записи кандидата</w:t>
            </w:r>
          </w:p>
        </w:tc>
        <w:tc>
          <w:tcPr>
            <w:tcW w:w="0" w:type="auto"/>
          </w:tcPr>
          <w:p w14:paraId="680C179C" w14:textId="77777777" w:rsidR="00323413" w:rsidRPr="00A04E91" w:rsidRDefault="00323413" w:rsidP="000A38A8">
            <w:pPr>
              <w:jc w:val="center"/>
            </w:pPr>
            <w:r w:rsidRPr="00A04E91">
              <w:t>п/п «о» п.6.4 ст.38</w:t>
            </w:r>
          </w:p>
        </w:tc>
        <w:tc>
          <w:tcPr>
            <w:tcW w:w="0" w:type="auto"/>
          </w:tcPr>
          <w:p w14:paraId="32F2B4D5" w14:textId="77777777" w:rsidR="00323413" w:rsidRPr="00A04E91" w:rsidRDefault="00323413" w:rsidP="000A38A8">
            <w:r w:rsidRPr="00A04E91">
              <w:t>Лист</w:t>
            </w:r>
          </w:p>
        </w:tc>
      </w:tr>
      <w:tr w:rsidR="00323413" w:rsidRPr="00A04E91" w14:paraId="47EED29A" w14:textId="77777777" w:rsidTr="000A38A8">
        <w:tc>
          <w:tcPr>
            <w:tcW w:w="0" w:type="auto"/>
          </w:tcPr>
          <w:p w14:paraId="19638E07" w14:textId="77777777" w:rsidR="00323413" w:rsidRPr="00A04E91" w:rsidRDefault="00323413" w:rsidP="000A38A8">
            <w:pPr>
              <w:pStyle w:val="afb"/>
              <w:numPr>
                <w:ilvl w:val="0"/>
                <w:numId w:val="22"/>
              </w:numPr>
              <w:ind w:left="0" w:firstLine="0"/>
              <w:rPr>
                <w:sz w:val="20"/>
              </w:rPr>
            </w:pPr>
          </w:p>
        </w:tc>
        <w:tc>
          <w:tcPr>
            <w:tcW w:w="0" w:type="auto"/>
          </w:tcPr>
          <w:p w14:paraId="1B4C73EB" w14:textId="77777777" w:rsidR="00323413" w:rsidRPr="00A04E91" w:rsidRDefault="00323413" w:rsidP="000A38A8">
            <w:r w:rsidRPr="00A04E91">
              <w:t>Подписные листы изготовлены не за счет средств избирательного фонда кандидата</w:t>
            </w:r>
          </w:p>
        </w:tc>
        <w:tc>
          <w:tcPr>
            <w:tcW w:w="0" w:type="auto"/>
          </w:tcPr>
          <w:p w14:paraId="5F07BBE3" w14:textId="77777777" w:rsidR="00323413" w:rsidRPr="00A04E91" w:rsidRDefault="00323413" w:rsidP="000A38A8">
            <w:pPr>
              <w:jc w:val="center"/>
            </w:pPr>
            <w:r w:rsidRPr="00A04E91">
              <w:t>п. 5 ст. 37</w:t>
            </w:r>
            <w:r>
              <w:t xml:space="preserve">, </w:t>
            </w:r>
            <w:r>
              <w:br/>
            </w:r>
            <w:r w:rsidRPr="00A04E91">
              <w:t>п/п «</w:t>
            </w:r>
            <w:r>
              <w:t>и</w:t>
            </w:r>
            <w:r w:rsidRPr="00A04E91">
              <w:t>» п.6.4 ст.38</w:t>
            </w:r>
          </w:p>
        </w:tc>
        <w:tc>
          <w:tcPr>
            <w:tcW w:w="0" w:type="auto"/>
          </w:tcPr>
          <w:p w14:paraId="46BFD22D" w14:textId="77777777" w:rsidR="00323413" w:rsidRPr="00A04E91" w:rsidRDefault="00323413" w:rsidP="000A38A8">
            <w:r w:rsidRPr="00A04E91">
              <w:t>Лист</w:t>
            </w:r>
          </w:p>
        </w:tc>
      </w:tr>
      <w:tr w:rsidR="00323413" w:rsidRPr="00A04E91" w14:paraId="7D283EE6" w14:textId="77777777" w:rsidTr="000A38A8">
        <w:tc>
          <w:tcPr>
            <w:tcW w:w="0" w:type="auto"/>
          </w:tcPr>
          <w:p w14:paraId="30123803" w14:textId="77777777" w:rsidR="00323413" w:rsidRPr="00A04E91" w:rsidRDefault="00323413" w:rsidP="000A38A8">
            <w:pPr>
              <w:pStyle w:val="afb"/>
              <w:numPr>
                <w:ilvl w:val="0"/>
                <w:numId w:val="22"/>
              </w:numPr>
              <w:ind w:left="0" w:firstLine="0"/>
              <w:rPr>
                <w:sz w:val="20"/>
              </w:rPr>
            </w:pPr>
          </w:p>
        </w:tc>
        <w:tc>
          <w:tcPr>
            <w:tcW w:w="0" w:type="auto"/>
          </w:tcPr>
          <w:p w14:paraId="45FB8B4E" w14:textId="77777777" w:rsidR="00323413" w:rsidRPr="00A04E91" w:rsidRDefault="00323413" w:rsidP="000A38A8">
            <w:r w:rsidRPr="00A04E91">
              <w:t>Повторяющаяся подпись одного и того же избирателя</w:t>
            </w:r>
          </w:p>
        </w:tc>
        <w:tc>
          <w:tcPr>
            <w:tcW w:w="0" w:type="auto"/>
          </w:tcPr>
          <w:p w14:paraId="5E1BFC5C" w14:textId="77777777" w:rsidR="00323413" w:rsidRPr="00A04E91" w:rsidRDefault="00323413" w:rsidP="000A38A8">
            <w:pPr>
              <w:jc w:val="center"/>
            </w:pPr>
            <w:r w:rsidRPr="00A04E91">
              <w:t>п.6.2 ст.38</w:t>
            </w:r>
          </w:p>
        </w:tc>
        <w:tc>
          <w:tcPr>
            <w:tcW w:w="0" w:type="auto"/>
          </w:tcPr>
          <w:p w14:paraId="72AD4B22" w14:textId="77777777" w:rsidR="00323413" w:rsidRPr="00A04E91" w:rsidRDefault="00323413" w:rsidP="000A38A8">
            <w:r w:rsidRPr="00A04E91">
              <w:t>Подпись</w:t>
            </w:r>
          </w:p>
        </w:tc>
      </w:tr>
      <w:tr w:rsidR="00323413" w:rsidRPr="00A04E91" w14:paraId="71A74E2F" w14:textId="77777777" w:rsidTr="000A38A8">
        <w:tc>
          <w:tcPr>
            <w:tcW w:w="0" w:type="auto"/>
          </w:tcPr>
          <w:p w14:paraId="0C01FEF6" w14:textId="77777777" w:rsidR="00323413" w:rsidRPr="00A04E91" w:rsidRDefault="00323413" w:rsidP="000A38A8">
            <w:pPr>
              <w:pStyle w:val="afb"/>
              <w:numPr>
                <w:ilvl w:val="0"/>
                <w:numId w:val="22"/>
              </w:numPr>
              <w:ind w:left="0" w:firstLine="0"/>
              <w:rPr>
                <w:sz w:val="20"/>
              </w:rPr>
            </w:pPr>
          </w:p>
        </w:tc>
        <w:tc>
          <w:tcPr>
            <w:tcW w:w="0" w:type="auto"/>
          </w:tcPr>
          <w:p w14:paraId="439ECB27" w14:textId="77777777" w:rsidR="00323413" w:rsidRPr="00A04E91" w:rsidRDefault="00323413" w:rsidP="000A38A8">
            <w:r>
              <w:t>Подписной лист заверен осуществлявшим сбор подписей лицом, не внесенным в список лиц, осуществлявших сбор подписей избирателей, удостоверенный нотариально</w:t>
            </w:r>
          </w:p>
        </w:tc>
        <w:tc>
          <w:tcPr>
            <w:tcW w:w="0" w:type="auto"/>
          </w:tcPr>
          <w:p w14:paraId="3DE48251" w14:textId="77777777" w:rsidR="00323413" w:rsidRPr="00A04E91" w:rsidRDefault="00323413" w:rsidP="000A38A8">
            <w:pPr>
              <w:jc w:val="center"/>
            </w:pPr>
            <w:r>
              <w:t>п/п «м</w:t>
            </w:r>
            <w:r w:rsidRPr="00A04E91">
              <w:t>» п.6.4 ст.38</w:t>
            </w:r>
          </w:p>
        </w:tc>
        <w:tc>
          <w:tcPr>
            <w:tcW w:w="0" w:type="auto"/>
          </w:tcPr>
          <w:p w14:paraId="02682D87" w14:textId="77777777" w:rsidR="00323413" w:rsidRPr="00A04E91" w:rsidRDefault="00323413" w:rsidP="000A38A8">
            <w:r w:rsidRPr="00A04E91">
              <w:t>Лист</w:t>
            </w:r>
          </w:p>
        </w:tc>
      </w:tr>
      <w:tr w:rsidR="00E71D90" w:rsidRPr="00A04E91" w14:paraId="6F36480E" w14:textId="77777777" w:rsidTr="00B91BEE">
        <w:tc>
          <w:tcPr>
            <w:tcW w:w="0" w:type="auto"/>
          </w:tcPr>
          <w:p w14:paraId="3A6F5F7B" w14:textId="77777777" w:rsidR="00E71D90" w:rsidRPr="00A04E91" w:rsidRDefault="00E71D90" w:rsidP="000A38A8">
            <w:pPr>
              <w:pStyle w:val="afb"/>
              <w:numPr>
                <w:ilvl w:val="0"/>
                <w:numId w:val="22"/>
              </w:numPr>
              <w:ind w:left="0" w:firstLine="0"/>
              <w:rPr>
                <w:sz w:val="20"/>
              </w:rPr>
            </w:pPr>
          </w:p>
        </w:tc>
        <w:tc>
          <w:tcPr>
            <w:tcW w:w="0" w:type="auto"/>
          </w:tcPr>
          <w:p w14:paraId="5DAECC92" w14:textId="77777777" w:rsidR="00E71D90" w:rsidRPr="00E71D90" w:rsidRDefault="00E71D90" w:rsidP="00E71D90">
            <w:r w:rsidRPr="00E71D90">
              <w:t>Нет подписи избирателя</w:t>
            </w:r>
          </w:p>
        </w:tc>
        <w:tc>
          <w:tcPr>
            <w:tcW w:w="0" w:type="auto"/>
            <w:vAlign w:val="center"/>
          </w:tcPr>
          <w:p w14:paraId="15EAE38B" w14:textId="77777777" w:rsidR="00E71D90" w:rsidRPr="00E71D90" w:rsidRDefault="00E71D90" w:rsidP="00E71D90">
            <w:pPr>
              <w:jc w:val="center"/>
            </w:pPr>
            <w:r w:rsidRPr="00E71D90">
              <w:t>статья 38</w:t>
            </w:r>
          </w:p>
        </w:tc>
        <w:tc>
          <w:tcPr>
            <w:tcW w:w="0" w:type="auto"/>
          </w:tcPr>
          <w:p w14:paraId="6F28118D" w14:textId="77777777" w:rsidR="00E71D90" w:rsidRPr="00A04E91" w:rsidRDefault="00E71D90" w:rsidP="00E71D90">
            <w:r>
              <w:t>Подпись</w:t>
            </w:r>
          </w:p>
        </w:tc>
      </w:tr>
    </w:tbl>
    <w:p w14:paraId="1077286A" w14:textId="77777777" w:rsidR="00FE765E" w:rsidRPr="00A04E91" w:rsidRDefault="00FE765E" w:rsidP="00FE765E">
      <w:pPr>
        <w:pStyle w:val="af2"/>
      </w:pPr>
    </w:p>
    <w:p w14:paraId="46563091" w14:textId="77777777" w:rsidR="00FE765E" w:rsidRPr="00A04E91" w:rsidRDefault="00FE765E" w:rsidP="00E84635">
      <w:pPr>
        <w:jc w:val="both"/>
      </w:pPr>
      <w:r w:rsidRPr="00A04E91">
        <w:t>* Подпись признается недостоверной (недействительной) на основании письменного заключения эксперта-</w:t>
      </w:r>
      <w:proofErr w:type="spellStart"/>
      <w:r w:rsidRPr="00A04E91">
        <w:t>почерковеда</w:t>
      </w:r>
      <w:proofErr w:type="spellEnd"/>
      <w:r w:rsidRPr="00A04E91">
        <w:t>, привлеченного к проверке.</w:t>
      </w:r>
    </w:p>
    <w:p w14:paraId="7391FE25" w14:textId="77777777" w:rsidR="00FE765E" w:rsidRPr="00A04E91" w:rsidRDefault="00FE765E" w:rsidP="00E84635">
      <w:pPr>
        <w:jc w:val="both"/>
      </w:pPr>
      <w:r w:rsidRPr="00A04E91">
        <w:t>** Подпись признается недействительной на основании официальных документов правоохранительных органов</w:t>
      </w:r>
      <w:r w:rsidR="00F049F5">
        <w:t xml:space="preserve"> либо подразделения по вопроса</w:t>
      </w:r>
      <w:r w:rsidR="00222644">
        <w:t>м</w:t>
      </w:r>
      <w:r w:rsidR="00F049F5">
        <w:t xml:space="preserve"> миграции,</w:t>
      </w:r>
      <w:r w:rsidR="00F049F5" w:rsidRPr="00F049F5">
        <w:t xml:space="preserve"> либо на основании заключения эксперта, привлеченного к работе по проверке подписей избирателей</w:t>
      </w:r>
      <w:r w:rsidRPr="00A04E91">
        <w:t>.</w:t>
      </w:r>
    </w:p>
    <w:p w14:paraId="42CFB89E" w14:textId="77777777" w:rsidR="00FE765E" w:rsidRPr="00A04E91" w:rsidRDefault="00FE765E" w:rsidP="00FE765E">
      <w:pPr>
        <w:pStyle w:val="5"/>
        <w:ind w:left="4820"/>
        <w:rPr>
          <w:sz w:val="22"/>
          <w:szCs w:val="22"/>
        </w:rPr>
        <w:sectPr w:rsidR="00FE765E" w:rsidRPr="00A04E91" w:rsidSect="00F769BF">
          <w:footnotePr>
            <w:numRestart w:val="eachSect"/>
          </w:footnotePr>
          <w:pgSz w:w="11907" w:h="16840" w:code="9"/>
          <w:pgMar w:top="1134" w:right="851" w:bottom="1134" w:left="1701" w:header="709" w:footer="709" w:gutter="0"/>
          <w:cols w:space="720"/>
        </w:sectPr>
      </w:pPr>
    </w:p>
    <w:p w14:paraId="35EA63E2" w14:textId="77777777" w:rsidR="00FE765E" w:rsidRPr="00A04E91" w:rsidRDefault="00FE765E" w:rsidP="00FE765E">
      <w:pPr>
        <w:jc w:val="center"/>
        <w:rPr>
          <w:rFonts w:ascii="Times New Roman" w:hAnsi="Times New Roman"/>
          <w:b/>
          <w:spacing w:val="-6"/>
          <w:sz w:val="24"/>
          <w:szCs w:val="24"/>
        </w:rPr>
      </w:pPr>
      <w:r w:rsidRPr="00A04E91">
        <w:rPr>
          <w:rFonts w:ascii="Times New Roman" w:hAnsi="Times New Roman"/>
          <w:b/>
          <w:spacing w:val="-6"/>
          <w:sz w:val="24"/>
          <w:szCs w:val="24"/>
        </w:rPr>
        <w:lastRenderedPageBreak/>
        <w:t>Разъяснения</w:t>
      </w:r>
    </w:p>
    <w:p w14:paraId="7C06B0CF" w14:textId="77777777" w:rsidR="00FE765E" w:rsidRPr="00A04E91" w:rsidRDefault="00FE765E" w:rsidP="00FE765E">
      <w:pPr>
        <w:jc w:val="center"/>
        <w:rPr>
          <w:sz w:val="24"/>
          <w:szCs w:val="24"/>
        </w:rPr>
      </w:pPr>
      <w:r w:rsidRPr="00A04E91">
        <w:rPr>
          <w:rFonts w:ascii="Times New Roman" w:hAnsi="Times New Roman"/>
          <w:b/>
          <w:spacing w:val="-6"/>
          <w:sz w:val="24"/>
          <w:szCs w:val="24"/>
        </w:rPr>
        <w:t>порядка применения кодов нарушений, являющихся основанием для признания подписей избирателей недействительными</w:t>
      </w:r>
      <w:r w:rsidR="002C7484">
        <w:rPr>
          <w:rFonts w:ascii="Times New Roman" w:hAnsi="Times New Roman"/>
          <w:b/>
          <w:spacing w:val="-6"/>
          <w:sz w:val="24"/>
          <w:szCs w:val="24"/>
        </w:rPr>
        <w:t xml:space="preserve"> и (или) недостоверными</w:t>
      </w:r>
    </w:p>
    <w:p w14:paraId="27BA01FE" w14:textId="77777777" w:rsidR="00FE765E" w:rsidRPr="00A04E91" w:rsidRDefault="00FE765E" w:rsidP="00FE765E">
      <w:pPr>
        <w:ind w:firstLine="709"/>
        <w:jc w:val="both"/>
      </w:pPr>
    </w:p>
    <w:p w14:paraId="25EB2C71" w14:textId="77777777" w:rsidR="00FE765E" w:rsidRPr="00E333E9" w:rsidRDefault="00FE765E" w:rsidP="00FE765E">
      <w:pPr>
        <w:ind w:firstLine="709"/>
        <w:jc w:val="both"/>
        <w:rPr>
          <w:sz w:val="24"/>
          <w:szCs w:val="24"/>
        </w:rPr>
      </w:pPr>
      <w:r w:rsidRPr="00E333E9">
        <w:rPr>
          <w:sz w:val="24"/>
          <w:szCs w:val="24"/>
        </w:rPr>
        <w:t>1-2. Подпись лица, не обладающего активным избирательным правом в соответствующем избирательном округе.</w:t>
      </w:r>
    </w:p>
    <w:p w14:paraId="4A14A33F" w14:textId="77777777" w:rsidR="00FE765E" w:rsidRPr="00E333E9" w:rsidRDefault="00FE765E" w:rsidP="00FE765E">
      <w:pPr>
        <w:ind w:firstLine="709"/>
        <w:jc w:val="both"/>
        <w:rPr>
          <w:sz w:val="24"/>
          <w:szCs w:val="24"/>
        </w:rPr>
      </w:pPr>
      <w:r w:rsidRPr="00E333E9">
        <w:rPr>
          <w:sz w:val="24"/>
          <w:szCs w:val="24"/>
        </w:rPr>
        <w:t xml:space="preserve">Согласно пункту 6 статьи 37 Федерального закона </w:t>
      </w:r>
      <w:r w:rsidR="00575A99" w:rsidRPr="00E333E9">
        <w:rPr>
          <w:sz w:val="24"/>
          <w:szCs w:val="24"/>
        </w:rPr>
        <w:t xml:space="preserve">«Об основных гарантиях избирательных прав и права на участие в референдуме граждан Российской Федерации» (далее – Федеральный закон) </w:t>
      </w:r>
      <w:r w:rsidRPr="00E333E9">
        <w:rPr>
          <w:sz w:val="24"/>
          <w:szCs w:val="24"/>
        </w:rPr>
        <w:t>подписи могут собираться только среди избирателей, обладающих активным избирательным правом в том избирательном округе, в котором выдвинут кандидат.</w:t>
      </w:r>
    </w:p>
    <w:p w14:paraId="14C78A92" w14:textId="31EE7440" w:rsidR="00FE765E" w:rsidRPr="00E333E9" w:rsidRDefault="00FE765E" w:rsidP="00FE765E">
      <w:pPr>
        <w:ind w:firstLine="709"/>
        <w:jc w:val="both"/>
        <w:rPr>
          <w:sz w:val="24"/>
          <w:szCs w:val="24"/>
        </w:rPr>
      </w:pPr>
      <w:r w:rsidRPr="00E333E9">
        <w:rPr>
          <w:sz w:val="24"/>
          <w:szCs w:val="24"/>
        </w:rPr>
        <w:t>Согласно статье 4 Федерального закона к таким лицам относятся лица, которые достигнут на день голосования возраста 18 лет</w:t>
      </w:r>
      <w:r w:rsidR="00BC75C8" w:rsidRPr="00E333E9">
        <w:rPr>
          <w:sz w:val="24"/>
          <w:szCs w:val="24"/>
        </w:rPr>
        <w:t>,</w:t>
      </w:r>
      <w:r w:rsidRPr="00E333E9">
        <w:rPr>
          <w:sz w:val="24"/>
          <w:szCs w:val="24"/>
        </w:rPr>
        <w:t xml:space="preserve"> место жительства которых находится в пределах территории соответствующего </w:t>
      </w:r>
      <w:r w:rsidR="00ED6345">
        <w:rPr>
          <w:sz w:val="24"/>
          <w:szCs w:val="24"/>
        </w:rPr>
        <w:t>много</w:t>
      </w:r>
      <w:r w:rsidRPr="00E333E9">
        <w:rPr>
          <w:sz w:val="24"/>
          <w:szCs w:val="24"/>
        </w:rPr>
        <w:t>мандатного избирательного округа (</w:t>
      </w:r>
      <w:r w:rsidRPr="00A33006">
        <w:rPr>
          <w:sz w:val="24"/>
          <w:szCs w:val="24"/>
        </w:rPr>
        <w:t xml:space="preserve">в соответствии с описанием границ округа, изложенным в </w:t>
      </w:r>
      <w:r w:rsidR="00ED6345">
        <w:rPr>
          <w:sz w:val="24"/>
          <w:szCs w:val="24"/>
        </w:rPr>
        <w:t xml:space="preserve">постановлении территориальной избирательной комиссии Заполярного района </w:t>
      </w:r>
      <w:r w:rsidR="002149D1">
        <w:rPr>
          <w:sz w:val="24"/>
          <w:szCs w:val="24"/>
        </w:rPr>
        <w:t>от 31.01.2024 года № 123-1 «</w:t>
      </w:r>
      <w:r w:rsidR="002149D1" w:rsidRPr="002149D1">
        <w:rPr>
          <w:sz w:val="24"/>
          <w:szCs w:val="24"/>
        </w:rPr>
        <w:t>Об утверждении схемы многомандатных избирательных округов для проведения выборов депутатов Совета муниципального района "Заполярный район" в 2024 - 2033 годах</w:t>
      </w:r>
      <w:r w:rsidR="002149D1">
        <w:rPr>
          <w:sz w:val="24"/>
          <w:szCs w:val="24"/>
        </w:rPr>
        <w:t>»</w:t>
      </w:r>
      <w:r w:rsidRPr="00E333E9">
        <w:rPr>
          <w:sz w:val="24"/>
          <w:szCs w:val="24"/>
        </w:rPr>
        <w:t>)</w:t>
      </w:r>
      <w:r w:rsidR="00BC75C8" w:rsidRPr="00E333E9">
        <w:rPr>
          <w:sz w:val="24"/>
          <w:szCs w:val="24"/>
        </w:rPr>
        <w:t>, которые не признаны судом недееспособными и не содержатся в местах лишения свободы по приговору суда.</w:t>
      </w:r>
    </w:p>
    <w:p w14:paraId="461BBEFB" w14:textId="77777777" w:rsidR="00FE765E" w:rsidRPr="00E333E9" w:rsidRDefault="00FE765E" w:rsidP="00FE765E">
      <w:pPr>
        <w:ind w:firstLine="709"/>
        <w:jc w:val="both"/>
        <w:rPr>
          <w:sz w:val="24"/>
          <w:szCs w:val="24"/>
        </w:rPr>
      </w:pPr>
      <w:r w:rsidRPr="00E333E9">
        <w:rPr>
          <w:sz w:val="24"/>
          <w:szCs w:val="24"/>
        </w:rPr>
        <w:t>Проверяющим самостоятельно признается недействительной соответствующая подпись, исходя из указанных в подписном листе сведений (года либо даты рождения, адреса места жительства)</w:t>
      </w:r>
      <w:r w:rsidR="00BC75C8" w:rsidRPr="00E333E9">
        <w:rPr>
          <w:sz w:val="24"/>
          <w:szCs w:val="24"/>
        </w:rPr>
        <w:t>, либо на основании официального ответа уполномоченного органа</w:t>
      </w:r>
      <w:r w:rsidRPr="00E333E9">
        <w:rPr>
          <w:sz w:val="24"/>
          <w:szCs w:val="24"/>
        </w:rPr>
        <w:t>.</w:t>
      </w:r>
    </w:p>
    <w:p w14:paraId="317A8903" w14:textId="77777777" w:rsidR="00FE765E" w:rsidRPr="00E333E9" w:rsidRDefault="00FE765E" w:rsidP="00FE765E">
      <w:pPr>
        <w:ind w:firstLine="709"/>
        <w:jc w:val="both"/>
        <w:rPr>
          <w:sz w:val="24"/>
          <w:szCs w:val="24"/>
        </w:rPr>
      </w:pPr>
      <w:r w:rsidRPr="00E333E9">
        <w:rPr>
          <w:sz w:val="24"/>
          <w:szCs w:val="24"/>
        </w:rPr>
        <w:t xml:space="preserve">3-4, </w:t>
      </w:r>
      <w:r w:rsidR="00CC41F8" w:rsidRPr="00E333E9">
        <w:rPr>
          <w:sz w:val="24"/>
          <w:szCs w:val="24"/>
        </w:rPr>
        <w:t>41</w:t>
      </w:r>
      <w:r w:rsidRPr="00E333E9">
        <w:rPr>
          <w:sz w:val="24"/>
          <w:szCs w:val="24"/>
        </w:rPr>
        <w:t>. Все подписи избирателей в подписном листе:</w:t>
      </w:r>
    </w:p>
    <w:p w14:paraId="44E70C29" w14:textId="77777777" w:rsidR="00FE765E" w:rsidRPr="00E333E9" w:rsidRDefault="00FE765E" w:rsidP="00FE765E">
      <w:pPr>
        <w:ind w:firstLine="709"/>
        <w:jc w:val="both"/>
        <w:rPr>
          <w:sz w:val="24"/>
          <w:szCs w:val="24"/>
        </w:rPr>
      </w:pPr>
      <w:r w:rsidRPr="00E333E9">
        <w:rPr>
          <w:sz w:val="24"/>
          <w:szCs w:val="24"/>
        </w:rPr>
        <w:t xml:space="preserve">форма которого не соответствует требованиям приложения </w:t>
      </w:r>
      <w:r w:rsidR="00DB46F9" w:rsidRPr="00E333E9">
        <w:rPr>
          <w:sz w:val="24"/>
          <w:szCs w:val="24"/>
        </w:rPr>
        <w:t>5</w:t>
      </w:r>
      <w:r w:rsidRPr="00E333E9">
        <w:rPr>
          <w:sz w:val="24"/>
          <w:szCs w:val="24"/>
        </w:rPr>
        <w:t xml:space="preserve"> к Федеральному закону, </w:t>
      </w:r>
    </w:p>
    <w:p w14:paraId="6ECA5317" w14:textId="77777777" w:rsidR="00FE765E" w:rsidRPr="00E333E9" w:rsidRDefault="00FE765E" w:rsidP="00FE765E">
      <w:pPr>
        <w:ind w:firstLine="709"/>
        <w:jc w:val="both"/>
        <w:rPr>
          <w:sz w:val="24"/>
          <w:szCs w:val="24"/>
        </w:rPr>
      </w:pPr>
      <w:r w:rsidRPr="00E333E9">
        <w:rPr>
          <w:sz w:val="24"/>
          <w:szCs w:val="24"/>
        </w:rPr>
        <w:t>и (или) в который не внесены сведения о судимо</w:t>
      </w:r>
      <w:r w:rsidR="00006361" w:rsidRPr="00E333E9">
        <w:rPr>
          <w:sz w:val="24"/>
          <w:szCs w:val="24"/>
        </w:rPr>
        <w:t>сти (при ее наличии) кандидата,</w:t>
      </w:r>
    </w:p>
    <w:p w14:paraId="62E27D28" w14:textId="77777777" w:rsidR="00006361" w:rsidRPr="00E333E9" w:rsidRDefault="00006361" w:rsidP="00FE765E">
      <w:pPr>
        <w:ind w:firstLine="709"/>
        <w:jc w:val="both"/>
        <w:rPr>
          <w:sz w:val="24"/>
          <w:szCs w:val="24"/>
        </w:rPr>
      </w:pPr>
      <w:r w:rsidRPr="00E333E9">
        <w:rPr>
          <w:sz w:val="24"/>
          <w:szCs w:val="24"/>
        </w:rPr>
        <w:t>и (или) в который не внесены сведения о том, что кандидат является иностранным агентом или аффилированным с иностранным агентом (если кандидат включен в реестр иностранных агентов, либо является аффилированным с иностранным агентом)</w:t>
      </w:r>
      <w:r w:rsidR="00CC41F8" w:rsidRPr="00E333E9">
        <w:rPr>
          <w:sz w:val="24"/>
          <w:szCs w:val="24"/>
        </w:rPr>
        <w:t>,</w:t>
      </w:r>
    </w:p>
    <w:p w14:paraId="25E865A3" w14:textId="77777777" w:rsidR="00FE765E" w:rsidRPr="00E333E9" w:rsidRDefault="00FE765E" w:rsidP="00FE765E">
      <w:pPr>
        <w:ind w:firstLine="709"/>
        <w:jc w:val="both"/>
        <w:rPr>
          <w:sz w:val="24"/>
          <w:szCs w:val="24"/>
        </w:rPr>
      </w:pPr>
      <w:r w:rsidRPr="00E333E9">
        <w:rPr>
          <w:sz w:val="24"/>
          <w:szCs w:val="24"/>
        </w:rPr>
        <w:t xml:space="preserve">и (или) в который не внесены сведения о принадлежности к политической партии либо иному общественному объединению и свой статус в данной политической </w:t>
      </w:r>
      <w:proofErr w:type="gramStart"/>
      <w:r w:rsidRPr="00E333E9">
        <w:rPr>
          <w:sz w:val="24"/>
          <w:szCs w:val="24"/>
        </w:rPr>
        <w:t>партии</w:t>
      </w:r>
      <w:proofErr w:type="gramEnd"/>
      <w:r w:rsidRPr="00E333E9">
        <w:rPr>
          <w:sz w:val="24"/>
          <w:szCs w:val="24"/>
        </w:rPr>
        <w:t xml:space="preserve"> либо данном общественном объединении (при их указании кандидатом в заявлении о согласии баллотироваться), </w:t>
      </w:r>
    </w:p>
    <w:p w14:paraId="5F8FEC97" w14:textId="77777777" w:rsidR="00FE765E" w:rsidRPr="00E333E9" w:rsidRDefault="00FE765E" w:rsidP="00FE765E">
      <w:pPr>
        <w:ind w:firstLine="709"/>
        <w:jc w:val="both"/>
        <w:rPr>
          <w:sz w:val="24"/>
          <w:szCs w:val="24"/>
        </w:rPr>
      </w:pPr>
      <w:r w:rsidRPr="00E333E9">
        <w:rPr>
          <w:sz w:val="24"/>
          <w:szCs w:val="24"/>
        </w:rPr>
        <w:t>и (или) в котором не указан номер специального избирательного счета,</w:t>
      </w:r>
    </w:p>
    <w:p w14:paraId="2F74368C" w14:textId="77777777" w:rsidR="00FE765E" w:rsidRPr="00E333E9" w:rsidRDefault="00FE765E" w:rsidP="00FE765E">
      <w:pPr>
        <w:ind w:firstLine="709"/>
        <w:jc w:val="both"/>
        <w:rPr>
          <w:sz w:val="24"/>
          <w:szCs w:val="24"/>
        </w:rPr>
      </w:pPr>
      <w:r w:rsidRPr="00E333E9">
        <w:rPr>
          <w:sz w:val="24"/>
          <w:szCs w:val="24"/>
        </w:rPr>
        <w:t>и (или) который изготовлен не за счет средств избирательного фонда кандидата.</w:t>
      </w:r>
    </w:p>
    <w:p w14:paraId="185D5C99" w14:textId="77777777" w:rsidR="00FE765E" w:rsidRPr="00E333E9" w:rsidRDefault="00FE765E" w:rsidP="00FE765E">
      <w:pPr>
        <w:ind w:firstLine="709"/>
        <w:jc w:val="both"/>
        <w:rPr>
          <w:sz w:val="24"/>
          <w:szCs w:val="24"/>
        </w:rPr>
      </w:pPr>
      <w:r w:rsidRPr="00E333E9">
        <w:rPr>
          <w:sz w:val="24"/>
          <w:szCs w:val="24"/>
        </w:rPr>
        <w:t>Указанные требования содержатся в пунктах 5, 8</w:t>
      </w:r>
      <w:r w:rsidR="00A33006">
        <w:rPr>
          <w:sz w:val="24"/>
          <w:szCs w:val="24"/>
        </w:rPr>
        <w:t>, 8.1</w:t>
      </w:r>
      <w:r w:rsidRPr="00E333E9">
        <w:rPr>
          <w:sz w:val="24"/>
          <w:szCs w:val="24"/>
        </w:rPr>
        <w:t xml:space="preserve"> и 9 статьи 37 Федерального закона.</w:t>
      </w:r>
    </w:p>
    <w:p w14:paraId="50B614DA" w14:textId="77777777" w:rsidR="006C3A09" w:rsidRPr="00E111C8" w:rsidRDefault="006C3A09" w:rsidP="006C3A09">
      <w:pPr>
        <w:ind w:firstLine="709"/>
        <w:jc w:val="both"/>
        <w:rPr>
          <w:sz w:val="24"/>
          <w:szCs w:val="24"/>
        </w:rPr>
      </w:pPr>
      <w:r w:rsidRPr="00E111C8">
        <w:rPr>
          <w:sz w:val="24"/>
          <w:szCs w:val="24"/>
        </w:rPr>
        <w:t xml:space="preserve">Неточное указание в подписном листе наименования </w:t>
      </w:r>
      <w:r w:rsidR="00A33006" w:rsidRPr="00E111C8">
        <w:rPr>
          <w:sz w:val="24"/>
          <w:szCs w:val="24"/>
        </w:rPr>
        <w:t>представительного органа</w:t>
      </w:r>
      <w:r w:rsidR="00E111C8">
        <w:rPr>
          <w:sz w:val="24"/>
          <w:szCs w:val="24"/>
        </w:rPr>
        <w:t xml:space="preserve"> муниципального образования</w:t>
      </w:r>
      <w:r w:rsidRPr="00E111C8">
        <w:rPr>
          <w:sz w:val="24"/>
          <w:szCs w:val="24"/>
        </w:rPr>
        <w:t>, наименования и (или) номера избирательного округа, если оно соответствует утвержденному образцу, не может служить основанием для признания подписей избирателей недействительными.</w:t>
      </w:r>
    </w:p>
    <w:p w14:paraId="744ABCAB" w14:textId="064E3903" w:rsidR="00B81447" w:rsidRPr="00E333E9" w:rsidRDefault="00B81447" w:rsidP="00B81447">
      <w:pPr>
        <w:ind w:firstLine="709"/>
        <w:jc w:val="both"/>
        <w:rPr>
          <w:sz w:val="24"/>
          <w:szCs w:val="24"/>
        </w:rPr>
      </w:pPr>
      <w:r w:rsidRPr="00E111C8">
        <w:rPr>
          <w:sz w:val="24"/>
          <w:szCs w:val="24"/>
        </w:rPr>
        <w:t xml:space="preserve">В случае неточного указания в утвержденном </w:t>
      </w:r>
      <w:r w:rsidR="00627E68">
        <w:rPr>
          <w:sz w:val="24"/>
          <w:szCs w:val="24"/>
        </w:rPr>
        <w:t>территориальной и</w:t>
      </w:r>
      <w:r w:rsidRPr="00E111C8">
        <w:rPr>
          <w:sz w:val="24"/>
          <w:szCs w:val="24"/>
        </w:rPr>
        <w:t xml:space="preserve">збирательной комиссией </w:t>
      </w:r>
      <w:r w:rsidR="00627E68">
        <w:rPr>
          <w:sz w:val="24"/>
          <w:szCs w:val="24"/>
        </w:rPr>
        <w:t>Заполярного района</w:t>
      </w:r>
      <w:r w:rsidR="00CC3DB8" w:rsidRPr="00E111C8">
        <w:rPr>
          <w:sz w:val="24"/>
          <w:szCs w:val="24"/>
        </w:rPr>
        <w:t xml:space="preserve"> </w:t>
      </w:r>
      <w:r w:rsidRPr="00E111C8">
        <w:rPr>
          <w:sz w:val="24"/>
          <w:szCs w:val="24"/>
        </w:rPr>
        <w:t>образ</w:t>
      </w:r>
      <w:r w:rsidR="00E111C8" w:rsidRPr="00E111C8">
        <w:rPr>
          <w:sz w:val="24"/>
          <w:szCs w:val="24"/>
        </w:rPr>
        <w:t>це подписного листа наименования представительного органа муниципального образования</w:t>
      </w:r>
      <w:r w:rsidRPr="00E111C8">
        <w:rPr>
          <w:sz w:val="24"/>
          <w:szCs w:val="24"/>
        </w:rPr>
        <w:t>, наименования и (или) номера избирательного округа кандидат вправе указать в подписном листе верные сведения.</w:t>
      </w:r>
    </w:p>
    <w:p w14:paraId="7234E547" w14:textId="77777777" w:rsidR="00FE765E" w:rsidRPr="00E333E9" w:rsidRDefault="00FE765E" w:rsidP="00FE765E">
      <w:pPr>
        <w:ind w:firstLine="709"/>
        <w:jc w:val="both"/>
        <w:rPr>
          <w:sz w:val="24"/>
          <w:szCs w:val="24"/>
        </w:rPr>
      </w:pPr>
      <w:r w:rsidRPr="00E333E9">
        <w:rPr>
          <w:sz w:val="24"/>
          <w:szCs w:val="24"/>
        </w:rPr>
        <w:t>Проверяющим самостоятельно признаются недействительными все подписи в подписном листе, изготовленном с нарушением установленной формы</w:t>
      </w:r>
      <w:r w:rsidR="00EA21E3" w:rsidRPr="00E333E9">
        <w:rPr>
          <w:sz w:val="24"/>
          <w:szCs w:val="24"/>
        </w:rPr>
        <w:t xml:space="preserve"> и утвержденного образца</w:t>
      </w:r>
      <w:r w:rsidRPr="00E333E9">
        <w:rPr>
          <w:sz w:val="24"/>
          <w:szCs w:val="24"/>
        </w:rPr>
        <w:t xml:space="preserve">, в том числе </w:t>
      </w:r>
      <w:r w:rsidR="00EA21E3" w:rsidRPr="00E333E9">
        <w:rPr>
          <w:sz w:val="24"/>
          <w:szCs w:val="24"/>
        </w:rPr>
        <w:t>с нарушением требований о внесении сведений, и (или) в который не внесены предусмотренные законом сведения, и (или) который изготовлен не за счет средств избирательного фонда кандидата</w:t>
      </w:r>
      <w:r w:rsidRPr="00E333E9">
        <w:rPr>
          <w:sz w:val="24"/>
          <w:szCs w:val="24"/>
        </w:rPr>
        <w:t>.</w:t>
      </w:r>
    </w:p>
    <w:p w14:paraId="724CCA0E" w14:textId="77777777" w:rsidR="00FE765E" w:rsidRPr="00E333E9" w:rsidRDefault="00FE765E" w:rsidP="00FE765E">
      <w:pPr>
        <w:ind w:firstLine="709"/>
        <w:jc w:val="both"/>
        <w:rPr>
          <w:sz w:val="24"/>
          <w:szCs w:val="24"/>
        </w:rPr>
      </w:pPr>
      <w:r w:rsidRPr="00E333E9">
        <w:rPr>
          <w:sz w:val="24"/>
          <w:szCs w:val="24"/>
        </w:rPr>
        <w:t>5. Подпись избирателя, сведения о котором внесены в подписной лист нерукописным способом или карандашом.</w:t>
      </w:r>
    </w:p>
    <w:p w14:paraId="06F05F45" w14:textId="77777777" w:rsidR="00FE765E" w:rsidRPr="00E333E9" w:rsidRDefault="00FE765E" w:rsidP="00FE765E">
      <w:pPr>
        <w:ind w:firstLine="709"/>
        <w:jc w:val="both"/>
        <w:rPr>
          <w:sz w:val="24"/>
          <w:szCs w:val="24"/>
        </w:rPr>
      </w:pPr>
      <w:r w:rsidRPr="00E333E9">
        <w:rPr>
          <w:sz w:val="24"/>
          <w:szCs w:val="24"/>
        </w:rPr>
        <w:lastRenderedPageBreak/>
        <w:t>Согласно пункту 11 статьи 37 Федерального закона данные вносятся в подписной лист рукописным способом, при этом использование карандашей не допускается.</w:t>
      </w:r>
    </w:p>
    <w:p w14:paraId="4E8387FF" w14:textId="77777777" w:rsidR="00FE765E" w:rsidRPr="00E333E9" w:rsidRDefault="00FE765E" w:rsidP="00FE765E">
      <w:pPr>
        <w:ind w:firstLine="709"/>
        <w:jc w:val="both"/>
        <w:rPr>
          <w:sz w:val="24"/>
          <w:szCs w:val="24"/>
        </w:rPr>
      </w:pPr>
      <w:r w:rsidRPr="00E333E9">
        <w:rPr>
          <w:sz w:val="24"/>
          <w:szCs w:val="24"/>
        </w:rPr>
        <w:t>Проверяющим самостоятельно признается недействительной соответствующая подпись. В случае если данные внесены в подписной лист путем копирования рукописных записей с помощью технических средств, то подписи признаются недействительными при наличии заключения эксперта-</w:t>
      </w:r>
      <w:proofErr w:type="spellStart"/>
      <w:r w:rsidRPr="00E333E9">
        <w:rPr>
          <w:sz w:val="24"/>
          <w:szCs w:val="24"/>
        </w:rPr>
        <w:t>почерковеда</w:t>
      </w:r>
      <w:proofErr w:type="spellEnd"/>
      <w:r w:rsidRPr="00E333E9">
        <w:rPr>
          <w:sz w:val="24"/>
          <w:szCs w:val="24"/>
        </w:rPr>
        <w:t>.</w:t>
      </w:r>
    </w:p>
    <w:p w14:paraId="270528BD" w14:textId="77777777" w:rsidR="00FE765E" w:rsidRPr="00E333E9" w:rsidRDefault="00FE765E" w:rsidP="00FE765E">
      <w:pPr>
        <w:ind w:firstLine="709"/>
        <w:jc w:val="both"/>
        <w:rPr>
          <w:sz w:val="24"/>
          <w:szCs w:val="24"/>
        </w:rPr>
      </w:pPr>
      <w:r w:rsidRPr="00E333E9">
        <w:rPr>
          <w:sz w:val="24"/>
          <w:szCs w:val="24"/>
        </w:rPr>
        <w:t>6. Подпись избирателя, собранная вне периода сбора подписей.</w:t>
      </w:r>
    </w:p>
    <w:p w14:paraId="0BF8B21B" w14:textId="77777777" w:rsidR="00FE765E" w:rsidRPr="00E333E9" w:rsidRDefault="00FE765E" w:rsidP="00FE765E">
      <w:pPr>
        <w:ind w:firstLine="709"/>
        <w:jc w:val="both"/>
        <w:rPr>
          <w:sz w:val="24"/>
          <w:szCs w:val="24"/>
        </w:rPr>
      </w:pPr>
      <w:proofErr w:type="gramStart"/>
      <w:r w:rsidRPr="00E333E9">
        <w:rPr>
          <w:sz w:val="24"/>
          <w:szCs w:val="24"/>
        </w:rPr>
        <w:t>Согласно</w:t>
      </w:r>
      <w:r w:rsidR="00E111C8">
        <w:rPr>
          <w:sz w:val="24"/>
          <w:szCs w:val="24"/>
        </w:rPr>
        <w:t xml:space="preserve"> статьи</w:t>
      </w:r>
      <w:proofErr w:type="gramEnd"/>
      <w:r w:rsidR="00E111C8">
        <w:rPr>
          <w:sz w:val="24"/>
          <w:szCs w:val="24"/>
        </w:rPr>
        <w:t xml:space="preserve"> 22 окружного закона подписи могут собираться со дня, следующего за днем уведомления Комиссии о выдвижении кандидата</w:t>
      </w:r>
      <w:r w:rsidRPr="00E333E9">
        <w:rPr>
          <w:sz w:val="24"/>
          <w:szCs w:val="24"/>
        </w:rPr>
        <w:t>.</w:t>
      </w:r>
    </w:p>
    <w:p w14:paraId="5ED5684F" w14:textId="77777777" w:rsidR="00FE765E" w:rsidRPr="00E333E9" w:rsidRDefault="00FE765E" w:rsidP="00FE765E">
      <w:pPr>
        <w:ind w:firstLine="709"/>
        <w:jc w:val="both"/>
        <w:rPr>
          <w:sz w:val="24"/>
          <w:szCs w:val="24"/>
        </w:rPr>
      </w:pPr>
      <w:r w:rsidRPr="00E333E9">
        <w:rPr>
          <w:sz w:val="24"/>
          <w:szCs w:val="24"/>
        </w:rPr>
        <w:t>Проверяющим самостоятельно признается недействительной соответствующая подпись, исходя из указанной даты внесения подписи избирателем.</w:t>
      </w:r>
    </w:p>
    <w:p w14:paraId="3C0F88E0" w14:textId="77777777" w:rsidR="00FE765E" w:rsidRPr="00E333E9" w:rsidRDefault="00FE765E" w:rsidP="00FE765E">
      <w:pPr>
        <w:ind w:firstLine="709"/>
        <w:jc w:val="both"/>
        <w:rPr>
          <w:sz w:val="24"/>
          <w:szCs w:val="24"/>
        </w:rPr>
      </w:pPr>
      <w:r w:rsidRPr="00E333E9">
        <w:rPr>
          <w:sz w:val="24"/>
          <w:szCs w:val="24"/>
        </w:rPr>
        <w:t>7-11. Подпись избирателя без указания каких-либо сведений, требуемых законом, и (или) без указания даты собственноручного внесения избирателем своей подписи в подписной лист.</w:t>
      </w:r>
    </w:p>
    <w:p w14:paraId="3B02BB9D" w14:textId="77777777" w:rsidR="00FE765E" w:rsidRPr="00E333E9" w:rsidRDefault="00FE765E" w:rsidP="00FE765E">
      <w:pPr>
        <w:ind w:firstLine="709"/>
        <w:jc w:val="both"/>
        <w:rPr>
          <w:sz w:val="24"/>
          <w:szCs w:val="24"/>
        </w:rPr>
      </w:pPr>
      <w:r w:rsidRPr="00E333E9">
        <w:rPr>
          <w:sz w:val="24"/>
          <w:szCs w:val="24"/>
        </w:rPr>
        <w:t>Согласно пункту 11 статьи 37 Федерального закона избиратель в подписном листе ставит свою подпись и дату ее внесения, а также указывает свои фамилию, имя, отчество, год рождения (в возрасте 18 лет на день голосования – дополнительно день и месяц рождения), серию, номер паспорта или документа, заменяющего паспорт гражданина, а также адрес места жительства (подтверждается отметкой в паспорте гражданина или документа, заменяющего паспорт гражданина).</w:t>
      </w:r>
    </w:p>
    <w:p w14:paraId="72E43F63" w14:textId="77777777" w:rsidR="00322DFE" w:rsidRPr="00E333E9" w:rsidRDefault="00322DFE" w:rsidP="00322DFE">
      <w:pPr>
        <w:ind w:firstLine="709"/>
        <w:jc w:val="both"/>
        <w:rPr>
          <w:sz w:val="24"/>
          <w:szCs w:val="24"/>
        </w:rPr>
      </w:pPr>
      <w:r w:rsidRPr="00E333E9">
        <w:rPr>
          <w:sz w:val="24"/>
          <w:szCs w:val="24"/>
        </w:rPr>
        <w:t>Данные об избирателе (год рождения, адрес</w:t>
      </w:r>
      <w:r w:rsidR="00DB46F9" w:rsidRPr="00E333E9">
        <w:rPr>
          <w:sz w:val="24"/>
          <w:szCs w:val="24"/>
        </w:rPr>
        <w:t>е места</w:t>
      </w:r>
      <w:r w:rsidRPr="00E333E9">
        <w:rPr>
          <w:sz w:val="24"/>
          <w:szCs w:val="24"/>
        </w:rPr>
        <w:t xml:space="preserve"> жительства, серия и номер паспорта) могут быть </w:t>
      </w:r>
      <w:r w:rsidR="001260A6" w:rsidRPr="00E333E9">
        <w:rPr>
          <w:sz w:val="24"/>
          <w:szCs w:val="24"/>
        </w:rPr>
        <w:t xml:space="preserve">внесены </w:t>
      </w:r>
      <w:r w:rsidR="00082D30" w:rsidRPr="00E333E9">
        <w:rPr>
          <w:sz w:val="24"/>
          <w:szCs w:val="24"/>
        </w:rPr>
        <w:t>либо</w:t>
      </w:r>
      <w:r w:rsidRPr="00E333E9">
        <w:rPr>
          <w:sz w:val="24"/>
          <w:szCs w:val="24"/>
        </w:rPr>
        <w:t xml:space="preserve"> самим избирателем</w:t>
      </w:r>
      <w:r w:rsidR="00082D30" w:rsidRPr="00E333E9">
        <w:rPr>
          <w:sz w:val="24"/>
          <w:szCs w:val="24"/>
        </w:rPr>
        <w:t>,</w:t>
      </w:r>
      <w:r w:rsidRPr="00E333E9">
        <w:rPr>
          <w:sz w:val="24"/>
          <w:szCs w:val="24"/>
        </w:rPr>
        <w:t xml:space="preserve"> </w:t>
      </w:r>
      <w:r w:rsidR="00082D30" w:rsidRPr="00E333E9">
        <w:rPr>
          <w:sz w:val="24"/>
          <w:szCs w:val="24"/>
        </w:rPr>
        <w:t>либо</w:t>
      </w:r>
      <w:r w:rsidRPr="00E333E9">
        <w:rPr>
          <w:sz w:val="24"/>
          <w:szCs w:val="24"/>
        </w:rPr>
        <w:t xml:space="preserve"> сборщиком подписей.</w:t>
      </w:r>
    </w:p>
    <w:p w14:paraId="3960B280" w14:textId="77777777" w:rsidR="005350D7" w:rsidRPr="00E333E9" w:rsidRDefault="005350D7" w:rsidP="005350D7">
      <w:pPr>
        <w:ind w:firstLine="709"/>
        <w:jc w:val="both"/>
        <w:rPr>
          <w:sz w:val="24"/>
          <w:szCs w:val="24"/>
        </w:rPr>
      </w:pPr>
      <w:r w:rsidRPr="00E333E9">
        <w:rPr>
          <w:sz w:val="24"/>
          <w:szCs w:val="24"/>
        </w:rPr>
        <w:t xml:space="preserve">Необходимо иметь в виду, что </w:t>
      </w:r>
      <w:proofErr w:type="spellStart"/>
      <w:r w:rsidRPr="00E333E9">
        <w:rPr>
          <w:sz w:val="24"/>
          <w:szCs w:val="24"/>
        </w:rPr>
        <w:t>неуказание</w:t>
      </w:r>
      <w:proofErr w:type="spellEnd"/>
      <w:r w:rsidRPr="00E333E9">
        <w:rPr>
          <w:sz w:val="24"/>
          <w:szCs w:val="24"/>
        </w:rPr>
        <w:t xml:space="preserve"> отчества избирателя в подписном листе не может служить основанием для признания подписи недействительной само по себе. В этом случае соответствующая подпись признается недействительной на основании официального ответа уполномоченного органа при условии наличия у данного избирателя отчества.</w:t>
      </w:r>
    </w:p>
    <w:p w14:paraId="4DACA3F4" w14:textId="77777777" w:rsidR="00F6687B" w:rsidRPr="00E333E9" w:rsidRDefault="00FE765E" w:rsidP="00F6687B">
      <w:pPr>
        <w:ind w:firstLine="709"/>
        <w:jc w:val="both"/>
        <w:rPr>
          <w:sz w:val="24"/>
          <w:szCs w:val="24"/>
        </w:rPr>
      </w:pPr>
      <w:r w:rsidRPr="00E333E9">
        <w:rPr>
          <w:sz w:val="24"/>
          <w:szCs w:val="24"/>
        </w:rPr>
        <w:t xml:space="preserve">Согласно подпункту 5 статьи 2 Федерального закона под адресом места жительства понимается адрес (наименование субъекта Российской Федерации, района, города, иного населенного пункта, улицы, номера дома и квартиры), по которому гражданин Российской Федерации зарегистрирован по месту жительства в </w:t>
      </w:r>
      <w:r w:rsidR="00FC7798" w:rsidRPr="00E333E9">
        <w:rPr>
          <w:sz w:val="24"/>
          <w:szCs w:val="24"/>
        </w:rPr>
        <w:t>управлении</w:t>
      </w:r>
      <w:r w:rsidRPr="00E333E9">
        <w:rPr>
          <w:sz w:val="24"/>
          <w:szCs w:val="24"/>
        </w:rPr>
        <w:t xml:space="preserve"> по вопросам миграции МВД России.</w:t>
      </w:r>
    </w:p>
    <w:p w14:paraId="731A9E1B" w14:textId="77777777" w:rsidR="00FE765E" w:rsidRPr="00E333E9" w:rsidRDefault="00F6687B" w:rsidP="00FE765E">
      <w:pPr>
        <w:ind w:firstLine="709"/>
        <w:jc w:val="both"/>
        <w:rPr>
          <w:sz w:val="24"/>
          <w:szCs w:val="24"/>
        </w:rPr>
      </w:pPr>
      <w:r w:rsidRPr="00E333E9">
        <w:rPr>
          <w:sz w:val="24"/>
          <w:szCs w:val="24"/>
        </w:rPr>
        <w:t>При этом необходимо иметь в виду, что в паспорте гражданина Российской Федерации может быть указан адрес места жительства без некоторых сведений, например наименования субъекта Российской Федерации, района, однако указанный в подписном листе адрес должен содержать полный набор сведений. Вместе с тем при фактическом отсутствии в адресе места жительства гражданина наименования улицы, номера дома, квартиры и т.д. данные сведения в подписном листе не указываются.</w:t>
      </w:r>
    </w:p>
    <w:p w14:paraId="5F30632C" w14:textId="77777777" w:rsidR="00FE765E" w:rsidRPr="00E333E9" w:rsidRDefault="00FE765E" w:rsidP="00FE765E">
      <w:pPr>
        <w:ind w:firstLine="709"/>
        <w:jc w:val="both"/>
        <w:rPr>
          <w:sz w:val="24"/>
          <w:szCs w:val="24"/>
        </w:rPr>
      </w:pPr>
      <w:r w:rsidRPr="00E333E9">
        <w:rPr>
          <w:sz w:val="24"/>
          <w:szCs w:val="24"/>
        </w:rPr>
        <w:t>Соответствующая подпись признается недействительной проверяющим самостоятельно (при достаточности данных для принятия такого решения в подписном листе) либо на основании официального ответа уполномоченного органа.</w:t>
      </w:r>
    </w:p>
    <w:p w14:paraId="5E598871" w14:textId="77777777" w:rsidR="00FE765E" w:rsidRPr="00E333E9" w:rsidRDefault="00FE765E" w:rsidP="00FE765E">
      <w:pPr>
        <w:ind w:firstLine="709"/>
        <w:jc w:val="both"/>
        <w:rPr>
          <w:sz w:val="24"/>
          <w:szCs w:val="24"/>
        </w:rPr>
      </w:pPr>
      <w:r w:rsidRPr="00E333E9">
        <w:rPr>
          <w:sz w:val="24"/>
          <w:szCs w:val="24"/>
        </w:rPr>
        <w:t>12-13. Подпись избирателя с исправлениями в сведениях об избирателе, если эти исправления специально не оговорены избирателем или лиц</w:t>
      </w:r>
      <w:r w:rsidR="00926421" w:rsidRPr="00E333E9">
        <w:rPr>
          <w:sz w:val="24"/>
          <w:szCs w:val="24"/>
        </w:rPr>
        <w:t>ом</w:t>
      </w:r>
      <w:r w:rsidRPr="00E333E9">
        <w:rPr>
          <w:sz w:val="24"/>
          <w:szCs w:val="24"/>
        </w:rPr>
        <w:t xml:space="preserve">, </w:t>
      </w:r>
      <w:r w:rsidR="00692A95" w:rsidRPr="00E333E9">
        <w:rPr>
          <w:sz w:val="24"/>
          <w:szCs w:val="24"/>
        </w:rPr>
        <w:t>осуществлявшим сбор подписей</w:t>
      </w:r>
      <w:r w:rsidRPr="00E333E9">
        <w:rPr>
          <w:sz w:val="24"/>
          <w:szCs w:val="24"/>
        </w:rPr>
        <w:t>, а также с</w:t>
      </w:r>
      <w:r w:rsidR="00692A95" w:rsidRPr="00E333E9">
        <w:rPr>
          <w:sz w:val="24"/>
          <w:szCs w:val="24"/>
        </w:rPr>
        <w:t xml:space="preserve"> </w:t>
      </w:r>
      <w:r w:rsidRPr="00E333E9">
        <w:rPr>
          <w:sz w:val="24"/>
          <w:szCs w:val="24"/>
        </w:rPr>
        <w:t>исправлениями в дате внесения подписи, если эти исправления специально не оговорены избирателем.</w:t>
      </w:r>
    </w:p>
    <w:p w14:paraId="2BD441C0" w14:textId="77777777" w:rsidR="00FE765E" w:rsidRPr="00E333E9" w:rsidRDefault="00FE765E" w:rsidP="00FE765E">
      <w:pPr>
        <w:ind w:firstLine="709"/>
        <w:jc w:val="both"/>
        <w:rPr>
          <w:sz w:val="24"/>
          <w:szCs w:val="24"/>
        </w:rPr>
      </w:pPr>
      <w:r w:rsidRPr="00E333E9">
        <w:rPr>
          <w:sz w:val="24"/>
          <w:szCs w:val="24"/>
        </w:rPr>
        <w:t>Не могут считаться исправлениями помарки, не препятствующие однозначному толкованию сведений.</w:t>
      </w:r>
    </w:p>
    <w:p w14:paraId="08EB2F68" w14:textId="77777777" w:rsidR="00FE765E" w:rsidRPr="00E333E9" w:rsidRDefault="00FE765E" w:rsidP="00FE765E">
      <w:pPr>
        <w:ind w:firstLine="709"/>
        <w:jc w:val="both"/>
        <w:rPr>
          <w:sz w:val="24"/>
          <w:szCs w:val="24"/>
        </w:rPr>
      </w:pPr>
      <w:r w:rsidRPr="00E333E9">
        <w:rPr>
          <w:sz w:val="24"/>
          <w:szCs w:val="24"/>
        </w:rPr>
        <w:t>Также согласно пункту 5 статьи 38 Федерального закона не могут служить основанием для признания подписи недействительной имеющиеся в сведениях об избирателе сокращения слов и дат, не препятствующие однозначному восприятию этих сведений.</w:t>
      </w:r>
    </w:p>
    <w:p w14:paraId="4186554A" w14:textId="77777777" w:rsidR="00FE765E" w:rsidRPr="00E333E9" w:rsidRDefault="00FE765E" w:rsidP="00FE765E">
      <w:pPr>
        <w:ind w:firstLine="709"/>
        <w:jc w:val="both"/>
        <w:rPr>
          <w:sz w:val="24"/>
          <w:szCs w:val="24"/>
        </w:rPr>
      </w:pPr>
      <w:r w:rsidRPr="00E333E9">
        <w:rPr>
          <w:sz w:val="24"/>
          <w:szCs w:val="24"/>
        </w:rPr>
        <w:t>В случае если исправления очевидны, проверяющим самостоятельно признается недействит</w:t>
      </w:r>
      <w:r w:rsidR="00926421" w:rsidRPr="00E333E9">
        <w:rPr>
          <w:sz w:val="24"/>
          <w:szCs w:val="24"/>
        </w:rPr>
        <w:t>ельной соответствующая подпись.</w:t>
      </w:r>
      <w:r w:rsidR="00D61712" w:rsidRPr="00E333E9">
        <w:rPr>
          <w:sz w:val="24"/>
          <w:szCs w:val="24"/>
        </w:rPr>
        <w:t xml:space="preserve"> </w:t>
      </w:r>
      <w:r w:rsidRPr="00E333E9">
        <w:rPr>
          <w:sz w:val="24"/>
          <w:szCs w:val="24"/>
        </w:rPr>
        <w:t xml:space="preserve">Вместе с тем, к определению наличия </w:t>
      </w:r>
      <w:r w:rsidRPr="00E333E9">
        <w:rPr>
          <w:sz w:val="24"/>
          <w:szCs w:val="24"/>
        </w:rPr>
        <w:lastRenderedPageBreak/>
        <w:t>исправления может привлекаться эксперт-</w:t>
      </w:r>
      <w:proofErr w:type="spellStart"/>
      <w:r w:rsidRPr="00E333E9">
        <w:rPr>
          <w:sz w:val="24"/>
          <w:szCs w:val="24"/>
        </w:rPr>
        <w:t>почерковед</w:t>
      </w:r>
      <w:proofErr w:type="spellEnd"/>
      <w:r w:rsidRPr="00E333E9">
        <w:rPr>
          <w:sz w:val="24"/>
          <w:szCs w:val="24"/>
        </w:rPr>
        <w:t>, в этом случае подпись признается недействительной на основании его заключения.</w:t>
      </w:r>
    </w:p>
    <w:p w14:paraId="5982CDAD" w14:textId="77777777" w:rsidR="00FE765E" w:rsidRPr="00E333E9" w:rsidRDefault="00FE765E" w:rsidP="00FE765E">
      <w:pPr>
        <w:ind w:firstLine="709"/>
        <w:jc w:val="both"/>
        <w:rPr>
          <w:sz w:val="24"/>
          <w:szCs w:val="24"/>
        </w:rPr>
      </w:pPr>
      <w:r w:rsidRPr="00E333E9">
        <w:rPr>
          <w:sz w:val="24"/>
          <w:szCs w:val="24"/>
        </w:rPr>
        <w:t>14</w:t>
      </w:r>
      <w:r w:rsidR="00FC3F91" w:rsidRPr="00E333E9">
        <w:rPr>
          <w:sz w:val="24"/>
          <w:szCs w:val="24"/>
        </w:rPr>
        <w:t>, 18</w:t>
      </w:r>
      <w:r w:rsidR="00FC6CFF" w:rsidRPr="00E333E9">
        <w:rPr>
          <w:sz w:val="24"/>
          <w:szCs w:val="24"/>
        </w:rPr>
        <w:t>, 19</w:t>
      </w:r>
      <w:r w:rsidRPr="00E333E9">
        <w:rPr>
          <w:sz w:val="24"/>
          <w:szCs w:val="24"/>
        </w:rPr>
        <w:t xml:space="preserve">. </w:t>
      </w:r>
      <w:r w:rsidR="00AE19DC" w:rsidRPr="00E333E9">
        <w:rPr>
          <w:sz w:val="24"/>
          <w:szCs w:val="24"/>
        </w:rPr>
        <w:t xml:space="preserve">Подпись избирателя, </w:t>
      </w:r>
      <w:r w:rsidR="00FC6CFF" w:rsidRPr="00E333E9">
        <w:rPr>
          <w:sz w:val="24"/>
          <w:szCs w:val="24"/>
        </w:rPr>
        <w:t xml:space="preserve">которая выполнена избирателем </w:t>
      </w:r>
      <w:proofErr w:type="spellStart"/>
      <w:r w:rsidR="00FC6CFF" w:rsidRPr="00E333E9">
        <w:rPr>
          <w:sz w:val="24"/>
          <w:szCs w:val="24"/>
        </w:rPr>
        <w:t>несобственноручно</w:t>
      </w:r>
      <w:proofErr w:type="spellEnd"/>
      <w:r w:rsidR="00FC6CFF" w:rsidRPr="00E333E9">
        <w:rPr>
          <w:sz w:val="24"/>
          <w:szCs w:val="24"/>
        </w:rPr>
        <w:t xml:space="preserve"> (выполнена не избирателем), а также подпись избирателя, </w:t>
      </w:r>
      <w:r w:rsidR="00AE19DC" w:rsidRPr="00E333E9">
        <w:rPr>
          <w:sz w:val="24"/>
          <w:szCs w:val="24"/>
        </w:rPr>
        <w:t xml:space="preserve">дата </w:t>
      </w:r>
      <w:r w:rsidR="00FC6CFF" w:rsidRPr="00E333E9">
        <w:rPr>
          <w:sz w:val="24"/>
          <w:szCs w:val="24"/>
        </w:rPr>
        <w:t>внесения которой</w:t>
      </w:r>
      <w:r w:rsidR="00AE19DC" w:rsidRPr="00E333E9">
        <w:rPr>
          <w:sz w:val="24"/>
          <w:szCs w:val="24"/>
        </w:rPr>
        <w:t xml:space="preserve">, фамилия, имя, отчество которого указаны избирателем </w:t>
      </w:r>
      <w:proofErr w:type="spellStart"/>
      <w:r w:rsidR="00AE19DC" w:rsidRPr="00E333E9">
        <w:rPr>
          <w:sz w:val="24"/>
          <w:szCs w:val="24"/>
        </w:rPr>
        <w:t>несобственноручно</w:t>
      </w:r>
      <w:proofErr w:type="spellEnd"/>
      <w:r w:rsidRPr="00E333E9">
        <w:rPr>
          <w:sz w:val="24"/>
          <w:szCs w:val="24"/>
        </w:rPr>
        <w:t>.</w:t>
      </w:r>
    </w:p>
    <w:p w14:paraId="0A193EDE" w14:textId="77777777" w:rsidR="00FE765E" w:rsidRPr="00E333E9" w:rsidRDefault="00FE765E" w:rsidP="00FE765E">
      <w:pPr>
        <w:ind w:firstLine="709"/>
        <w:jc w:val="both"/>
        <w:rPr>
          <w:sz w:val="24"/>
          <w:szCs w:val="24"/>
        </w:rPr>
      </w:pPr>
      <w:r w:rsidRPr="00E333E9">
        <w:rPr>
          <w:sz w:val="24"/>
          <w:szCs w:val="24"/>
        </w:rPr>
        <w:t xml:space="preserve">Данное основание используется, как правило, в случаях, когда </w:t>
      </w:r>
      <w:r w:rsidR="00D46F43" w:rsidRPr="00E333E9">
        <w:rPr>
          <w:sz w:val="24"/>
          <w:szCs w:val="24"/>
        </w:rPr>
        <w:t xml:space="preserve">в проверяемой папке (нескольких папках) </w:t>
      </w:r>
      <w:r w:rsidRPr="00E333E9">
        <w:rPr>
          <w:sz w:val="24"/>
          <w:szCs w:val="24"/>
        </w:rPr>
        <w:t>экспертом-</w:t>
      </w:r>
      <w:proofErr w:type="spellStart"/>
      <w:r w:rsidRPr="00E333E9">
        <w:rPr>
          <w:sz w:val="24"/>
          <w:szCs w:val="24"/>
        </w:rPr>
        <w:t>почерковедом</w:t>
      </w:r>
      <w:proofErr w:type="spellEnd"/>
      <w:r w:rsidRPr="00E333E9">
        <w:rPr>
          <w:sz w:val="24"/>
          <w:szCs w:val="24"/>
        </w:rPr>
        <w:t xml:space="preserve"> выявляются </w:t>
      </w:r>
      <w:r w:rsidR="00D46F43" w:rsidRPr="00E333E9">
        <w:rPr>
          <w:sz w:val="24"/>
          <w:szCs w:val="24"/>
        </w:rPr>
        <w:t xml:space="preserve">фамилии, имена, отчества избирателей, </w:t>
      </w:r>
      <w:r w:rsidR="00FC6CFF" w:rsidRPr="00E333E9">
        <w:rPr>
          <w:sz w:val="24"/>
          <w:szCs w:val="24"/>
        </w:rPr>
        <w:t xml:space="preserve">подписи, </w:t>
      </w:r>
      <w:r w:rsidR="00D46F43" w:rsidRPr="00E333E9">
        <w:rPr>
          <w:sz w:val="24"/>
          <w:szCs w:val="24"/>
        </w:rPr>
        <w:t>даты внесения подписей избирателей</w:t>
      </w:r>
      <w:r w:rsidRPr="00E333E9">
        <w:rPr>
          <w:sz w:val="24"/>
          <w:szCs w:val="24"/>
        </w:rPr>
        <w:t>, выполненные одним лицом (так называемые «цепочки»).</w:t>
      </w:r>
    </w:p>
    <w:p w14:paraId="058D7609" w14:textId="77777777" w:rsidR="00331E74" w:rsidRPr="00E333E9" w:rsidRDefault="00331E74" w:rsidP="00331E74">
      <w:pPr>
        <w:ind w:firstLine="709"/>
        <w:jc w:val="both"/>
        <w:rPr>
          <w:sz w:val="24"/>
          <w:szCs w:val="24"/>
        </w:rPr>
      </w:pPr>
      <w:r w:rsidRPr="00E333E9">
        <w:rPr>
          <w:sz w:val="24"/>
          <w:szCs w:val="24"/>
        </w:rPr>
        <w:t>В графах подписного листа «Фамилия, имя, отчество», «Подпись», «Дата внесения подписи» предусмотрено собственноручное внесение избирателем сведений и проставление подписи.</w:t>
      </w:r>
    </w:p>
    <w:p w14:paraId="1EF5F144" w14:textId="77777777" w:rsidR="00FE765E" w:rsidRPr="00E333E9" w:rsidRDefault="00FE765E" w:rsidP="00FE765E">
      <w:pPr>
        <w:ind w:firstLine="709"/>
        <w:jc w:val="both"/>
        <w:rPr>
          <w:sz w:val="24"/>
          <w:szCs w:val="24"/>
        </w:rPr>
      </w:pPr>
      <w:r w:rsidRPr="00E333E9">
        <w:rPr>
          <w:sz w:val="24"/>
          <w:szCs w:val="24"/>
        </w:rPr>
        <w:t xml:space="preserve">Поскольку избиратель вправе поставить свою подпись в поддержку выдвижения кандидата только один раз, то соответственно </w:t>
      </w:r>
      <w:r w:rsidR="00AA3E47" w:rsidRPr="00E333E9">
        <w:rPr>
          <w:sz w:val="24"/>
          <w:szCs w:val="24"/>
        </w:rPr>
        <w:t xml:space="preserve">фамилия, имя, отчество, </w:t>
      </w:r>
      <w:r w:rsidR="00FC6CFF" w:rsidRPr="00E333E9">
        <w:rPr>
          <w:sz w:val="24"/>
          <w:szCs w:val="24"/>
        </w:rPr>
        <w:t xml:space="preserve">подпись и </w:t>
      </w:r>
      <w:r w:rsidR="00AA3E47" w:rsidRPr="00E333E9">
        <w:rPr>
          <w:sz w:val="24"/>
          <w:szCs w:val="24"/>
        </w:rPr>
        <w:t xml:space="preserve">дата </w:t>
      </w:r>
      <w:r w:rsidR="00FC6CFF" w:rsidRPr="00E333E9">
        <w:rPr>
          <w:sz w:val="24"/>
          <w:szCs w:val="24"/>
        </w:rPr>
        <w:t xml:space="preserve">ее </w:t>
      </w:r>
      <w:r w:rsidR="00AA3E47" w:rsidRPr="00E333E9">
        <w:rPr>
          <w:sz w:val="24"/>
          <w:szCs w:val="24"/>
        </w:rPr>
        <w:t xml:space="preserve">внесения </w:t>
      </w:r>
      <w:r w:rsidRPr="00E333E9">
        <w:rPr>
          <w:sz w:val="24"/>
          <w:szCs w:val="24"/>
        </w:rPr>
        <w:t>избирател</w:t>
      </w:r>
      <w:r w:rsidR="00FC6CFF" w:rsidRPr="00E333E9">
        <w:rPr>
          <w:sz w:val="24"/>
          <w:szCs w:val="24"/>
        </w:rPr>
        <w:t>ем</w:t>
      </w:r>
      <w:r w:rsidRPr="00E333E9">
        <w:rPr>
          <w:sz w:val="24"/>
          <w:szCs w:val="24"/>
        </w:rPr>
        <w:t xml:space="preserve"> может быть выполнена одним лицом только один раз. В этой связи в случае выявления «цепочки» недействительными признаются все подписи избирателей с </w:t>
      </w:r>
      <w:r w:rsidR="00AA3E47" w:rsidRPr="00E333E9">
        <w:rPr>
          <w:sz w:val="24"/>
          <w:szCs w:val="24"/>
        </w:rPr>
        <w:t xml:space="preserve">фамилиями, именами, отчествами, </w:t>
      </w:r>
      <w:r w:rsidR="00FC6CFF" w:rsidRPr="00E333E9">
        <w:rPr>
          <w:sz w:val="24"/>
          <w:szCs w:val="24"/>
        </w:rPr>
        <w:t xml:space="preserve">подписями и </w:t>
      </w:r>
      <w:r w:rsidRPr="00E333E9">
        <w:rPr>
          <w:sz w:val="24"/>
          <w:szCs w:val="24"/>
        </w:rPr>
        <w:t>датами, выполненными одним лицом, за исключением одной.</w:t>
      </w:r>
    </w:p>
    <w:p w14:paraId="5C3587CE" w14:textId="77777777" w:rsidR="00FE765E" w:rsidRPr="00E333E9" w:rsidRDefault="00FE765E" w:rsidP="00FE765E">
      <w:pPr>
        <w:ind w:firstLine="709"/>
        <w:jc w:val="both"/>
        <w:rPr>
          <w:sz w:val="24"/>
          <w:szCs w:val="24"/>
        </w:rPr>
      </w:pPr>
      <w:r w:rsidRPr="00E333E9">
        <w:rPr>
          <w:sz w:val="24"/>
          <w:szCs w:val="24"/>
        </w:rPr>
        <w:t xml:space="preserve">Соответствующая подпись </w:t>
      </w:r>
      <w:r w:rsidR="00AA3E47" w:rsidRPr="00E333E9">
        <w:rPr>
          <w:sz w:val="24"/>
          <w:szCs w:val="24"/>
        </w:rPr>
        <w:t xml:space="preserve">(подписи) признается недействительной (признаются недействительными) </w:t>
      </w:r>
      <w:r w:rsidRPr="00E333E9">
        <w:rPr>
          <w:sz w:val="24"/>
          <w:szCs w:val="24"/>
        </w:rPr>
        <w:t>на основании заключения эксперта-</w:t>
      </w:r>
      <w:proofErr w:type="spellStart"/>
      <w:r w:rsidRPr="00E333E9">
        <w:rPr>
          <w:sz w:val="24"/>
          <w:szCs w:val="24"/>
        </w:rPr>
        <w:t>почерковеда</w:t>
      </w:r>
      <w:proofErr w:type="spellEnd"/>
      <w:r w:rsidRPr="00E333E9">
        <w:rPr>
          <w:sz w:val="24"/>
          <w:szCs w:val="24"/>
        </w:rPr>
        <w:t>.</w:t>
      </w:r>
    </w:p>
    <w:p w14:paraId="0CA7DC54" w14:textId="77777777" w:rsidR="00FE765E" w:rsidRPr="00E333E9" w:rsidRDefault="00FE765E" w:rsidP="00FE765E">
      <w:pPr>
        <w:ind w:firstLine="709"/>
        <w:jc w:val="both"/>
        <w:rPr>
          <w:sz w:val="24"/>
          <w:szCs w:val="24"/>
        </w:rPr>
      </w:pPr>
      <w:r w:rsidRPr="00E333E9">
        <w:rPr>
          <w:sz w:val="24"/>
          <w:szCs w:val="24"/>
        </w:rPr>
        <w:t>15. Подпись избирателя, указавшего в подписном листе сведения, не соответствующие действительности.</w:t>
      </w:r>
    </w:p>
    <w:p w14:paraId="1EBC4AF9" w14:textId="77777777" w:rsidR="00FE765E" w:rsidRPr="00E333E9" w:rsidRDefault="00FE765E" w:rsidP="00FE765E">
      <w:pPr>
        <w:ind w:firstLine="709"/>
        <w:jc w:val="both"/>
        <w:rPr>
          <w:sz w:val="24"/>
          <w:szCs w:val="24"/>
        </w:rPr>
      </w:pPr>
      <w:r w:rsidRPr="00E333E9">
        <w:rPr>
          <w:sz w:val="24"/>
          <w:szCs w:val="24"/>
        </w:rPr>
        <w:t xml:space="preserve">Соответствующая подпись признается недействительной </w:t>
      </w:r>
      <w:r w:rsidR="00AE19DC" w:rsidRPr="00E333E9">
        <w:rPr>
          <w:sz w:val="24"/>
          <w:szCs w:val="24"/>
        </w:rPr>
        <w:t xml:space="preserve">только </w:t>
      </w:r>
      <w:r w:rsidRPr="00E333E9">
        <w:rPr>
          <w:sz w:val="24"/>
          <w:szCs w:val="24"/>
        </w:rPr>
        <w:t>при наличии официальной справки отделения по вопросам миграции МВД России, либо заключения эксперта, привлеченного к проверке подписных листов.</w:t>
      </w:r>
    </w:p>
    <w:p w14:paraId="3894FEBC" w14:textId="77777777" w:rsidR="00FE765E" w:rsidRPr="00E333E9" w:rsidRDefault="00FE765E" w:rsidP="00FE765E">
      <w:pPr>
        <w:ind w:firstLine="709"/>
        <w:jc w:val="both"/>
        <w:rPr>
          <w:sz w:val="24"/>
          <w:szCs w:val="24"/>
        </w:rPr>
      </w:pPr>
      <w:r w:rsidRPr="00E333E9">
        <w:rPr>
          <w:sz w:val="24"/>
          <w:szCs w:val="24"/>
        </w:rPr>
        <w:t>16. Подпись избирателя, собранная:</w:t>
      </w:r>
    </w:p>
    <w:p w14:paraId="46FD48B0" w14:textId="77777777" w:rsidR="00FE765E" w:rsidRPr="00E333E9" w:rsidRDefault="00196EDC" w:rsidP="00FE765E">
      <w:pPr>
        <w:ind w:firstLine="709"/>
        <w:jc w:val="both"/>
        <w:rPr>
          <w:sz w:val="24"/>
          <w:szCs w:val="24"/>
        </w:rPr>
      </w:pPr>
      <w:r w:rsidRPr="00E333E9">
        <w:rPr>
          <w:sz w:val="24"/>
          <w:szCs w:val="24"/>
        </w:rPr>
        <w:t>на рабочем месте,</w:t>
      </w:r>
    </w:p>
    <w:p w14:paraId="7DDA7255" w14:textId="77777777" w:rsidR="00FE765E" w:rsidRPr="00E333E9" w:rsidRDefault="00FE765E" w:rsidP="00FE765E">
      <w:pPr>
        <w:ind w:firstLine="709"/>
        <w:jc w:val="both"/>
        <w:rPr>
          <w:sz w:val="24"/>
          <w:szCs w:val="24"/>
        </w:rPr>
      </w:pPr>
      <w:r w:rsidRPr="00E333E9">
        <w:rPr>
          <w:sz w:val="24"/>
          <w:szCs w:val="24"/>
        </w:rPr>
        <w:t>в процессе и местах выдачи заработной платы, пенсии, пособия, стипендии, иных социальных выплат</w:t>
      </w:r>
      <w:r w:rsidR="000C1F07">
        <w:rPr>
          <w:sz w:val="24"/>
          <w:szCs w:val="24"/>
        </w:rPr>
        <w:t xml:space="preserve"> (с учетом Постановления Конституционного Суда Российской Федерации от 17 мая 2024 года № 23-П)</w:t>
      </w:r>
      <w:r w:rsidRPr="00E333E9">
        <w:rPr>
          <w:sz w:val="24"/>
          <w:szCs w:val="24"/>
        </w:rPr>
        <w:t>,</w:t>
      </w:r>
    </w:p>
    <w:p w14:paraId="40612462" w14:textId="77777777" w:rsidR="00FE765E" w:rsidRPr="00E333E9" w:rsidRDefault="00FE765E" w:rsidP="00FE765E">
      <w:pPr>
        <w:ind w:firstLine="709"/>
        <w:jc w:val="both"/>
        <w:rPr>
          <w:sz w:val="24"/>
          <w:szCs w:val="24"/>
        </w:rPr>
      </w:pPr>
      <w:r w:rsidRPr="00E333E9">
        <w:rPr>
          <w:sz w:val="24"/>
          <w:szCs w:val="24"/>
        </w:rPr>
        <w:t>при ока</w:t>
      </w:r>
      <w:r w:rsidR="00196EDC" w:rsidRPr="00E333E9">
        <w:rPr>
          <w:sz w:val="24"/>
          <w:szCs w:val="24"/>
        </w:rPr>
        <w:t>зании благотворительной помощи,</w:t>
      </w:r>
    </w:p>
    <w:p w14:paraId="69BDA707" w14:textId="77777777" w:rsidR="00FE765E" w:rsidRPr="00E333E9" w:rsidRDefault="00FE765E" w:rsidP="00FE765E">
      <w:pPr>
        <w:ind w:firstLine="709"/>
        <w:jc w:val="both"/>
        <w:rPr>
          <w:sz w:val="24"/>
          <w:szCs w:val="24"/>
        </w:rPr>
      </w:pPr>
      <w:r w:rsidRPr="00E333E9">
        <w:rPr>
          <w:sz w:val="24"/>
          <w:szCs w:val="24"/>
        </w:rPr>
        <w:t xml:space="preserve">при участии органов государственной власти, органов местного самоуправления, органов управления организаций независимо от </w:t>
      </w:r>
      <w:r w:rsidR="00196EDC" w:rsidRPr="00E333E9">
        <w:rPr>
          <w:sz w:val="24"/>
          <w:szCs w:val="24"/>
        </w:rPr>
        <w:t>форм собственности, учреждений,</w:t>
      </w:r>
    </w:p>
    <w:p w14:paraId="2BBDB92C" w14:textId="77777777" w:rsidR="00FE765E" w:rsidRPr="00E333E9" w:rsidRDefault="00FE765E" w:rsidP="00FE765E">
      <w:pPr>
        <w:ind w:firstLine="709"/>
        <w:jc w:val="both"/>
        <w:rPr>
          <w:sz w:val="24"/>
          <w:szCs w:val="24"/>
        </w:rPr>
      </w:pPr>
      <w:r w:rsidRPr="00E333E9">
        <w:rPr>
          <w:sz w:val="24"/>
          <w:szCs w:val="24"/>
        </w:rPr>
        <w:t>при участии членов избирательных коми</w:t>
      </w:r>
      <w:r w:rsidR="00196EDC" w:rsidRPr="00E333E9">
        <w:rPr>
          <w:sz w:val="24"/>
          <w:szCs w:val="24"/>
        </w:rPr>
        <w:t>ссий с правом решающего голоса,</w:t>
      </w:r>
    </w:p>
    <w:p w14:paraId="2875899A" w14:textId="77777777" w:rsidR="00FE765E" w:rsidRPr="00E333E9" w:rsidRDefault="00FE765E" w:rsidP="00FE765E">
      <w:pPr>
        <w:ind w:firstLine="709"/>
        <w:jc w:val="both"/>
        <w:rPr>
          <w:sz w:val="24"/>
          <w:szCs w:val="24"/>
        </w:rPr>
      </w:pPr>
      <w:r w:rsidRPr="00E333E9">
        <w:rPr>
          <w:sz w:val="24"/>
          <w:szCs w:val="24"/>
        </w:rPr>
        <w:t>под принуждением,</w:t>
      </w:r>
    </w:p>
    <w:p w14:paraId="402CB0C3" w14:textId="77777777" w:rsidR="00FE765E" w:rsidRPr="00E333E9" w:rsidRDefault="00FE765E" w:rsidP="00FE765E">
      <w:pPr>
        <w:ind w:firstLine="709"/>
        <w:jc w:val="both"/>
        <w:rPr>
          <w:sz w:val="24"/>
          <w:szCs w:val="24"/>
        </w:rPr>
      </w:pPr>
      <w:r w:rsidRPr="00E333E9">
        <w:rPr>
          <w:sz w:val="24"/>
          <w:szCs w:val="24"/>
        </w:rPr>
        <w:t>за вознаграждение.</w:t>
      </w:r>
    </w:p>
    <w:p w14:paraId="0D85FE30" w14:textId="77777777" w:rsidR="00FE765E" w:rsidRPr="00E333E9" w:rsidRDefault="00FE765E" w:rsidP="00FE765E">
      <w:pPr>
        <w:widowControl w:val="0"/>
        <w:ind w:firstLine="709"/>
        <w:jc w:val="both"/>
        <w:rPr>
          <w:sz w:val="24"/>
          <w:szCs w:val="24"/>
        </w:rPr>
      </w:pPr>
      <w:r w:rsidRPr="00E333E9">
        <w:rPr>
          <w:sz w:val="24"/>
          <w:szCs w:val="24"/>
        </w:rPr>
        <w:t>Согласно пункту 6 статьи 37 Федерального закона в указанных местах и с участием указанных органов сбор подписей не допускается.</w:t>
      </w:r>
    </w:p>
    <w:p w14:paraId="687526A4" w14:textId="77777777" w:rsidR="00FE765E" w:rsidRPr="00E333E9" w:rsidRDefault="00FE765E" w:rsidP="00FE765E">
      <w:pPr>
        <w:ind w:firstLine="709"/>
        <w:jc w:val="both"/>
        <w:rPr>
          <w:sz w:val="24"/>
          <w:szCs w:val="24"/>
        </w:rPr>
      </w:pPr>
      <w:r w:rsidRPr="00E333E9">
        <w:rPr>
          <w:sz w:val="24"/>
          <w:szCs w:val="24"/>
        </w:rPr>
        <w:t>Соответствующая подпись признается проверяющим недействительной на основании официальных документов правоохранительных органов.</w:t>
      </w:r>
    </w:p>
    <w:p w14:paraId="71584C0C" w14:textId="77777777" w:rsidR="00BE6974" w:rsidRPr="00E333E9" w:rsidRDefault="00BE6974" w:rsidP="00BE6974">
      <w:pPr>
        <w:ind w:firstLine="709"/>
        <w:jc w:val="both"/>
        <w:rPr>
          <w:sz w:val="24"/>
          <w:szCs w:val="24"/>
        </w:rPr>
      </w:pPr>
      <w:r w:rsidRPr="00E333E9">
        <w:rPr>
          <w:sz w:val="24"/>
          <w:szCs w:val="24"/>
        </w:rPr>
        <w:t>17. Подпись избирателя, сведения о котором внесены не самим избирателем</w:t>
      </w:r>
      <w:r w:rsidR="00421F5D" w:rsidRPr="00E333E9">
        <w:rPr>
          <w:sz w:val="24"/>
          <w:szCs w:val="24"/>
        </w:rPr>
        <w:t xml:space="preserve"> и</w:t>
      </w:r>
      <w:r w:rsidRPr="00E333E9">
        <w:rPr>
          <w:sz w:val="24"/>
          <w:szCs w:val="24"/>
        </w:rPr>
        <w:t xml:space="preserve"> не лицом, осуществлявшим сбор подписей</w:t>
      </w:r>
      <w:r w:rsidR="00421F5D" w:rsidRPr="00E333E9">
        <w:rPr>
          <w:sz w:val="24"/>
          <w:szCs w:val="24"/>
        </w:rPr>
        <w:t xml:space="preserve"> избирателей, внесенных в этот подписной лист</w:t>
      </w:r>
      <w:r w:rsidRPr="00E333E9">
        <w:rPr>
          <w:sz w:val="24"/>
          <w:szCs w:val="24"/>
        </w:rPr>
        <w:t>.</w:t>
      </w:r>
    </w:p>
    <w:p w14:paraId="636A6CD5" w14:textId="77777777" w:rsidR="00BE6974" w:rsidRPr="00E333E9" w:rsidRDefault="00BE6974" w:rsidP="00BE6974">
      <w:pPr>
        <w:ind w:firstLine="709"/>
        <w:jc w:val="both"/>
        <w:rPr>
          <w:sz w:val="24"/>
          <w:szCs w:val="24"/>
        </w:rPr>
      </w:pPr>
      <w:r w:rsidRPr="00E333E9">
        <w:rPr>
          <w:sz w:val="24"/>
          <w:szCs w:val="24"/>
        </w:rPr>
        <w:t xml:space="preserve">Согласно пункту 11 статьи 37 Федерального закона данные об избирателе, ставящем в подписном листе </w:t>
      </w:r>
      <w:r w:rsidR="000244F4" w:rsidRPr="00E333E9">
        <w:rPr>
          <w:sz w:val="24"/>
          <w:szCs w:val="24"/>
        </w:rPr>
        <w:t xml:space="preserve">свои фамилию, имя, отчество, </w:t>
      </w:r>
      <w:r w:rsidRPr="00E333E9">
        <w:rPr>
          <w:sz w:val="24"/>
          <w:szCs w:val="24"/>
        </w:rPr>
        <w:t xml:space="preserve">подпись и дату ее внесения, могут вноситься в подписной лист либо самим избирателем, либо по его просьбе лицом, </w:t>
      </w:r>
      <w:r w:rsidR="0023054E" w:rsidRPr="00E333E9">
        <w:rPr>
          <w:sz w:val="24"/>
          <w:szCs w:val="24"/>
        </w:rPr>
        <w:t>осуществлявшим сбор подписей избирателей</w:t>
      </w:r>
      <w:r w:rsidRPr="00E333E9">
        <w:rPr>
          <w:sz w:val="24"/>
          <w:szCs w:val="24"/>
        </w:rPr>
        <w:t>.</w:t>
      </w:r>
    </w:p>
    <w:p w14:paraId="04DE069E" w14:textId="77777777" w:rsidR="00BE6974" w:rsidRPr="00E333E9" w:rsidRDefault="00BE6974" w:rsidP="00BE6974">
      <w:pPr>
        <w:ind w:firstLine="709"/>
        <w:jc w:val="both"/>
        <w:rPr>
          <w:sz w:val="24"/>
          <w:szCs w:val="24"/>
        </w:rPr>
      </w:pPr>
      <w:r w:rsidRPr="00E333E9">
        <w:rPr>
          <w:sz w:val="24"/>
          <w:szCs w:val="24"/>
        </w:rPr>
        <w:t xml:space="preserve">Графы </w:t>
      </w:r>
      <w:r w:rsidR="000D52A0" w:rsidRPr="00E333E9">
        <w:rPr>
          <w:sz w:val="24"/>
          <w:szCs w:val="24"/>
        </w:rPr>
        <w:t xml:space="preserve">подписного листа </w:t>
      </w:r>
      <w:r w:rsidRPr="00E333E9">
        <w:rPr>
          <w:sz w:val="24"/>
          <w:szCs w:val="24"/>
        </w:rPr>
        <w:t>«Год рождения», «Адрес места жительства», «Серия и номер паспорта» могут быть заполнены либо собственноручно избирателями, либо сборщиком подписей.</w:t>
      </w:r>
    </w:p>
    <w:p w14:paraId="54B089B4" w14:textId="77777777" w:rsidR="00BE6974" w:rsidRPr="00E333E9" w:rsidRDefault="00BE6974" w:rsidP="00BE6974">
      <w:pPr>
        <w:ind w:firstLine="709"/>
        <w:jc w:val="both"/>
        <w:rPr>
          <w:sz w:val="24"/>
          <w:szCs w:val="24"/>
        </w:rPr>
      </w:pPr>
      <w:r w:rsidRPr="00E333E9">
        <w:rPr>
          <w:sz w:val="24"/>
          <w:szCs w:val="24"/>
        </w:rPr>
        <w:t>В случае если данные внесены иным лицом, подпись признается недействительной на основании заключения эксперта-</w:t>
      </w:r>
      <w:proofErr w:type="spellStart"/>
      <w:r w:rsidRPr="00E333E9">
        <w:rPr>
          <w:sz w:val="24"/>
          <w:szCs w:val="24"/>
        </w:rPr>
        <w:t>почерковеда</w:t>
      </w:r>
      <w:proofErr w:type="spellEnd"/>
      <w:r w:rsidRPr="00E333E9">
        <w:rPr>
          <w:sz w:val="24"/>
          <w:szCs w:val="24"/>
        </w:rPr>
        <w:t>.</w:t>
      </w:r>
    </w:p>
    <w:p w14:paraId="139FA1F9" w14:textId="77777777" w:rsidR="00BE6974" w:rsidRPr="00E333E9" w:rsidRDefault="00BE6974" w:rsidP="00BE6974">
      <w:pPr>
        <w:ind w:firstLine="709"/>
        <w:jc w:val="both"/>
        <w:rPr>
          <w:sz w:val="24"/>
          <w:szCs w:val="24"/>
        </w:rPr>
      </w:pPr>
      <w:r w:rsidRPr="00E333E9">
        <w:rPr>
          <w:sz w:val="24"/>
          <w:szCs w:val="24"/>
        </w:rPr>
        <w:lastRenderedPageBreak/>
        <w:t>По этому же основанию недействительными признаются подписи избирателей, данные о которых внесены одним лицом, но не лицом, осуществлявшим сбор подписей (</w:t>
      </w:r>
      <w:r w:rsidR="003F3946" w:rsidRPr="00E333E9">
        <w:rPr>
          <w:sz w:val="24"/>
          <w:szCs w:val="24"/>
        </w:rPr>
        <w:t xml:space="preserve">используется образец почерка соответствующего лица, осуществлявшего сбор подписей избирателей, например из списка лиц, осуществлявших сбор подписей, в случае его представления либо из </w:t>
      </w:r>
      <w:proofErr w:type="spellStart"/>
      <w:r w:rsidR="003F3946" w:rsidRPr="00E333E9">
        <w:rPr>
          <w:sz w:val="24"/>
          <w:szCs w:val="24"/>
        </w:rPr>
        <w:t>заверительной</w:t>
      </w:r>
      <w:proofErr w:type="spellEnd"/>
      <w:r w:rsidR="003F3946" w:rsidRPr="00E333E9">
        <w:rPr>
          <w:sz w:val="24"/>
          <w:szCs w:val="24"/>
        </w:rPr>
        <w:t xml:space="preserve"> записи подписного листа</w:t>
      </w:r>
      <w:r w:rsidRPr="00E333E9">
        <w:rPr>
          <w:sz w:val="24"/>
          <w:szCs w:val="24"/>
        </w:rPr>
        <w:t>).</w:t>
      </w:r>
    </w:p>
    <w:p w14:paraId="6E15904A" w14:textId="77777777" w:rsidR="00BE6974" w:rsidRPr="00E333E9" w:rsidRDefault="00BE6974" w:rsidP="00BE6974">
      <w:pPr>
        <w:ind w:firstLine="709"/>
        <w:jc w:val="both"/>
        <w:rPr>
          <w:sz w:val="24"/>
          <w:szCs w:val="24"/>
        </w:rPr>
      </w:pPr>
      <w:r w:rsidRPr="00E333E9">
        <w:rPr>
          <w:sz w:val="24"/>
          <w:szCs w:val="24"/>
        </w:rPr>
        <w:t>Соответствующая подпись признается недостоверной на основании заключения эксперта-</w:t>
      </w:r>
      <w:proofErr w:type="spellStart"/>
      <w:r w:rsidRPr="00E333E9">
        <w:rPr>
          <w:sz w:val="24"/>
          <w:szCs w:val="24"/>
        </w:rPr>
        <w:t>почерковеда</w:t>
      </w:r>
      <w:proofErr w:type="spellEnd"/>
      <w:r w:rsidRPr="00E333E9">
        <w:rPr>
          <w:sz w:val="24"/>
          <w:szCs w:val="24"/>
        </w:rPr>
        <w:t>.</w:t>
      </w:r>
    </w:p>
    <w:p w14:paraId="4C4D67FC" w14:textId="77777777" w:rsidR="00FE765E" w:rsidRPr="00E333E9" w:rsidRDefault="001D0517" w:rsidP="00FE765E">
      <w:pPr>
        <w:ind w:firstLine="709"/>
        <w:jc w:val="both"/>
        <w:rPr>
          <w:sz w:val="24"/>
          <w:szCs w:val="24"/>
        </w:rPr>
      </w:pPr>
      <w:r w:rsidRPr="00E333E9">
        <w:rPr>
          <w:sz w:val="24"/>
          <w:szCs w:val="24"/>
        </w:rPr>
        <w:t>20</w:t>
      </w:r>
      <w:r w:rsidR="00FE765E" w:rsidRPr="00E333E9">
        <w:rPr>
          <w:sz w:val="24"/>
          <w:szCs w:val="24"/>
        </w:rPr>
        <w:t>. Подпись избирателя, которая внесена в подписной лист поз</w:t>
      </w:r>
      <w:r w:rsidRPr="00E333E9">
        <w:rPr>
          <w:sz w:val="24"/>
          <w:szCs w:val="24"/>
        </w:rPr>
        <w:t>дне</w:t>
      </w:r>
      <w:r w:rsidR="00FE765E" w:rsidRPr="00E333E9">
        <w:rPr>
          <w:sz w:val="24"/>
          <w:szCs w:val="24"/>
        </w:rPr>
        <w:t>е заверения подписного листа лицом, осуществлявшим сбор подписей, и (или) кандидатом.</w:t>
      </w:r>
    </w:p>
    <w:p w14:paraId="509B0730" w14:textId="77777777" w:rsidR="00FE765E" w:rsidRPr="00E333E9" w:rsidRDefault="00FE765E" w:rsidP="00FE765E">
      <w:pPr>
        <w:ind w:firstLine="709"/>
        <w:jc w:val="both"/>
        <w:rPr>
          <w:sz w:val="24"/>
          <w:szCs w:val="24"/>
        </w:rPr>
      </w:pPr>
      <w:r w:rsidRPr="00E333E9">
        <w:rPr>
          <w:sz w:val="24"/>
          <w:szCs w:val="24"/>
        </w:rPr>
        <w:t>Данное основание вытекает из порядка сбора подписей, установленного пунктами 11-13 статьи 37 Федерального закона. Определяется по дате внесения подписи избирателем. Заверение подписного листа лицом, осуществлявшим сбор подписей, кандидатом, возможно одновременно или после даты, указанной избирателем в подписном листе.</w:t>
      </w:r>
    </w:p>
    <w:p w14:paraId="666F91B4" w14:textId="77777777" w:rsidR="00FE765E" w:rsidRPr="00E333E9" w:rsidRDefault="00FE765E" w:rsidP="00FE765E">
      <w:pPr>
        <w:ind w:firstLine="709"/>
        <w:jc w:val="both"/>
        <w:rPr>
          <w:sz w:val="24"/>
          <w:szCs w:val="24"/>
        </w:rPr>
      </w:pPr>
      <w:r w:rsidRPr="00E333E9">
        <w:rPr>
          <w:sz w:val="24"/>
          <w:szCs w:val="24"/>
        </w:rPr>
        <w:t>Отсутствие хронологии в датах внесения подписей избирателями внутри одного подписного листа основанием для признания подписей недействительными не является.</w:t>
      </w:r>
    </w:p>
    <w:p w14:paraId="61359B5A" w14:textId="77777777" w:rsidR="00FE765E" w:rsidRPr="00E333E9" w:rsidRDefault="00FE765E" w:rsidP="00FE765E">
      <w:pPr>
        <w:ind w:firstLine="709"/>
        <w:jc w:val="both"/>
        <w:rPr>
          <w:sz w:val="24"/>
          <w:szCs w:val="24"/>
        </w:rPr>
      </w:pPr>
      <w:r w:rsidRPr="00E333E9">
        <w:rPr>
          <w:sz w:val="24"/>
          <w:szCs w:val="24"/>
        </w:rPr>
        <w:t>Проверяющим самостоятельно признается недействительной соответствующая подпись.</w:t>
      </w:r>
    </w:p>
    <w:p w14:paraId="6095BA4A" w14:textId="77777777" w:rsidR="00FE765E" w:rsidRPr="00E333E9" w:rsidRDefault="00FE765E" w:rsidP="00FE765E">
      <w:pPr>
        <w:ind w:firstLine="709"/>
        <w:jc w:val="both"/>
        <w:rPr>
          <w:sz w:val="24"/>
          <w:szCs w:val="24"/>
        </w:rPr>
      </w:pPr>
      <w:r w:rsidRPr="00E333E9">
        <w:rPr>
          <w:sz w:val="24"/>
          <w:szCs w:val="24"/>
        </w:rPr>
        <w:t>2</w:t>
      </w:r>
      <w:r w:rsidR="001D0517" w:rsidRPr="00E333E9">
        <w:rPr>
          <w:sz w:val="24"/>
          <w:szCs w:val="24"/>
        </w:rPr>
        <w:t>1</w:t>
      </w:r>
      <w:r w:rsidRPr="00E333E9">
        <w:rPr>
          <w:sz w:val="24"/>
          <w:szCs w:val="24"/>
        </w:rPr>
        <w:t>-3</w:t>
      </w:r>
      <w:r w:rsidR="000D2DCF" w:rsidRPr="00E333E9">
        <w:rPr>
          <w:sz w:val="24"/>
          <w:szCs w:val="24"/>
        </w:rPr>
        <w:t>9</w:t>
      </w:r>
      <w:r w:rsidRPr="00E333E9">
        <w:rPr>
          <w:sz w:val="24"/>
          <w:szCs w:val="24"/>
        </w:rPr>
        <w:t>. Все подписи избирателей в подписном листе в случае:</w:t>
      </w:r>
    </w:p>
    <w:p w14:paraId="6B18869E" w14:textId="77777777" w:rsidR="00FE765E" w:rsidRPr="00E333E9" w:rsidRDefault="00FE765E" w:rsidP="00FE765E">
      <w:pPr>
        <w:ind w:firstLine="709"/>
        <w:jc w:val="both"/>
        <w:rPr>
          <w:sz w:val="24"/>
          <w:szCs w:val="24"/>
        </w:rPr>
      </w:pPr>
      <w:r w:rsidRPr="00E333E9">
        <w:rPr>
          <w:sz w:val="24"/>
          <w:szCs w:val="24"/>
        </w:rPr>
        <w:t>если соответствующий подписной лист не заверен собственноручно подписями лица, осуществлявшего сбор подписей избирателей, и (или) кандидата</w:t>
      </w:r>
      <w:r w:rsidRPr="00E333E9">
        <w:rPr>
          <w:rStyle w:val="afa"/>
          <w:sz w:val="24"/>
          <w:szCs w:val="24"/>
        </w:rPr>
        <w:footnoteReference w:id="11"/>
      </w:r>
      <w:r w:rsidRPr="00E333E9">
        <w:rPr>
          <w:sz w:val="24"/>
          <w:szCs w:val="24"/>
        </w:rPr>
        <w:t xml:space="preserve">, </w:t>
      </w:r>
    </w:p>
    <w:p w14:paraId="26F13E28" w14:textId="77777777" w:rsidR="00FE765E" w:rsidRPr="00E333E9" w:rsidRDefault="00FE765E" w:rsidP="00FE765E">
      <w:pPr>
        <w:ind w:firstLine="709"/>
        <w:jc w:val="both"/>
        <w:rPr>
          <w:sz w:val="24"/>
          <w:szCs w:val="24"/>
        </w:rPr>
      </w:pPr>
      <w:r w:rsidRPr="00E333E9">
        <w:rPr>
          <w:sz w:val="24"/>
          <w:szCs w:val="24"/>
        </w:rPr>
        <w:t>если хотя бы одна из этих подписей является недостоверной (то есть не выполнена собственноручно),</w:t>
      </w:r>
    </w:p>
    <w:p w14:paraId="0FEA4798" w14:textId="77777777" w:rsidR="00FE765E" w:rsidRPr="00E333E9" w:rsidRDefault="00FE765E" w:rsidP="00FE765E">
      <w:pPr>
        <w:ind w:firstLine="709"/>
        <w:jc w:val="both"/>
        <w:rPr>
          <w:sz w:val="24"/>
          <w:szCs w:val="24"/>
        </w:rPr>
      </w:pPr>
      <w:r w:rsidRPr="00E333E9">
        <w:rPr>
          <w:sz w:val="24"/>
          <w:szCs w:val="24"/>
        </w:rPr>
        <w:t xml:space="preserve">если подписной лист заверен лицом, осуществлявшим сбор подписей избирателей, не достигшим к моменту сбора подписей возраста 18 лет, и (или) указанное лицо признано судом недееспособным, </w:t>
      </w:r>
    </w:p>
    <w:p w14:paraId="29C95B80" w14:textId="77777777" w:rsidR="00FE765E" w:rsidRPr="00E333E9" w:rsidRDefault="00FE765E" w:rsidP="00FE765E">
      <w:pPr>
        <w:ind w:firstLine="709"/>
        <w:jc w:val="both"/>
        <w:rPr>
          <w:sz w:val="24"/>
          <w:szCs w:val="24"/>
        </w:rPr>
      </w:pPr>
      <w:r w:rsidRPr="00E333E9">
        <w:rPr>
          <w:sz w:val="24"/>
          <w:szCs w:val="24"/>
        </w:rPr>
        <w:t>если не указана или не внесена собственноручно хотя бы одна из дат заверения подписного листа,</w:t>
      </w:r>
    </w:p>
    <w:p w14:paraId="2CC809B4" w14:textId="77777777" w:rsidR="00FE765E" w:rsidRPr="00E333E9" w:rsidRDefault="00FE765E" w:rsidP="00FE765E">
      <w:pPr>
        <w:ind w:firstLine="709"/>
        <w:jc w:val="both"/>
        <w:rPr>
          <w:sz w:val="24"/>
          <w:szCs w:val="24"/>
        </w:rPr>
      </w:pPr>
      <w:r w:rsidRPr="00E333E9">
        <w:rPr>
          <w:sz w:val="24"/>
          <w:szCs w:val="24"/>
        </w:rPr>
        <w:t xml:space="preserve">если в сведениях о лице, осуществлявшем сбор подписей избирателей, и (или) в дате внесения подписи указанным лицом, кандидатом имеются исправления, специально не оговоренные соответственно лицом, осуществлявшим сбор подписей избирателей, кандидатом, </w:t>
      </w:r>
    </w:p>
    <w:p w14:paraId="11290DD1" w14:textId="77777777" w:rsidR="00FE765E" w:rsidRPr="00E333E9" w:rsidRDefault="00FE765E" w:rsidP="00846DFB">
      <w:pPr>
        <w:ind w:firstLine="709"/>
        <w:jc w:val="both"/>
        <w:rPr>
          <w:sz w:val="24"/>
          <w:szCs w:val="24"/>
        </w:rPr>
      </w:pPr>
      <w:r w:rsidRPr="00E333E9">
        <w:rPr>
          <w:sz w:val="24"/>
          <w:szCs w:val="24"/>
        </w:rPr>
        <w:t>если сведения о лице, осуществлявшем сбор подписей избирателей, о кандидате указаны в подписном листе не в полном объеме или не соответствуют действительности. Адрес места жительства может не содержать каких-либо из указанных в подпункте 5 статьи 2 Федерального закона реквизитов (наименование субъекта Российской Федерации, района, города, иного населенного пункта, улицы, номера дома и квартиры) в случае, если это не препятствует его однозначному восприятию с учетом фактических особенностей места жительства</w:t>
      </w:r>
      <w:r w:rsidR="00846DFB" w:rsidRPr="00E333E9">
        <w:rPr>
          <w:sz w:val="24"/>
          <w:szCs w:val="24"/>
        </w:rPr>
        <w:t>. При этом необходимо иметь в виду, что указанный в подписном листе адрес должен содержать полный набор сведений. Вместе с тем при фактическом отсутствии в адресе места жительства гражданина наименования улицы, номера дома, квартиры и т.д. данные сведения в подписном листе не указываются</w:t>
      </w:r>
      <w:r w:rsidR="0039052E" w:rsidRPr="00E333E9">
        <w:rPr>
          <w:sz w:val="24"/>
          <w:szCs w:val="24"/>
        </w:rPr>
        <w:t>,</w:t>
      </w:r>
    </w:p>
    <w:p w14:paraId="6F03D314" w14:textId="77777777" w:rsidR="00FE765E" w:rsidRPr="00E333E9" w:rsidRDefault="00FE765E" w:rsidP="00FE765E">
      <w:pPr>
        <w:ind w:firstLine="709"/>
        <w:jc w:val="both"/>
        <w:rPr>
          <w:sz w:val="24"/>
          <w:szCs w:val="24"/>
        </w:rPr>
      </w:pPr>
      <w:r w:rsidRPr="00E333E9">
        <w:rPr>
          <w:sz w:val="24"/>
          <w:szCs w:val="24"/>
        </w:rPr>
        <w:t>если сведения о лице, осуществлявшем сбор подписей избирателей, не внесены им собственноручно.</w:t>
      </w:r>
    </w:p>
    <w:p w14:paraId="00C5A366" w14:textId="77777777" w:rsidR="00FE765E" w:rsidRPr="00E333E9" w:rsidRDefault="00FE765E" w:rsidP="00FE765E">
      <w:pPr>
        <w:ind w:firstLine="709"/>
        <w:jc w:val="both"/>
        <w:rPr>
          <w:sz w:val="24"/>
          <w:szCs w:val="24"/>
        </w:rPr>
      </w:pPr>
      <w:r w:rsidRPr="00E333E9">
        <w:rPr>
          <w:sz w:val="24"/>
          <w:szCs w:val="24"/>
        </w:rPr>
        <w:t>если сведения о лице, осуществлявшем сбор подписей избирателей, внесены им нерукописным способом или карандашом.</w:t>
      </w:r>
    </w:p>
    <w:p w14:paraId="391A40B8" w14:textId="77777777" w:rsidR="00A177EB" w:rsidRPr="00E333E9" w:rsidRDefault="00A177EB" w:rsidP="00FE765E">
      <w:pPr>
        <w:ind w:firstLine="709"/>
        <w:jc w:val="both"/>
        <w:rPr>
          <w:sz w:val="24"/>
          <w:szCs w:val="24"/>
        </w:rPr>
      </w:pPr>
      <w:r w:rsidRPr="00E333E9">
        <w:rPr>
          <w:sz w:val="24"/>
          <w:szCs w:val="24"/>
        </w:rPr>
        <w:t xml:space="preserve">В случае если все подписи избирателей были собраны кандидатом в поддержку своей кандидатуры самостоятельно, то в подписном листе должны быть указаны предусмотренные </w:t>
      </w:r>
      <w:r w:rsidRPr="00E333E9">
        <w:rPr>
          <w:sz w:val="24"/>
          <w:szCs w:val="24"/>
        </w:rPr>
        <w:lastRenderedPageBreak/>
        <w:t>Федеральным законом сведения с проставлением подписи как кандидата и как лица, осуществлявшего сбор подписей избирателей.</w:t>
      </w:r>
    </w:p>
    <w:p w14:paraId="3F31A351" w14:textId="77777777" w:rsidR="00FE765E" w:rsidRPr="00E333E9" w:rsidRDefault="00FE765E" w:rsidP="00FE765E">
      <w:pPr>
        <w:ind w:firstLine="709"/>
        <w:jc w:val="both"/>
        <w:rPr>
          <w:sz w:val="24"/>
          <w:szCs w:val="24"/>
        </w:rPr>
      </w:pPr>
      <w:r w:rsidRPr="00E333E9">
        <w:rPr>
          <w:sz w:val="24"/>
          <w:szCs w:val="24"/>
        </w:rPr>
        <w:t>Все подписи на соответствующем подписном листе признаются недействительными:</w:t>
      </w:r>
    </w:p>
    <w:p w14:paraId="6E5342E0" w14:textId="77777777" w:rsidR="00FE765E" w:rsidRPr="00E333E9" w:rsidRDefault="00FE765E" w:rsidP="00FE765E">
      <w:pPr>
        <w:ind w:firstLine="709"/>
        <w:jc w:val="both"/>
        <w:rPr>
          <w:sz w:val="24"/>
          <w:szCs w:val="24"/>
        </w:rPr>
      </w:pPr>
      <w:r w:rsidRPr="00E333E9">
        <w:rPr>
          <w:sz w:val="24"/>
          <w:szCs w:val="24"/>
        </w:rPr>
        <w:t>при отсутствии соответствующих сведений, подписей и дат, наличии исправлений – проверяющим самостоятельно (в случае привлечения для определения наличия исправления эксперта-</w:t>
      </w:r>
      <w:proofErr w:type="spellStart"/>
      <w:r w:rsidRPr="00E333E9">
        <w:rPr>
          <w:sz w:val="24"/>
          <w:szCs w:val="24"/>
        </w:rPr>
        <w:t>почерковеда</w:t>
      </w:r>
      <w:proofErr w:type="spellEnd"/>
      <w:r w:rsidRPr="00E333E9">
        <w:rPr>
          <w:sz w:val="24"/>
          <w:szCs w:val="24"/>
        </w:rPr>
        <w:t xml:space="preserve"> – такж</w:t>
      </w:r>
      <w:r w:rsidR="0039052E" w:rsidRPr="00E333E9">
        <w:rPr>
          <w:sz w:val="24"/>
          <w:szCs w:val="24"/>
        </w:rPr>
        <w:t>е на основании его заключения),</w:t>
      </w:r>
    </w:p>
    <w:p w14:paraId="0B396D29" w14:textId="77777777" w:rsidR="00FE765E" w:rsidRPr="00E333E9" w:rsidRDefault="00FE765E" w:rsidP="00FE765E">
      <w:pPr>
        <w:ind w:firstLine="709"/>
        <w:jc w:val="both"/>
        <w:rPr>
          <w:sz w:val="24"/>
          <w:szCs w:val="24"/>
        </w:rPr>
      </w:pPr>
      <w:r w:rsidRPr="00E333E9">
        <w:rPr>
          <w:sz w:val="24"/>
          <w:szCs w:val="24"/>
        </w:rPr>
        <w:t xml:space="preserve">при несоответствии сведений действительности – на основании официальных </w:t>
      </w:r>
      <w:r w:rsidR="00480557" w:rsidRPr="00E333E9">
        <w:rPr>
          <w:sz w:val="24"/>
          <w:szCs w:val="24"/>
        </w:rPr>
        <w:t>справок уполномоченных органов,</w:t>
      </w:r>
    </w:p>
    <w:p w14:paraId="351D7305" w14:textId="77777777" w:rsidR="00FE765E" w:rsidRPr="00E333E9" w:rsidRDefault="00FE765E" w:rsidP="00FE765E">
      <w:pPr>
        <w:ind w:firstLine="709"/>
        <w:jc w:val="both"/>
        <w:rPr>
          <w:sz w:val="24"/>
          <w:szCs w:val="24"/>
        </w:rPr>
      </w:pPr>
      <w:r w:rsidRPr="00E333E9">
        <w:rPr>
          <w:sz w:val="24"/>
          <w:szCs w:val="24"/>
        </w:rPr>
        <w:t>при внесении сведений, подписей и дат не собственноручно – на основании заключения эксперта-</w:t>
      </w:r>
      <w:proofErr w:type="spellStart"/>
      <w:r w:rsidRPr="00E333E9">
        <w:rPr>
          <w:sz w:val="24"/>
          <w:szCs w:val="24"/>
        </w:rPr>
        <w:t>почерковеда</w:t>
      </w:r>
      <w:proofErr w:type="spellEnd"/>
      <w:r w:rsidRPr="00E333E9">
        <w:rPr>
          <w:sz w:val="24"/>
          <w:szCs w:val="24"/>
        </w:rPr>
        <w:t>.</w:t>
      </w:r>
    </w:p>
    <w:p w14:paraId="45D25857" w14:textId="77777777" w:rsidR="00FE765E" w:rsidRPr="00E333E9" w:rsidRDefault="000D2DCF" w:rsidP="00FE765E">
      <w:pPr>
        <w:ind w:firstLine="709"/>
        <w:jc w:val="both"/>
        <w:rPr>
          <w:sz w:val="24"/>
          <w:szCs w:val="24"/>
        </w:rPr>
      </w:pPr>
      <w:r w:rsidRPr="00E333E9">
        <w:rPr>
          <w:sz w:val="24"/>
          <w:szCs w:val="24"/>
        </w:rPr>
        <w:t>40</w:t>
      </w:r>
      <w:r w:rsidR="00FE765E" w:rsidRPr="00E333E9">
        <w:rPr>
          <w:sz w:val="24"/>
          <w:szCs w:val="24"/>
        </w:rPr>
        <w:t xml:space="preserve">. </w:t>
      </w:r>
      <w:r w:rsidRPr="00E333E9">
        <w:rPr>
          <w:sz w:val="24"/>
          <w:szCs w:val="24"/>
        </w:rPr>
        <w:t xml:space="preserve">Все подписи избирателей в подписном листе </w:t>
      </w:r>
      <w:r w:rsidR="00FE765E" w:rsidRPr="00E333E9">
        <w:rPr>
          <w:sz w:val="24"/>
          <w:szCs w:val="24"/>
        </w:rPr>
        <w:t xml:space="preserve">в случае, если в соответствующем подписном листе </w:t>
      </w:r>
      <w:proofErr w:type="spellStart"/>
      <w:r w:rsidR="00FE765E" w:rsidRPr="00E333E9">
        <w:rPr>
          <w:sz w:val="24"/>
          <w:szCs w:val="24"/>
        </w:rPr>
        <w:t>заверительная</w:t>
      </w:r>
      <w:proofErr w:type="spellEnd"/>
      <w:r w:rsidR="00FE765E" w:rsidRPr="00E333E9">
        <w:rPr>
          <w:sz w:val="24"/>
          <w:szCs w:val="24"/>
        </w:rPr>
        <w:t xml:space="preserve"> запись лица, осуществлявшего сбор подписей, внесена позднее внесения </w:t>
      </w:r>
      <w:proofErr w:type="spellStart"/>
      <w:r w:rsidR="00FE765E" w:rsidRPr="00E333E9">
        <w:rPr>
          <w:sz w:val="24"/>
          <w:szCs w:val="24"/>
        </w:rPr>
        <w:t>заверительной</w:t>
      </w:r>
      <w:proofErr w:type="spellEnd"/>
      <w:r w:rsidR="00FE765E" w:rsidRPr="00E333E9">
        <w:rPr>
          <w:sz w:val="24"/>
          <w:szCs w:val="24"/>
        </w:rPr>
        <w:t xml:space="preserve"> записи кандидата.</w:t>
      </w:r>
    </w:p>
    <w:p w14:paraId="3193CD0F" w14:textId="77777777" w:rsidR="00FE765E" w:rsidRPr="00E333E9" w:rsidRDefault="00FE765E" w:rsidP="00FE765E">
      <w:pPr>
        <w:ind w:firstLine="709"/>
        <w:jc w:val="both"/>
        <w:rPr>
          <w:sz w:val="24"/>
          <w:szCs w:val="24"/>
        </w:rPr>
      </w:pPr>
      <w:r w:rsidRPr="00E333E9">
        <w:rPr>
          <w:sz w:val="24"/>
          <w:szCs w:val="24"/>
        </w:rPr>
        <w:t>Определяется по датам внесения подписей</w:t>
      </w:r>
      <w:r w:rsidR="00117369" w:rsidRPr="00E333E9">
        <w:rPr>
          <w:sz w:val="24"/>
          <w:szCs w:val="24"/>
        </w:rPr>
        <w:t xml:space="preserve"> лица, осуществлявшего сбор подписей, и кандидата</w:t>
      </w:r>
      <w:r w:rsidRPr="00E333E9">
        <w:rPr>
          <w:sz w:val="24"/>
          <w:szCs w:val="24"/>
        </w:rPr>
        <w:t>.</w:t>
      </w:r>
    </w:p>
    <w:p w14:paraId="0E2E8EEB" w14:textId="77777777" w:rsidR="00480557" w:rsidRPr="00E333E9" w:rsidRDefault="00480557" w:rsidP="00FE765E">
      <w:pPr>
        <w:ind w:firstLine="709"/>
        <w:jc w:val="both"/>
        <w:rPr>
          <w:sz w:val="24"/>
          <w:szCs w:val="24"/>
        </w:rPr>
      </w:pPr>
      <w:r w:rsidRPr="00E333E9">
        <w:rPr>
          <w:sz w:val="24"/>
          <w:szCs w:val="24"/>
        </w:rPr>
        <w:t>Отсутствие хронологии в датах внесения подписей избирателями внутри одного подписного листа основанием для признания подписей недействительными не является.</w:t>
      </w:r>
    </w:p>
    <w:p w14:paraId="2B2D9860" w14:textId="77777777" w:rsidR="00FE765E" w:rsidRPr="00E333E9" w:rsidRDefault="00FE765E" w:rsidP="00FE765E">
      <w:pPr>
        <w:ind w:firstLine="709"/>
        <w:jc w:val="both"/>
        <w:rPr>
          <w:sz w:val="24"/>
          <w:szCs w:val="24"/>
        </w:rPr>
      </w:pPr>
      <w:r w:rsidRPr="00E333E9">
        <w:rPr>
          <w:sz w:val="24"/>
          <w:szCs w:val="24"/>
        </w:rPr>
        <w:t>Все подписи на соответствующем подписном листе признаются недействительными проверяющим самостоятельно.</w:t>
      </w:r>
    </w:p>
    <w:p w14:paraId="0F3B6DE6" w14:textId="77777777" w:rsidR="00680EA1" w:rsidRPr="00E333E9" w:rsidRDefault="00525E55" w:rsidP="00FE765E">
      <w:pPr>
        <w:ind w:firstLine="709"/>
        <w:jc w:val="both"/>
        <w:rPr>
          <w:sz w:val="24"/>
          <w:szCs w:val="24"/>
        </w:rPr>
      </w:pPr>
      <w:r w:rsidRPr="00E333E9">
        <w:rPr>
          <w:sz w:val="24"/>
          <w:szCs w:val="24"/>
        </w:rPr>
        <w:t>42</w:t>
      </w:r>
      <w:r w:rsidR="00FE765E" w:rsidRPr="00E333E9">
        <w:rPr>
          <w:sz w:val="24"/>
          <w:szCs w:val="24"/>
        </w:rPr>
        <w:t xml:space="preserve">. </w:t>
      </w:r>
      <w:r w:rsidR="00680EA1" w:rsidRPr="00E333E9">
        <w:rPr>
          <w:sz w:val="24"/>
          <w:szCs w:val="24"/>
        </w:rPr>
        <w:t>Согласно пункту 11 статьи 37 Федерального закона избиратель вправе поставить свою подпись в поддержку выдвижения различных кандидатов, но только один раз в поддержку одного и того же кандидата.</w:t>
      </w:r>
    </w:p>
    <w:p w14:paraId="75F3CDEB" w14:textId="77777777" w:rsidR="00FE765E" w:rsidRPr="00E333E9" w:rsidRDefault="00FE765E" w:rsidP="00FE765E">
      <w:pPr>
        <w:ind w:firstLine="709"/>
        <w:jc w:val="both"/>
        <w:rPr>
          <w:sz w:val="24"/>
          <w:szCs w:val="24"/>
        </w:rPr>
      </w:pPr>
      <w:r w:rsidRPr="00E333E9">
        <w:rPr>
          <w:sz w:val="24"/>
          <w:szCs w:val="24"/>
        </w:rPr>
        <w:t xml:space="preserve">Если при проверке подписей избирателей обнаруживается несколько подписей одного и того же избирателя в поддержку выдвижения одного и того же кандидата, достоверной считается только одна подпись, а остальные подписи признаются недействительными. </w:t>
      </w:r>
    </w:p>
    <w:p w14:paraId="252FA782" w14:textId="77777777" w:rsidR="00FE765E" w:rsidRPr="00E333E9" w:rsidRDefault="00FE765E" w:rsidP="00FE765E">
      <w:pPr>
        <w:ind w:firstLine="709"/>
        <w:jc w:val="both"/>
        <w:rPr>
          <w:sz w:val="24"/>
          <w:szCs w:val="24"/>
        </w:rPr>
      </w:pPr>
      <w:r w:rsidRPr="00E333E9">
        <w:rPr>
          <w:sz w:val="24"/>
          <w:szCs w:val="24"/>
        </w:rPr>
        <w:t xml:space="preserve">Проверяющим самостоятельно признается недействительной </w:t>
      </w:r>
      <w:r w:rsidR="00A40C3F" w:rsidRPr="00E333E9">
        <w:rPr>
          <w:sz w:val="24"/>
          <w:szCs w:val="24"/>
        </w:rPr>
        <w:t>повторяющаяся подпись одного и того же избирателя</w:t>
      </w:r>
      <w:r w:rsidRPr="00E333E9">
        <w:rPr>
          <w:sz w:val="24"/>
          <w:szCs w:val="24"/>
        </w:rPr>
        <w:t>.</w:t>
      </w:r>
    </w:p>
    <w:p w14:paraId="3039F8E0" w14:textId="77777777" w:rsidR="00FE765E" w:rsidRPr="00E333E9" w:rsidRDefault="00FE765E" w:rsidP="00FE765E">
      <w:pPr>
        <w:ind w:firstLine="709"/>
        <w:jc w:val="both"/>
        <w:rPr>
          <w:sz w:val="24"/>
          <w:szCs w:val="24"/>
        </w:rPr>
      </w:pPr>
      <w:r w:rsidRPr="00E333E9">
        <w:rPr>
          <w:sz w:val="24"/>
          <w:szCs w:val="24"/>
        </w:rPr>
        <w:t>4</w:t>
      </w:r>
      <w:r w:rsidR="00525E55" w:rsidRPr="00E333E9">
        <w:rPr>
          <w:sz w:val="24"/>
          <w:szCs w:val="24"/>
        </w:rPr>
        <w:t>3</w:t>
      </w:r>
      <w:r w:rsidRPr="00E333E9">
        <w:rPr>
          <w:sz w:val="24"/>
          <w:szCs w:val="24"/>
        </w:rPr>
        <w:t>. Все подписи на подписном листе признаются недействительными проверяющим самостоятельно, если при проверке подписных листов, обнаруживается, что подписной лист заверен осуществлявшим сбор подписей лицом, не внесенным в список лиц, осуществлявших сбор подписей избирателей, удостоверенный нотариально.</w:t>
      </w:r>
    </w:p>
    <w:p w14:paraId="3B0D6A43" w14:textId="77777777" w:rsidR="00117369" w:rsidRPr="00E333E9" w:rsidRDefault="00117369" w:rsidP="00117369">
      <w:pPr>
        <w:ind w:firstLine="709"/>
        <w:jc w:val="both"/>
        <w:rPr>
          <w:sz w:val="24"/>
          <w:szCs w:val="24"/>
        </w:rPr>
      </w:pPr>
      <w:r w:rsidRPr="00E333E9">
        <w:rPr>
          <w:sz w:val="24"/>
          <w:szCs w:val="24"/>
        </w:rPr>
        <w:t>Если подпись избирателя может быть признана недействительной по нескольким основаниям, то в ведомости проверки могут быть указаны все основания. Однако при определении общего количества недостоверных и (или) недействительных подписей, эта подпись учитывается только один раз.</w:t>
      </w:r>
    </w:p>
    <w:p w14:paraId="0CB271B9" w14:textId="77777777" w:rsidR="00FE765E" w:rsidRPr="00E333E9" w:rsidRDefault="00FE765E" w:rsidP="00FE765E">
      <w:pPr>
        <w:pStyle w:val="a3"/>
        <w:rPr>
          <w:rStyle w:val="50"/>
          <w:i w:val="0"/>
          <w:caps/>
          <w:sz w:val="24"/>
          <w:szCs w:val="24"/>
        </w:rPr>
      </w:pPr>
    </w:p>
    <w:p w14:paraId="34C17078" w14:textId="77777777" w:rsidR="00FE765E" w:rsidRPr="00E333E9" w:rsidRDefault="00FE765E" w:rsidP="00EC277A">
      <w:pPr>
        <w:shd w:val="clear" w:color="auto" w:fill="FFFFFF"/>
        <w:tabs>
          <w:tab w:val="left" w:pos="709"/>
        </w:tabs>
        <w:ind w:left="4678"/>
        <w:jc w:val="center"/>
        <w:rPr>
          <w:spacing w:val="-3"/>
          <w:sz w:val="24"/>
          <w:szCs w:val="24"/>
        </w:rPr>
        <w:sectPr w:rsidR="00FE765E" w:rsidRPr="00E333E9" w:rsidSect="00F769BF">
          <w:footnotePr>
            <w:numRestart w:val="eachSect"/>
          </w:footnotePr>
          <w:pgSz w:w="11907" w:h="16840" w:code="9"/>
          <w:pgMar w:top="1134" w:right="567" w:bottom="1134" w:left="1701" w:header="709" w:footer="709" w:gutter="0"/>
          <w:cols w:space="720"/>
        </w:sectPr>
      </w:pPr>
    </w:p>
    <w:p w14:paraId="7C047026" w14:textId="77777777" w:rsidR="001123AE" w:rsidRPr="00A04E91" w:rsidRDefault="001123AE" w:rsidP="006F215E">
      <w:pPr>
        <w:shd w:val="clear" w:color="auto" w:fill="FFFFFF"/>
        <w:tabs>
          <w:tab w:val="left" w:pos="709"/>
        </w:tabs>
        <w:ind w:left="4962"/>
        <w:jc w:val="center"/>
        <w:rPr>
          <w:spacing w:val="-3"/>
        </w:rPr>
      </w:pPr>
      <w:bookmarkStart w:id="11" w:name="_Toc214881324"/>
      <w:bookmarkStart w:id="12" w:name="_Toc214881322"/>
      <w:r w:rsidRPr="00A04E91">
        <w:rPr>
          <w:spacing w:val="-3"/>
        </w:rPr>
        <w:lastRenderedPageBreak/>
        <w:t xml:space="preserve">Приложение № </w:t>
      </w:r>
      <w:r w:rsidR="007207C7">
        <w:rPr>
          <w:spacing w:val="-3"/>
        </w:rPr>
        <w:t>1</w:t>
      </w:r>
      <w:r w:rsidR="00703CBA">
        <w:rPr>
          <w:spacing w:val="-3"/>
        </w:rPr>
        <w:t>1</w:t>
      </w:r>
    </w:p>
    <w:p w14:paraId="514F69B9" w14:textId="46466DA6" w:rsidR="00703CBA" w:rsidRPr="00DF4324" w:rsidRDefault="00703CBA" w:rsidP="00703CBA">
      <w:pPr>
        <w:ind w:left="5103"/>
        <w:jc w:val="center"/>
        <w:rPr>
          <w:rFonts w:ascii="Times New Roman" w:hAnsi="Times New Roman"/>
        </w:rPr>
      </w:pPr>
      <w:r w:rsidRPr="00DF4324">
        <w:rPr>
          <w:rFonts w:ascii="Times New Roman" w:hAnsi="Times New Roman"/>
        </w:rPr>
        <w:t>к</w:t>
      </w:r>
      <w:r w:rsidR="00627E68">
        <w:rPr>
          <w:rFonts w:ascii="Times New Roman" w:hAnsi="Times New Roman"/>
        </w:rPr>
        <w:t xml:space="preserve"> </w:t>
      </w:r>
      <w:r w:rsidR="00627E68" w:rsidRPr="002F5603">
        <w:rPr>
          <w:rFonts w:ascii="Times New Roman" w:hAnsi="Times New Roman"/>
        </w:rPr>
        <w:t>Порядку работы территориальной избирательной комиссии Заполярного района по приему и проверке документов, представляемых избирательными объединениями и кандидатами при проведении выборов депутатов Совета муниципального района «Заполярный район» Ненецкого автономного округа» пятого созыва и иных, связанных с ними, документов</w:t>
      </w:r>
    </w:p>
    <w:p w14:paraId="6E97CB3A" w14:textId="77777777" w:rsidR="001123AE" w:rsidRPr="00CC3DB8" w:rsidRDefault="001123AE" w:rsidP="001123AE">
      <w:pPr>
        <w:pStyle w:val="af"/>
        <w:jc w:val="center"/>
        <w:rPr>
          <w:rStyle w:val="50"/>
          <w:b w:val="0"/>
        </w:rPr>
      </w:pPr>
    </w:p>
    <w:p w14:paraId="505C54EC" w14:textId="0DE5199E" w:rsidR="001123AE" w:rsidRDefault="00627E68" w:rsidP="001123AE">
      <w:pPr>
        <w:jc w:val="center"/>
        <w:rPr>
          <w:b/>
          <w:sz w:val="28"/>
          <w:szCs w:val="28"/>
        </w:rPr>
      </w:pPr>
      <w:r>
        <w:rPr>
          <w:b/>
          <w:sz w:val="28"/>
          <w:szCs w:val="28"/>
        </w:rPr>
        <w:t xml:space="preserve">ТЕРРИТОРИАЛЬНАЯ </w:t>
      </w:r>
      <w:r w:rsidR="001123AE" w:rsidRPr="00A04E91">
        <w:rPr>
          <w:b/>
          <w:sz w:val="28"/>
          <w:szCs w:val="28"/>
        </w:rPr>
        <w:t>ИЗБИРАТЕЛЬНАЯ КОМИССИЯ</w:t>
      </w:r>
    </w:p>
    <w:p w14:paraId="0132CE76" w14:textId="3EB1CE5C" w:rsidR="00402B33" w:rsidRPr="00A04E91" w:rsidRDefault="00627E68" w:rsidP="001123AE">
      <w:pPr>
        <w:jc w:val="center"/>
        <w:rPr>
          <w:b/>
          <w:sz w:val="28"/>
          <w:szCs w:val="28"/>
        </w:rPr>
      </w:pPr>
      <w:r>
        <w:rPr>
          <w:b/>
          <w:sz w:val="28"/>
          <w:szCs w:val="28"/>
        </w:rPr>
        <w:t>ЗАПОЛЯРНОГО РАЙОНА</w:t>
      </w:r>
    </w:p>
    <w:p w14:paraId="1527277D" w14:textId="77777777" w:rsidR="001123AE" w:rsidRPr="00A04E91" w:rsidRDefault="001123AE" w:rsidP="001123AE">
      <w:pPr>
        <w:pStyle w:val="af"/>
        <w:jc w:val="center"/>
        <w:rPr>
          <w:rStyle w:val="50"/>
          <w:b w:val="0"/>
        </w:rPr>
      </w:pPr>
    </w:p>
    <w:p w14:paraId="1A2296BE" w14:textId="77777777" w:rsidR="001123AE" w:rsidRPr="00A04E91" w:rsidRDefault="001123AE" w:rsidP="001123AE">
      <w:pPr>
        <w:pStyle w:val="af"/>
        <w:jc w:val="center"/>
        <w:rPr>
          <w:b/>
        </w:rPr>
      </w:pPr>
      <w:r w:rsidRPr="00A04E91">
        <w:rPr>
          <w:rFonts w:ascii="Times New Roman CYR" w:hAnsi="Times New Roman CYR"/>
          <w:b/>
          <w:bCs/>
          <w:iCs/>
          <w:sz w:val="28"/>
          <w:szCs w:val="28"/>
        </w:rPr>
        <w:t>ИЗВЕЩЕНИЕ</w:t>
      </w:r>
      <w:bookmarkEnd w:id="11"/>
      <w:r w:rsidRPr="00A04E91">
        <w:rPr>
          <w:rStyle w:val="afa"/>
          <w:b/>
        </w:rPr>
        <w:footnoteReference w:id="12"/>
      </w:r>
    </w:p>
    <w:p w14:paraId="3BFDBC12" w14:textId="77777777" w:rsidR="001123AE" w:rsidRPr="00A04E91" w:rsidRDefault="001123AE" w:rsidP="001123AE">
      <w:pPr>
        <w:pStyle w:val="a6"/>
        <w:jc w:val="both"/>
        <w:rPr>
          <w:b w:val="0"/>
          <w:sz w:val="24"/>
          <w:szCs w:val="24"/>
        </w:rPr>
      </w:pPr>
      <w:r w:rsidRPr="00A04E91">
        <w:rPr>
          <w:b w:val="0"/>
          <w:sz w:val="24"/>
          <w:szCs w:val="24"/>
        </w:rPr>
        <w:t>_____________________________________________________________________________</w:t>
      </w:r>
    </w:p>
    <w:p w14:paraId="1024D3D9" w14:textId="77777777" w:rsidR="001123AE" w:rsidRPr="00A04E91" w:rsidRDefault="001123AE" w:rsidP="001123AE">
      <w:pPr>
        <w:pStyle w:val="a6"/>
        <w:ind w:left="4500" w:hanging="4500"/>
        <w:rPr>
          <w:b w:val="0"/>
          <w:sz w:val="18"/>
          <w:szCs w:val="18"/>
        </w:rPr>
      </w:pPr>
      <w:r w:rsidRPr="00A04E91">
        <w:rPr>
          <w:b w:val="0"/>
          <w:sz w:val="18"/>
          <w:szCs w:val="18"/>
        </w:rPr>
        <w:t xml:space="preserve">(Ф.И.О. </w:t>
      </w:r>
      <w:r w:rsidR="006C6E62">
        <w:rPr>
          <w:b w:val="0"/>
          <w:sz w:val="18"/>
          <w:szCs w:val="18"/>
        </w:rPr>
        <w:t xml:space="preserve">кандидата, </w:t>
      </w:r>
    </w:p>
    <w:p w14:paraId="6FDFEAC5" w14:textId="77777777" w:rsidR="001123AE" w:rsidRPr="00A04E91" w:rsidRDefault="001123AE" w:rsidP="001123AE">
      <w:pPr>
        <w:pStyle w:val="a6"/>
        <w:ind w:left="4500" w:hanging="4500"/>
        <w:jc w:val="both"/>
        <w:rPr>
          <w:b w:val="0"/>
          <w:sz w:val="24"/>
          <w:szCs w:val="24"/>
        </w:rPr>
      </w:pPr>
      <w:r w:rsidRPr="00A04E91">
        <w:rPr>
          <w:b w:val="0"/>
          <w:sz w:val="24"/>
          <w:szCs w:val="24"/>
        </w:rPr>
        <w:t>_____________________________________________________________________________</w:t>
      </w:r>
    </w:p>
    <w:p w14:paraId="7C3E7795" w14:textId="77777777" w:rsidR="001123AE" w:rsidRPr="00A04E91" w:rsidRDefault="001123AE" w:rsidP="001123AE">
      <w:pPr>
        <w:pStyle w:val="a6"/>
        <w:ind w:left="4500" w:hanging="4500"/>
        <w:rPr>
          <w:b w:val="0"/>
          <w:sz w:val="18"/>
          <w:szCs w:val="18"/>
        </w:rPr>
      </w:pPr>
      <w:r w:rsidRPr="00A04E91">
        <w:rPr>
          <w:b w:val="0"/>
          <w:sz w:val="18"/>
          <w:szCs w:val="18"/>
        </w:rPr>
        <w:t>уполномоченного представителя избирательного объединения, выдвинувшего</w:t>
      </w:r>
      <w:r w:rsidR="002F5C63">
        <w:rPr>
          <w:b w:val="0"/>
          <w:sz w:val="18"/>
          <w:szCs w:val="18"/>
        </w:rPr>
        <w:t xml:space="preserve"> кандидата</w:t>
      </w:r>
      <w:r w:rsidRPr="00A04E91">
        <w:rPr>
          <w:b w:val="0"/>
          <w:sz w:val="18"/>
          <w:szCs w:val="18"/>
        </w:rPr>
        <w:t>)</w:t>
      </w:r>
    </w:p>
    <w:p w14:paraId="037E7E40" w14:textId="77777777" w:rsidR="001123AE" w:rsidRPr="00A04E91" w:rsidRDefault="001123AE" w:rsidP="001123AE">
      <w:pPr>
        <w:pStyle w:val="a6"/>
        <w:jc w:val="both"/>
        <w:rPr>
          <w:b w:val="0"/>
          <w:sz w:val="16"/>
          <w:szCs w:val="16"/>
        </w:rPr>
      </w:pPr>
    </w:p>
    <w:p w14:paraId="26BE1F1D" w14:textId="77777777" w:rsidR="001123AE" w:rsidRPr="00A04E91" w:rsidRDefault="001123AE" w:rsidP="00D56819">
      <w:pPr>
        <w:pStyle w:val="a6"/>
        <w:ind w:firstLine="709"/>
        <w:jc w:val="both"/>
        <w:rPr>
          <w:b w:val="0"/>
          <w:sz w:val="24"/>
          <w:szCs w:val="24"/>
        </w:rPr>
      </w:pPr>
      <w:r w:rsidRPr="00A04E91">
        <w:rPr>
          <w:b w:val="0"/>
          <w:sz w:val="24"/>
          <w:szCs w:val="24"/>
        </w:rPr>
        <w:t xml:space="preserve">В </w:t>
      </w:r>
      <w:r w:rsidRPr="000C1F07">
        <w:rPr>
          <w:b w:val="0"/>
          <w:sz w:val="24"/>
          <w:szCs w:val="24"/>
        </w:rPr>
        <w:t xml:space="preserve">соответствии с </w:t>
      </w:r>
      <w:r w:rsidR="0021643E" w:rsidRPr="000C1F07">
        <w:rPr>
          <w:b w:val="0"/>
          <w:sz w:val="24"/>
          <w:szCs w:val="24"/>
        </w:rPr>
        <w:t>частью 4</w:t>
      </w:r>
      <w:r w:rsidRPr="000C1F07">
        <w:rPr>
          <w:b w:val="0"/>
          <w:sz w:val="24"/>
          <w:szCs w:val="24"/>
        </w:rPr>
        <w:t xml:space="preserve"> статьи </w:t>
      </w:r>
      <w:r w:rsidR="000C1F07" w:rsidRPr="000C1F07">
        <w:rPr>
          <w:b w:val="0"/>
          <w:sz w:val="24"/>
          <w:szCs w:val="24"/>
        </w:rPr>
        <w:t>2</w:t>
      </w:r>
      <w:r w:rsidR="0021643E" w:rsidRPr="000C1F07">
        <w:rPr>
          <w:b w:val="0"/>
          <w:sz w:val="24"/>
          <w:szCs w:val="24"/>
        </w:rPr>
        <w:t>4</w:t>
      </w:r>
      <w:r w:rsidRPr="000C1F07">
        <w:rPr>
          <w:b w:val="0"/>
          <w:sz w:val="24"/>
          <w:szCs w:val="24"/>
        </w:rPr>
        <w:t xml:space="preserve"> закона </w:t>
      </w:r>
      <w:r w:rsidR="0021643E" w:rsidRPr="000C1F07">
        <w:rPr>
          <w:b w:val="0"/>
          <w:sz w:val="24"/>
          <w:szCs w:val="24"/>
        </w:rPr>
        <w:t xml:space="preserve">Ненецкого автономного округа </w:t>
      </w:r>
      <w:r w:rsidRPr="000C1F07">
        <w:rPr>
          <w:b w:val="0"/>
          <w:sz w:val="24"/>
          <w:szCs w:val="24"/>
        </w:rPr>
        <w:t>«</w:t>
      </w:r>
      <w:r w:rsidR="000C1F07" w:rsidRPr="000C1F07">
        <w:rPr>
          <w:b w:val="0"/>
          <w:sz w:val="24"/>
          <w:szCs w:val="24"/>
        </w:rPr>
        <w:t>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w:t>
      </w:r>
      <w:r w:rsidRPr="000C1F07">
        <w:rPr>
          <w:b w:val="0"/>
          <w:sz w:val="24"/>
          <w:szCs w:val="24"/>
        </w:rPr>
        <w:t>»</w:t>
      </w:r>
      <w:r w:rsidRPr="00A04E91">
        <w:rPr>
          <w:b w:val="0"/>
          <w:sz w:val="24"/>
          <w:szCs w:val="24"/>
        </w:rPr>
        <w:t xml:space="preserve"> извещаем, что при проверке документов, выявлена неполнота сведений о кандидате</w:t>
      </w:r>
      <w:r w:rsidR="00402B33">
        <w:rPr>
          <w:b w:val="0"/>
          <w:sz w:val="24"/>
          <w:szCs w:val="24"/>
        </w:rPr>
        <w:t>(ах)</w:t>
      </w:r>
      <w:r w:rsidRPr="00A04E91">
        <w:rPr>
          <w:b w:val="0"/>
          <w:sz w:val="24"/>
          <w:szCs w:val="24"/>
        </w:rPr>
        <w:t xml:space="preserve"> или несоблюдение требований закона к оформлению документов _________________________________________________</w:t>
      </w:r>
      <w:r w:rsidR="00D431B6">
        <w:rPr>
          <w:b w:val="0"/>
          <w:sz w:val="24"/>
          <w:szCs w:val="24"/>
        </w:rPr>
        <w:t>____________________________</w:t>
      </w:r>
      <w:r w:rsidR="006C6E62">
        <w:rPr>
          <w:b w:val="0"/>
          <w:sz w:val="24"/>
          <w:szCs w:val="24"/>
        </w:rPr>
        <w:t>__</w:t>
      </w:r>
      <w:r w:rsidRPr="00A04E91">
        <w:rPr>
          <w:b w:val="0"/>
          <w:sz w:val="24"/>
          <w:szCs w:val="24"/>
        </w:rPr>
        <w:t xml:space="preserve"> ___________________________________________________________________________</w:t>
      </w:r>
      <w:r w:rsidR="006C6E62">
        <w:rPr>
          <w:b w:val="0"/>
          <w:sz w:val="24"/>
          <w:szCs w:val="24"/>
        </w:rPr>
        <w:t>____</w:t>
      </w:r>
      <w:r w:rsidRPr="00A04E91">
        <w:rPr>
          <w:b w:val="0"/>
          <w:sz w:val="24"/>
          <w:szCs w:val="24"/>
        </w:rPr>
        <w:t xml:space="preserve"> </w:t>
      </w:r>
    </w:p>
    <w:p w14:paraId="66BC6869" w14:textId="77777777" w:rsidR="001123AE" w:rsidRPr="00A04E91" w:rsidRDefault="001123AE" w:rsidP="001123AE">
      <w:pPr>
        <w:pStyle w:val="a6"/>
        <w:rPr>
          <w:b w:val="0"/>
          <w:sz w:val="18"/>
          <w:szCs w:val="18"/>
        </w:rPr>
      </w:pPr>
      <w:r w:rsidRPr="00A04E91">
        <w:rPr>
          <w:b w:val="0"/>
          <w:sz w:val="18"/>
          <w:szCs w:val="18"/>
        </w:rPr>
        <w:t>(перечислить отсутствующие сведения,</w:t>
      </w:r>
    </w:p>
    <w:p w14:paraId="64FE6BEB" w14:textId="77777777" w:rsidR="001123AE" w:rsidRPr="00A04E91" w:rsidRDefault="001123AE" w:rsidP="001123AE">
      <w:pPr>
        <w:pStyle w:val="a6"/>
        <w:jc w:val="both"/>
        <w:rPr>
          <w:b w:val="0"/>
          <w:sz w:val="24"/>
          <w:szCs w:val="24"/>
        </w:rPr>
      </w:pPr>
      <w:r w:rsidRPr="00A04E91">
        <w:rPr>
          <w:b w:val="0"/>
          <w:sz w:val="24"/>
          <w:szCs w:val="24"/>
        </w:rPr>
        <w:t>_______________________________________________________________________________ .</w:t>
      </w:r>
    </w:p>
    <w:p w14:paraId="0F7F062B" w14:textId="77777777" w:rsidR="001123AE" w:rsidRPr="00A04E91" w:rsidRDefault="001123AE" w:rsidP="001123AE">
      <w:pPr>
        <w:pStyle w:val="a6"/>
        <w:rPr>
          <w:b w:val="0"/>
          <w:sz w:val="18"/>
          <w:szCs w:val="18"/>
        </w:rPr>
      </w:pPr>
      <w:r w:rsidRPr="00A04E91">
        <w:rPr>
          <w:b w:val="0"/>
          <w:sz w:val="18"/>
          <w:szCs w:val="18"/>
        </w:rPr>
        <w:t xml:space="preserve">перечислить документы, </w:t>
      </w:r>
      <w:r w:rsidR="00A55B80" w:rsidRPr="00A04E91">
        <w:rPr>
          <w:b w:val="0"/>
          <w:sz w:val="18"/>
          <w:szCs w:val="18"/>
        </w:rPr>
        <w:t xml:space="preserve">отсутствующие и </w:t>
      </w:r>
      <w:r w:rsidRPr="00A04E91">
        <w:rPr>
          <w:b w:val="0"/>
          <w:sz w:val="18"/>
          <w:szCs w:val="18"/>
        </w:rPr>
        <w:t>оформленные с нарушением установленных требований, и в чем состоит данное нарушение)</w:t>
      </w:r>
    </w:p>
    <w:p w14:paraId="171C5366" w14:textId="77777777" w:rsidR="001123AE" w:rsidRPr="00A04E91" w:rsidRDefault="001123AE" w:rsidP="00AA7A5C">
      <w:pPr>
        <w:ind w:firstLine="709"/>
        <w:jc w:val="both"/>
      </w:pPr>
      <w:r w:rsidRPr="00A04E91">
        <w:rPr>
          <w:rFonts w:ascii="Times New Roman" w:hAnsi="Times New Roman"/>
          <w:sz w:val="24"/>
          <w:szCs w:val="24"/>
        </w:rPr>
        <w:t>Вы вправе внести уточнения и дополнения в документы, содержащие сведения о кандидате не позднее ____________________________ 20</w:t>
      </w:r>
      <w:r w:rsidR="003B5E68">
        <w:rPr>
          <w:rFonts w:ascii="Times New Roman" w:hAnsi="Times New Roman"/>
          <w:sz w:val="24"/>
          <w:szCs w:val="24"/>
        </w:rPr>
        <w:t>_</w:t>
      </w:r>
      <w:r w:rsidRPr="00A04E91">
        <w:rPr>
          <w:rFonts w:ascii="Times New Roman" w:hAnsi="Times New Roman"/>
          <w:sz w:val="24"/>
          <w:szCs w:val="24"/>
        </w:rPr>
        <w:t>_ года</w:t>
      </w:r>
      <w:r w:rsidRPr="00A04E91">
        <w:rPr>
          <w:rStyle w:val="afa"/>
        </w:rPr>
        <w:t>**</w:t>
      </w:r>
      <w:r w:rsidRPr="00A04E91">
        <w:t>.</w:t>
      </w:r>
    </w:p>
    <w:p w14:paraId="34B8373D" w14:textId="77777777" w:rsidR="001123AE" w:rsidRPr="00A04E91" w:rsidRDefault="001123AE" w:rsidP="001123AE">
      <w:pPr>
        <w:pStyle w:val="a6"/>
        <w:jc w:val="both"/>
        <w:rPr>
          <w:b w:val="0"/>
          <w:sz w:val="16"/>
          <w:szCs w:val="16"/>
        </w:rPr>
      </w:pPr>
    </w:p>
    <w:p w14:paraId="1A2BE811" w14:textId="77777777" w:rsidR="001123AE" w:rsidRPr="00A04E91" w:rsidRDefault="001123AE" w:rsidP="001123AE">
      <w:pPr>
        <w:rPr>
          <w:sz w:val="24"/>
          <w:szCs w:val="24"/>
        </w:rPr>
      </w:pPr>
    </w:p>
    <w:p w14:paraId="2172A3E7" w14:textId="77777777" w:rsidR="001123AE" w:rsidRPr="00A04E91" w:rsidRDefault="001123AE" w:rsidP="001123AE">
      <w:pPr>
        <w:shd w:val="clear" w:color="auto" w:fill="FFFFFF"/>
        <w:tabs>
          <w:tab w:val="left" w:pos="709"/>
        </w:tabs>
        <w:rPr>
          <w:spacing w:val="-3"/>
          <w:sz w:val="24"/>
          <w:szCs w:val="24"/>
        </w:rPr>
      </w:pPr>
      <w:r w:rsidRPr="00A04E91">
        <w:rPr>
          <w:spacing w:val="-3"/>
          <w:sz w:val="24"/>
          <w:szCs w:val="24"/>
        </w:rPr>
        <w:t xml:space="preserve">Председатель </w:t>
      </w:r>
    </w:p>
    <w:p w14:paraId="047F49F6" w14:textId="77777777" w:rsidR="00627E68" w:rsidRDefault="00627E68" w:rsidP="001123AE">
      <w:pPr>
        <w:shd w:val="clear" w:color="auto" w:fill="FFFFFF"/>
        <w:tabs>
          <w:tab w:val="left" w:pos="709"/>
        </w:tabs>
        <w:rPr>
          <w:spacing w:val="-3"/>
          <w:sz w:val="24"/>
          <w:szCs w:val="24"/>
        </w:rPr>
      </w:pPr>
      <w:r>
        <w:rPr>
          <w:spacing w:val="-3"/>
          <w:sz w:val="24"/>
          <w:szCs w:val="24"/>
        </w:rPr>
        <w:t>территориальной и</w:t>
      </w:r>
      <w:r w:rsidR="001123AE" w:rsidRPr="00A04E91">
        <w:rPr>
          <w:spacing w:val="-3"/>
          <w:sz w:val="24"/>
          <w:szCs w:val="24"/>
        </w:rPr>
        <w:t xml:space="preserve">збирательной комиссии </w:t>
      </w:r>
    </w:p>
    <w:p w14:paraId="46069295" w14:textId="69F50D1B" w:rsidR="001123AE" w:rsidRPr="00A04E91" w:rsidRDefault="00627E68" w:rsidP="001123AE">
      <w:pPr>
        <w:shd w:val="clear" w:color="auto" w:fill="FFFFFF"/>
        <w:tabs>
          <w:tab w:val="left" w:pos="709"/>
        </w:tabs>
        <w:rPr>
          <w:spacing w:val="-3"/>
          <w:sz w:val="24"/>
          <w:szCs w:val="24"/>
        </w:rPr>
      </w:pPr>
      <w:r>
        <w:rPr>
          <w:spacing w:val="-3"/>
          <w:sz w:val="24"/>
          <w:szCs w:val="24"/>
        </w:rPr>
        <w:t xml:space="preserve">Заполярного района                                  </w:t>
      </w:r>
      <w:r w:rsidR="001123AE" w:rsidRPr="00A04E91">
        <w:rPr>
          <w:spacing w:val="-3"/>
          <w:sz w:val="24"/>
          <w:szCs w:val="24"/>
        </w:rPr>
        <w:tab/>
        <w:t>__________________</w:t>
      </w:r>
      <w:r w:rsidR="001123AE" w:rsidRPr="00A04E91">
        <w:rPr>
          <w:spacing w:val="-3"/>
          <w:sz w:val="24"/>
          <w:szCs w:val="24"/>
        </w:rPr>
        <w:tab/>
        <w:t>_ ____________________</w:t>
      </w:r>
    </w:p>
    <w:p w14:paraId="05324AC7" w14:textId="4A21D533" w:rsidR="001123AE" w:rsidRPr="00A04E91" w:rsidRDefault="00703CBA" w:rsidP="001123AE">
      <w:pPr>
        <w:shd w:val="clear" w:color="auto" w:fill="FFFFFF"/>
        <w:tabs>
          <w:tab w:val="left" w:pos="709"/>
        </w:tabs>
        <w:rPr>
          <w:spacing w:val="-3"/>
          <w:sz w:val="18"/>
          <w:szCs w:val="18"/>
        </w:rPr>
      </w:pPr>
      <w:r>
        <w:rPr>
          <w:spacing w:val="-3"/>
          <w:sz w:val="18"/>
          <w:szCs w:val="18"/>
        </w:rPr>
        <w:tab/>
      </w:r>
      <w:r>
        <w:rPr>
          <w:spacing w:val="-3"/>
          <w:sz w:val="18"/>
          <w:szCs w:val="18"/>
        </w:rPr>
        <w:tab/>
      </w:r>
      <w:r>
        <w:rPr>
          <w:spacing w:val="-3"/>
          <w:sz w:val="18"/>
          <w:szCs w:val="18"/>
        </w:rPr>
        <w:tab/>
      </w:r>
      <w:r>
        <w:rPr>
          <w:spacing w:val="-3"/>
          <w:sz w:val="18"/>
          <w:szCs w:val="18"/>
        </w:rPr>
        <w:tab/>
        <w:t xml:space="preserve"> </w:t>
      </w:r>
      <w:r>
        <w:rPr>
          <w:spacing w:val="-3"/>
          <w:sz w:val="18"/>
          <w:szCs w:val="18"/>
        </w:rPr>
        <w:tab/>
      </w:r>
      <w:r w:rsidR="00627E68">
        <w:rPr>
          <w:spacing w:val="-3"/>
          <w:sz w:val="18"/>
          <w:szCs w:val="18"/>
        </w:rPr>
        <w:t xml:space="preserve">                              </w:t>
      </w:r>
      <w:r w:rsidR="001123AE" w:rsidRPr="00A04E91">
        <w:rPr>
          <w:spacing w:val="-3"/>
          <w:sz w:val="18"/>
          <w:szCs w:val="18"/>
        </w:rPr>
        <w:t>(подпись)</w:t>
      </w:r>
      <w:r w:rsidR="001123AE" w:rsidRPr="00A04E91">
        <w:rPr>
          <w:spacing w:val="-3"/>
          <w:sz w:val="18"/>
          <w:szCs w:val="18"/>
        </w:rPr>
        <w:tab/>
      </w:r>
      <w:r w:rsidR="001123AE" w:rsidRPr="00A04E91">
        <w:rPr>
          <w:spacing w:val="-3"/>
          <w:sz w:val="18"/>
          <w:szCs w:val="18"/>
        </w:rPr>
        <w:tab/>
      </w:r>
      <w:r w:rsidR="00627E68">
        <w:rPr>
          <w:spacing w:val="-3"/>
          <w:sz w:val="18"/>
          <w:szCs w:val="18"/>
        </w:rPr>
        <w:t xml:space="preserve">                   </w:t>
      </w:r>
      <w:proofErr w:type="gramStart"/>
      <w:r w:rsidR="00627E68">
        <w:rPr>
          <w:spacing w:val="-3"/>
          <w:sz w:val="18"/>
          <w:szCs w:val="18"/>
        </w:rPr>
        <w:t xml:space="preserve">   </w:t>
      </w:r>
      <w:r w:rsidR="001123AE" w:rsidRPr="00A04E91">
        <w:rPr>
          <w:spacing w:val="-3"/>
          <w:sz w:val="18"/>
          <w:szCs w:val="18"/>
        </w:rPr>
        <w:t>(</w:t>
      </w:r>
      <w:proofErr w:type="gramEnd"/>
      <w:r w:rsidR="001123AE" w:rsidRPr="00A04E91">
        <w:rPr>
          <w:spacing w:val="-3"/>
          <w:sz w:val="18"/>
          <w:szCs w:val="18"/>
        </w:rPr>
        <w:t>Ф.И.О.)</w:t>
      </w:r>
    </w:p>
    <w:p w14:paraId="756B764D" w14:textId="77777777" w:rsidR="001123AE" w:rsidRPr="00A04E91" w:rsidRDefault="001123AE" w:rsidP="001123AE">
      <w:pPr>
        <w:jc w:val="both"/>
        <w:rPr>
          <w:rFonts w:ascii="Times New Roman" w:hAnsi="Times New Roman"/>
          <w:sz w:val="24"/>
          <w:szCs w:val="24"/>
        </w:rPr>
      </w:pPr>
      <w:r w:rsidRPr="00A04E91">
        <w:rPr>
          <w:rFonts w:ascii="Times New Roman" w:hAnsi="Times New Roman"/>
          <w:sz w:val="24"/>
          <w:szCs w:val="24"/>
        </w:rPr>
        <w:t>_________________ 20</w:t>
      </w:r>
      <w:r w:rsidR="003B5E68">
        <w:rPr>
          <w:rFonts w:ascii="Times New Roman" w:hAnsi="Times New Roman"/>
          <w:sz w:val="24"/>
          <w:szCs w:val="24"/>
        </w:rPr>
        <w:t>_</w:t>
      </w:r>
      <w:r w:rsidRPr="00A04E91">
        <w:rPr>
          <w:rFonts w:ascii="Times New Roman" w:hAnsi="Times New Roman"/>
          <w:sz w:val="24"/>
          <w:szCs w:val="24"/>
        </w:rPr>
        <w:t>_ г.</w:t>
      </w:r>
    </w:p>
    <w:p w14:paraId="36A66926" w14:textId="77777777" w:rsidR="001123AE" w:rsidRPr="00A04E91" w:rsidRDefault="001123AE" w:rsidP="001123AE">
      <w:pPr>
        <w:pStyle w:val="a6"/>
        <w:jc w:val="right"/>
        <w:rPr>
          <w:b w:val="0"/>
          <w:sz w:val="24"/>
          <w:szCs w:val="24"/>
        </w:rPr>
      </w:pPr>
    </w:p>
    <w:p w14:paraId="291CB657" w14:textId="77777777" w:rsidR="001123AE" w:rsidRPr="00A04E91" w:rsidRDefault="001123AE" w:rsidP="001123AE">
      <w:pPr>
        <w:pStyle w:val="a6"/>
        <w:jc w:val="right"/>
        <w:rPr>
          <w:b w:val="0"/>
          <w:sz w:val="24"/>
          <w:szCs w:val="24"/>
        </w:rPr>
      </w:pPr>
      <w:r w:rsidRPr="00A04E91">
        <w:rPr>
          <w:b w:val="0"/>
          <w:sz w:val="24"/>
          <w:szCs w:val="24"/>
        </w:rPr>
        <w:t>_______________________________________________</w:t>
      </w:r>
    </w:p>
    <w:p w14:paraId="4D8BF1C9" w14:textId="77777777" w:rsidR="001123AE" w:rsidRPr="00A04E91" w:rsidRDefault="001123AE" w:rsidP="001123AE">
      <w:pPr>
        <w:pStyle w:val="a6"/>
        <w:jc w:val="right"/>
        <w:rPr>
          <w:b w:val="0"/>
          <w:sz w:val="18"/>
          <w:szCs w:val="18"/>
        </w:rPr>
      </w:pPr>
      <w:r w:rsidRPr="00A04E91">
        <w:rPr>
          <w:b w:val="0"/>
          <w:sz w:val="18"/>
          <w:szCs w:val="18"/>
        </w:rPr>
        <w:t>(подпись лица, получившего извещение и дата получения)</w:t>
      </w:r>
    </w:p>
    <w:p w14:paraId="0CC77F1E" w14:textId="77777777" w:rsidR="001123AE" w:rsidRPr="00A04E91" w:rsidRDefault="001123AE" w:rsidP="001123AE">
      <w:pPr>
        <w:ind w:left="4860"/>
        <w:jc w:val="center"/>
        <w:rPr>
          <w:sz w:val="16"/>
          <w:szCs w:val="16"/>
        </w:rPr>
      </w:pPr>
    </w:p>
    <w:p w14:paraId="5C64663B" w14:textId="77777777" w:rsidR="001123AE" w:rsidRPr="00A04E91" w:rsidRDefault="001123AE" w:rsidP="001123AE">
      <w:pPr>
        <w:shd w:val="clear" w:color="auto" w:fill="FFFFFF"/>
        <w:ind w:left="5670"/>
        <w:jc w:val="center"/>
        <w:sectPr w:rsidR="001123AE" w:rsidRPr="00A04E91" w:rsidSect="00F769BF">
          <w:footnotePr>
            <w:numRestart w:val="eachSect"/>
          </w:footnotePr>
          <w:pgSz w:w="11909" w:h="16834" w:code="9"/>
          <w:pgMar w:top="1440" w:right="710" w:bottom="720" w:left="1560" w:header="720" w:footer="720" w:gutter="0"/>
          <w:cols w:space="60"/>
          <w:noEndnote/>
          <w:docGrid w:linePitch="272"/>
        </w:sectPr>
      </w:pPr>
    </w:p>
    <w:p w14:paraId="12B2D874" w14:textId="77777777" w:rsidR="001123AE" w:rsidRPr="00A04E91" w:rsidRDefault="001123AE" w:rsidP="006F215E">
      <w:pPr>
        <w:shd w:val="clear" w:color="auto" w:fill="FFFFFF"/>
        <w:tabs>
          <w:tab w:val="left" w:pos="709"/>
        </w:tabs>
        <w:ind w:left="4962"/>
        <w:jc w:val="center"/>
        <w:rPr>
          <w:spacing w:val="-3"/>
        </w:rPr>
      </w:pPr>
      <w:r w:rsidRPr="00A04E91">
        <w:rPr>
          <w:spacing w:val="-3"/>
        </w:rPr>
        <w:lastRenderedPageBreak/>
        <w:t xml:space="preserve">Приложение № </w:t>
      </w:r>
      <w:r w:rsidR="007207C7">
        <w:rPr>
          <w:spacing w:val="-3"/>
        </w:rPr>
        <w:t>1</w:t>
      </w:r>
      <w:r w:rsidR="00703CBA">
        <w:rPr>
          <w:spacing w:val="-3"/>
        </w:rPr>
        <w:t>2</w:t>
      </w:r>
    </w:p>
    <w:p w14:paraId="722686A5" w14:textId="326C92AD" w:rsidR="00703CBA" w:rsidRPr="00DF4324" w:rsidRDefault="00703CBA" w:rsidP="00703CBA">
      <w:pPr>
        <w:ind w:left="5103"/>
        <w:jc w:val="center"/>
        <w:rPr>
          <w:rFonts w:ascii="Times New Roman" w:hAnsi="Times New Roman"/>
        </w:rPr>
      </w:pPr>
      <w:r w:rsidRPr="00DF4324">
        <w:rPr>
          <w:rFonts w:ascii="Times New Roman" w:hAnsi="Times New Roman"/>
        </w:rPr>
        <w:t>к</w:t>
      </w:r>
      <w:r w:rsidR="00627E68">
        <w:rPr>
          <w:rFonts w:ascii="Times New Roman" w:hAnsi="Times New Roman"/>
        </w:rPr>
        <w:t xml:space="preserve"> </w:t>
      </w:r>
      <w:r w:rsidR="00627E68" w:rsidRPr="002F5603">
        <w:rPr>
          <w:rFonts w:ascii="Times New Roman" w:hAnsi="Times New Roman"/>
        </w:rPr>
        <w:t>Порядку работы территориальной избирательной комиссии Заполярного района по приему и проверке документов, представляемых избирательными объединениями и кандидатами при проведении выборов депутатов Совета муниципального района «Заполярный район» Ненецкого автономного округа» пятого созыва и иных, связанных с ними, документов</w:t>
      </w:r>
    </w:p>
    <w:p w14:paraId="4B086419" w14:textId="77777777" w:rsidR="007207C7" w:rsidRPr="00A04E91" w:rsidRDefault="007207C7" w:rsidP="007207C7">
      <w:pPr>
        <w:shd w:val="clear" w:color="auto" w:fill="FFFFFF"/>
        <w:tabs>
          <w:tab w:val="left" w:pos="709"/>
        </w:tabs>
        <w:ind w:left="4678"/>
        <w:jc w:val="center"/>
        <w:rPr>
          <w:spacing w:val="-3"/>
        </w:rPr>
      </w:pPr>
    </w:p>
    <w:p w14:paraId="1BF4EC2D" w14:textId="77777777" w:rsidR="001123AE" w:rsidRPr="00A04E91" w:rsidRDefault="001123AE" w:rsidP="001123AE">
      <w:pPr>
        <w:jc w:val="center"/>
        <w:rPr>
          <w:rStyle w:val="50"/>
          <w:b w:val="0"/>
        </w:rPr>
      </w:pPr>
    </w:p>
    <w:bookmarkEnd w:id="12"/>
    <w:p w14:paraId="1E152CB4" w14:textId="77777777" w:rsidR="001123AE" w:rsidRPr="00A04E91" w:rsidRDefault="001123AE" w:rsidP="006F215E">
      <w:pPr>
        <w:pStyle w:val="af"/>
        <w:jc w:val="center"/>
        <w:rPr>
          <w:rFonts w:ascii="Times New Roman CYR" w:hAnsi="Times New Roman CYR"/>
          <w:b/>
          <w:bCs/>
          <w:iCs/>
          <w:sz w:val="28"/>
          <w:szCs w:val="28"/>
        </w:rPr>
      </w:pPr>
      <w:r w:rsidRPr="00A04E91">
        <w:rPr>
          <w:rFonts w:ascii="Times New Roman CYR" w:hAnsi="Times New Roman CYR"/>
          <w:b/>
          <w:sz w:val="28"/>
          <w:szCs w:val="28"/>
        </w:rPr>
        <w:t>ЗАКЛЮЧЕНИЕ</w:t>
      </w:r>
    </w:p>
    <w:p w14:paraId="2D60AB44" w14:textId="61B8A173" w:rsidR="0068569D" w:rsidRDefault="001123AE" w:rsidP="006F215E">
      <w:pPr>
        <w:pStyle w:val="af"/>
        <w:jc w:val="center"/>
        <w:rPr>
          <w:rFonts w:ascii="Times New Roman CYR" w:hAnsi="Times New Roman CYR"/>
          <w:b/>
          <w:sz w:val="28"/>
          <w:szCs w:val="28"/>
        </w:rPr>
      </w:pPr>
      <w:bookmarkStart w:id="13" w:name="_Toc214881323"/>
      <w:r w:rsidRPr="00A04E91">
        <w:rPr>
          <w:rFonts w:ascii="Times New Roman CYR" w:hAnsi="Times New Roman CYR"/>
          <w:b/>
          <w:sz w:val="28"/>
          <w:szCs w:val="28"/>
        </w:rPr>
        <w:t>рабочей группы о результатах проверки документов и сведений, представленны</w:t>
      </w:r>
      <w:r w:rsidRPr="00857C87">
        <w:rPr>
          <w:rFonts w:ascii="Times New Roman CYR" w:hAnsi="Times New Roman CYR"/>
          <w:b/>
          <w:sz w:val="28"/>
          <w:szCs w:val="28"/>
        </w:rPr>
        <w:t xml:space="preserve">х </w:t>
      </w:r>
      <w:r w:rsidR="0068569D" w:rsidRPr="00857C87">
        <w:rPr>
          <w:rFonts w:ascii="Times New Roman CYR" w:hAnsi="Times New Roman CYR"/>
          <w:b/>
          <w:sz w:val="28"/>
          <w:szCs w:val="28"/>
        </w:rPr>
        <w:t>кандидатами</w:t>
      </w:r>
      <w:r w:rsidR="0068569D">
        <w:rPr>
          <w:rFonts w:ascii="Times New Roman CYR" w:hAnsi="Times New Roman CYR"/>
          <w:b/>
          <w:sz w:val="28"/>
          <w:szCs w:val="28"/>
        </w:rPr>
        <w:t xml:space="preserve"> в депутаты </w:t>
      </w:r>
    </w:p>
    <w:p w14:paraId="6FD445AD" w14:textId="26403AA5" w:rsidR="001123AE" w:rsidRPr="00A04E91" w:rsidRDefault="0068569D" w:rsidP="006F215E">
      <w:pPr>
        <w:pStyle w:val="af"/>
        <w:jc w:val="center"/>
        <w:rPr>
          <w:rFonts w:ascii="Times New Roman CYR" w:hAnsi="Times New Roman CYR"/>
          <w:b/>
          <w:sz w:val="28"/>
          <w:szCs w:val="28"/>
        </w:rPr>
      </w:pPr>
      <w:r>
        <w:rPr>
          <w:rFonts w:ascii="Times New Roman CYR" w:hAnsi="Times New Roman CYR"/>
          <w:b/>
          <w:sz w:val="28"/>
          <w:szCs w:val="28"/>
        </w:rPr>
        <w:t xml:space="preserve">Совета </w:t>
      </w:r>
      <w:r w:rsidR="00627E68">
        <w:rPr>
          <w:rFonts w:ascii="Times New Roman CYR" w:hAnsi="Times New Roman CYR"/>
          <w:b/>
          <w:sz w:val="28"/>
          <w:szCs w:val="28"/>
        </w:rPr>
        <w:t>муниципального района «Заполярный район» Ненецкого автономного округа»</w:t>
      </w:r>
      <w:r>
        <w:rPr>
          <w:rFonts w:ascii="Times New Roman CYR" w:hAnsi="Times New Roman CYR"/>
          <w:b/>
          <w:sz w:val="28"/>
          <w:szCs w:val="28"/>
        </w:rPr>
        <w:t xml:space="preserve"> пятого созыва </w:t>
      </w:r>
      <w:r w:rsidR="001123AE" w:rsidRPr="00A04E91">
        <w:rPr>
          <w:rFonts w:ascii="Times New Roman CYR" w:hAnsi="Times New Roman CYR"/>
          <w:b/>
          <w:sz w:val="28"/>
          <w:szCs w:val="28"/>
        </w:rPr>
        <w:t xml:space="preserve">при выдвижении и для регистрации </w:t>
      </w:r>
      <w:bookmarkEnd w:id="13"/>
    </w:p>
    <w:p w14:paraId="3D81FE80" w14:textId="77777777" w:rsidR="006F215E" w:rsidRPr="00A04E91" w:rsidRDefault="006F215E" w:rsidP="001123AE">
      <w:pPr>
        <w:jc w:val="center"/>
        <w:rPr>
          <w:sz w:val="26"/>
          <w:szCs w:val="26"/>
        </w:rPr>
      </w:pPr>
    </w:p>
    <w:p w14:paraId="3F0D49B2" w14:textId="77777777" w:rsidR="001123AE" w:rsidRPr="00A04E91" w:rsidRDefault="001123AE" w:rsidP="001123AE">
      <w:pPr>
        <w:jc w:val="center"/>
        <w:rPr>
          <w:sz w:val="26"/>
          <w:szCs w:val="26"/>
        </w:rPr>
      </w:pPr>
      <w:r w:rsidRPr="00A04E91">
        <w:rPr>
          <w:sz w:val="26"/>
          <w:szCs w:val="26"/>
        </w:rPr>
        <w:t xml:space="preserve">_______________ </w:t>
      </w:r>
      <w:r w:rsidR="00BA5C02">
        <w:rPr>
          <w:sz w:val="26"/>
          <w:szCs w:val="26"/>
        </w:rPr>
        <w:t xml:space="preserve">20__ года </w:t>
      </w:r>
      <w:r w:rsidRPr="00A04E91">
        <w:rPr>
          <w:sz w:val="26"/>
          <w:szCs w:val="26"/>
        </w:rPr>
        <w:t xml:space="preserve">                                             г. __________________</w:t>
      </w:r>
    </w:p>
    <w:p w14:paraId="7BD0F94B" w14:textId="77777777" w:rsidR="001123AE" w:rsidRPr="00A04E91" w:rsidRDefault="001123AE" w:rsidP="001123AE">
      <w:pPr>
        <w:jc w:val="both"/>
        <w:rPr>
          <w:b/>
          <w:sz w:val="28"/>
          <w:szCs w:val="28"/>
        </w:rPr>
      </w:pPr>
    </w:p>
    <w:p w14:paraId="1AF8A4F7" w14:textId="3A6D9C20" w:rsidR="0068569D" w:rsidRDefault="001123AE" w:rsidP="001123AE">
      <w:pPr>
        <w:pStyle w:val="afc"/>
        <w:ind w:left="0" w:right="0" w:firstLine="720"/>
        <w:rPr>
          <w:sz w:val="26"/>
          <w:szCs w:val="26"/>
        </w:rPr>
      </w:pPr>
      <w:r w:rsidRPr="00A04E91">
        <w:rPr>
          <w:sz w:val="26"/>
          <w:szCs w:val="26"/>
        </w:rPr>
        <w:t xml:space="preserve">Рабочая группа </w:t>
      </w:r>
      <w:r w:rsidR="00627E68">
        <w:rPr>
          <w:sz w:val="26"/>
          <w:szCs w:val="26"/>
        </w:rPr>
        <w:t>территориальной и</w:t>
      </w:r>
      <w:r w:rsidRPr="00A04E91">
        <w:rPr>
          <w:sz w:val="26"/>
          <w:szCs w:val="26"/>
        </w:rPr>
        <w:t xml:space="preserve">збирательной комиссии </w:t>
      </w:r>
      <w:r w:rsidR="00627E68">
        <w:rPr>
          <w:sz w:val="26"/>
          <w:szCs w:val="26"/>
        </w:rPr>
        <w:t xml:space="preserve">Заполярного района </w:t>
      </w:r>
      <w:r w:rsidRPr="00A04E91">
        <w:rPr>
          <w:sz w:val="26"/>
          <w:szCs w:val="26"/>
        </w:rPr>
        <w:t>по приему и проверке документов, представляемых кандидатами для выдвижения и регистрации, в составе</w:t>
      </w:r>
    </w:p>
    <w:p w14:paraId="4FDD4ECD" w14:textId="524B8C12" w:rsidR="001123AE" w:rsidRPr="0068569D" w:rsidRDefault="001123AE" w:rsidP="0068569D">
      <w:pPr>
        <w:pStyle w:val="af"/>
        <w:rPr>
          <w:sz w:val="26"/>
          <w:szCs w:val="26"/>
        </w:rPr>
      </w:pPr>
      <w:r w:rsidRPr="00A04E91">
        <w:rPr>
          <w:sz w:val="26"/>
          <w:szCs w:val="26"/>
        </w:rPr>
        <w:t>_________________________________________</w:t>
      </w:r>
      <w:r w:rsidR="0068569D">
        <w:rPr>
          <w:sz w:val="26"/>
          <w:szCs w:val="26"/>
        </w:rPr>
        <w:t>_______________________________</w:t>
      </w:r>
      <w:r w:rsidRPr="00A04E91">
        <w:rPr>
          <w:sz w:val="26"/>
          <w:szCs w:val="26"/>
        </w:rPr>
        <w:t xml:space="preserve"> ___________________________________________________________________________________________________________________ провела проверку документов, представленных для выдвижения и регистрации</w:t>
      </w:r>
      <w:r w:rsidR="0068569D" w:rsidRPr="0068569D">
        <w:rPr>
          <w:rFonts w:ascii="Times New Roman CYR" w:hAnsi="Times New Roman CYR"/>
          <w:b/>
          <w:sz w:val="28"/>
          <w:szCs w:val="28"/>
        </w:rPr>
        <w:t xml:space="preserve"> </w:t>
      </w:r>
      <w:r w:rsidR="0068569D" w:rsidRPr="0068569D">
        <w:rPr>
          <w:rFonts w:ascii="Times New Roman CYR" w:hAnsi="Times New Roman CYR"/>
          <w:sz w:val="26"/>
          <w:szCs w:val="26"/>
        </w:rPr>
        <w:t>кандидат</w:t>
      </w:r>
      <w:r w:rsidR="0063041D">
        <w:rPr>
          <w:rFonts w:ascii="Times New Roman CYR" w:hAnsi="Times New Roman CYR"/>
          <w:sz w:val="26"/>
          <w:szCs w:val="26"/>
        </w:rPr>
        <w:t>ом</w:t>
      </w:r>
      <w:r w:rsidR="0068569D" w:rsidRPr="0068569D">
        <w:rPr>
          <w:rFonts w:ascii="Times New Roman CYR" w:hAnsi="Times New Roman CYR"/>
          <w:sz w:val="26"/>
          <w:szCs w:val="26"/>
        </w:rPr>
        <w:t xml:space="preserve"> в депутаты Совета </w:t>
      </w:r>
      <w:r w:rsidR="00627E68">
        <w:rPr>
          <w:rFonts w:ascii="Times New Roman CYR" w:hAnsi="Times New Roman CYR"/>
          <w:sz w:val="26"/>
          <w:szCs w:val="26"/>
        </w:rPr>
        <w:t xml:space="preserve"> </w:t>
      </w:r>
      <w:r w:rsidR="0068569D" w:rsidRPr="0068569D">
        <w:rPr>
          <w:rFonts w:ascii="Times New Roman CYR" w:hAnsi="Times New Roman CYR"/>
          <w:sz w:val="26"/>
          <w:szCs w:val="26"/>
        </w:rPr>
        <w:t xml:space="preserve"> </w:t>
      </w:r>
      <w:r w:rsidR="00627E68" w:rsidRPr="00627E68">
        <w:rPr>
          <w:rFonts w:ascii="Times New Roman CYR" w:hAnsi="Times New Roman CYR"/>
          <w:bCs/>
          <w:sz w:val="26"/>
          <w:szCs w:val="26"/>
        </w:rPr>
        <w:t>муниципального района «Заполярный район» Ненецкого автономного округа»</w:t>
      </w:r>
      <w:r w:rsidR="00627E68">
        <w:rPr>
          <w:rFonts w:ascii="Times New Roman CYR" w:hAnsi="Times New Roman CYR"/>
          <w:b/>
          <w:sz w:val="28"/>
          <w:szCs w:val="28"/>
        </w:rPr>
        <w:t xml:space="preserve"> </w:t>
      </w:r>
      <w:r w:rsidR="0068569D" w:rsidRPr="0068569D">
        <w:rPr>
          <w:rFonts w:ascii="Times New Roman CYR" w:hAnsi="Times New Roman CYR"/>
          <w:sz w:val="26"/>
          <w:szCs w:val="26"/>
        </w:rPr>
        <w:t>пятого созыва</w:t>
      </w:r>
      <w:r w:rsidR="0068569D">
        <w:rPr>
          <w:rFonts w:ascii="Times New Roman CYR" w:hAnsi="Times New Roman CYR"/>
          <w:sz w:val="26"/>
          <w:szCs w:val="26"/>
        </w:rPr>
        <w:t xml:space="preserve"> по </w:t>
      </w:r>
      <w:r w:rsidR="00627E68">
        <w:rPr>
          <w:rFonts w:ascii="Times New Roman CYR" w:hAnsi="Times New Roman CYR"/>
          <w:sz w:val="26"/>
          <w:szCs w:val="26"/>
        </w:rPr>
        <w:t>много</w:t>
      </w:r>
      <w:r w:rsidR="0068569D">
        <w:rPr>
          <w:rFonts w:ascii="Times New Roman CYR" w:hAnsi="Times New Roman CYR"/>
          <w:sz w:val="26"/>
          <w:szCs w:val="26"/>
        </w:rPr>
        <w:t xml:space="preserve">мандатному избирательному округу № </w:t>
      </w:r>
      <w:r w:rsidR="0063041D">
        <w:rPr>
          <w:rFonts w:ascii="Times New Roman CYR" w:hAnsi="Times New Roman CYR"/>
          <w:sz w:val="26"/>
          <w:szCs w:val="26"/>
        </w:rPr>
        <w:t>_________________________________________________</w:t>
      </w:r>
      <w:r w:rsidRPr="0068569D">
        <w:rPr>
          <w:sz w:val="26"/>
          <w:szCs w:val="26"/>
        </w:rPr>
        <w:t>.</w:t>
      </w:r>
    </w:p>
    <w:p w14:paraId="7824FBB7" w14:textId="77777777" w:rsidR="001123AE" w:rsidRPr="00A04E91" w:rsidRDefault="001123AE" w:rsidP="001123AE">
      <w:pPr>
        <w:ind w:firstLine="720"/>
        <w:jc w:val="both"/>
        <w:rPr>
          <w:sz w:val="26"/>
          <w:szCs w:val="26"/>
        </w:rPr>
      </w:pPr>
      <w:r w:rsidRPr="00A04E91">
        <w:rPr>
          <w:sz w:val="26"/>
          <w:szCs w:val="26"/>
        </w:rPr>
        <w:t>Рабочая группа установила:</w:t>
      </w:r>
    </w:p>
    <w:p w14:paraId="3DD9953D" w14:textId="77777777" w:rsidR="001123AE" w:rsidRPr="00A04E91" w:rsidRDefault="001123AE" w:rsidP="001123AE">
      <w:pPr>
        <w:ind w:firstLine="720"/>
        <w:jc w:val="both"/>
        <w:rPr>
          <w:sz w:val="26"/>
          <w:szCs w:val="26"/>
        </w:rPr>
      </w:pPr>
      <w:r w:rsidRPr="00A04E91">
        <w:rPr>
          <w:sz w:val="26"/>
          <w:szCs w:val="26"/>
        </w:rPr>
        <w:t xml:space="preserve">______________ </w:t>
      </w:r>
      <w:r w:rsidR="00BA5C02">
        <w:rPr>
          <w:sz w:val="26"/>
          <w:szCs w:val="26"/>
        </w:rPr>
        <w:t xml:space="preserve">20__ года </w:t>
      </w:r>
      <w:r w:rsidRPr="00A04E91">
        <w:rPr>
          <w:sz w:val="26"/>
          <w:szCs w:val="26"/>
        </w:rPr>
        <w:t xml:space="preserve">уведомил о выдвижении </w:t>
      </w:r>
      <w:r w:rsidR="0068569D">
        <w:rPr>
          <w:sz w:val="26"/>
          <w:szCs w:val="26"/>
        </w:rPr>
        <w:t>кандидата</w:t>
      </w:r>
      <w:r w:rsidRPr="00A04E91">
        <w:rPr>
          <w:sz w:val="26"/>
          <w:szCs w:val="26"/>
        </w:rPr>
        <w:t xml:space="preserve"> и представил следующие документы (</w:t>
      </w:r>
      <w:r w:rsidRPr="00A04E91">
        <w:rPr>
          <w:i/>
          <w:sz w:val="26"/>
          <w:szCs w:val="26"/>
        </w:rPr>
        <w:t>перечисляются</w:t>
      </w:r>
      <w:r w:rsidRPr="00A04E91">
        <w:rPr>
          <w:sz w:val="26"/>
          <w:szCs w:val="26"/>
        </w:rPr>
        <w:t>):</w:t>
      </w:r>
    </w:p>
    <w:p w14:paraId="5F3F2571" w14:textId="77777777" w:rsidR="00C86A53" w:rsidRDefault="00C86A53" w:rsidP="001123AE">
      <w:pPr>
        <w:ind w:firstLine="720"/>
        <w:jc w:val="both"/>
        <w:rPr>
          <w:sz w:val="26"/>
          <w:szCs w:val="26"/>
        </w:rPr>
      </w:pPr>
    </w:p>
    <w:p w14:paraId="148C498E" w14:textId="77777777" w:rsidR="001123AE" w:rsidRPr="00A04E91" w:rsidRDefault="001123AE" w:rsidP="001123AE">
      <w:pPr>
        <w:ind w:firstLine="720"/>
        <w:jc w:val="both"/>
        <w:rPr>
          <w:sz w:val="26"/>
          <w:szCs w:val="26"/>
        </w:rPr>
      </w:pPr>
      <w:r w:rsidRPr="00A04E91">
        <w:rPr>
          <w:sz w:val="26"/>
          <w:szCs w:val="26"/>
        </w:rPr>
        <w:t>Нарушений порядка выдвижения и оформления представленных кандидатом документов не выявлено</w:t>
      </w:r>
      <w:r w:rsidR="00452138" w:rsidRPr="00A04E91">
        <w:rPr>
          <w:rStyle w:val="afa"/>
          <w:sz w:val="26"/>
          <w:szCs w:val="26"/>
        </w:rPr>
        <w:footnoteReference w:id="13"/>
      </w:r>
      <w:r w:rsidRPr="00A04E91">
        <w:rPr>
          <w:sz w:val="26"/>
          <w:szCs w:val="26"/>
        </w:rPr>
        <w:t>. Сведений о судимости кандидата, привлечения его к</w:t>
      </w:r>
      <w:r w:rsidR="00FC581D" w:rsidRPr="00A04E91">
        <w:t> </w:t>
      </w:r>
      <w:r w:rsidRPr="00A04E91">
        <w:rPr>
          <w:sz w:val="26"/>
          <w:szCs w:val="26"/>
        </w:rPr>
        <w:t>административной ответственности по ст.20.3 и 20.29 КоАП РФ не обнаружено.</w:t>
      </w:r>
    </w:p>
    <w:p w14:paraId="64EE7678" w14:textId="788D48FF" w:rsidR="001123AE" w:rsidRPr="00A04E91" w:rsidRDefault="001123AE" w:rsidP="001123AE">
      <w:pPr>
        <w:ind w:firstLine="720"/>
        <w:jc w:val="both"/>
        <w:rPr>
          <w:sz w:val="26"/>
          <w:szCs w:val="26"/>
        </w:rPr>
      </w:pPr>
      <w:r w:rsidRPr="00A04E91">
        <w:rPr>
          <w:sz w:val="26"/>
          <w:szCs w:val="26"/>
        </w:rPr>
        <w:t>________________ 20</w:t>
      </w:r>
      <w:r w:rsidR="003B5E68">
        <w:rPr>
          <w:sz w:val="26"/>
          <w:szCs w:val="26"/>
        </w:rPr>
        <w:t>_</w:t>
      </w:r>
      <w:r w:rsidRPr="00A04E91">
        <w:rPr>
          <w:sz w:val="26"/>
          <w:szCs w:val="26"/>
        </w:rPr>
        <w:t xml:space="preserve">__г. </w:t>
      </w:r>
      <w:r w:rsidR="00D83F77">
        <w:rPr>
          <w:sz w:val="26"/>
          <w:szCs w:val="26"/>
        </w:rPr>
        <w:t>кандидат</w:t>
      </w:r>
      <w:r w:rsidR="00BE6225">
        <w:rPr>
          <w:sz w:val="26"/>
          <w:szCs w:val="26"/>
        </w:rPr>
        <w:t xml:space="preserve"> </w:t>
      </w:r>
      <w:r w:rsidRPr="00A04E91">
        <w:rPr>
          <w:sz w:val="26"/>
          <w:szCs w:val="26"/>
        </w:rPr>
        <w:t>открыл специальный избирательный счет и уведомил об его открытии _____________20</w:t>
      </w:r>
      <w:r w:rsidR="003B5E68">
        <w:rPr>
          <w:sz w:val="26"/>
          <w:szCs w:val="26"/>
        </w:rPr>
        <w:t>_</w:t>
      </w:r>
      <w:r w:rsidRPr="00A04E91">
        <w:rPr>
          <w:sz w:val="26"/>
          <w:szCs w:val="26"/>
        </w:rPr>
        <w:t xml:space="preserve">__г. </w:t>
      </w:r>
      <w:r w:rsidR="00627E68">
        <w:rPr>
          <w:sz w:val="26"/>
          <w:szCs w:val="26"/>
        </w:rPr>
        <w:t>территориальную и</w:t>
      </w:r>
      <w:r w:rsidRPr="00A04E91">
        <w:rPr>
          <w:sz w:val="26"/>
          <w:szCs w:val="26"/>
        </w:rPr>
        <w:t>збирательную комиссию</w:t>
      </w:r>
      <w:r w:rsidR="00BE6225">
        <w:rPr>
          <w:sz w:val="26"/>
          <w:szCs w:val="26"/>
        </w:rPr>
        <w:t xml:space="preserve"> </w:t>
      </w:r>
      <w:r w:rsidR="00627E68">
        <w:rPr>
          <w:sz w:val="26"/>
          <w:szCs w:val="26"/>
        </w:rPr>
        <w:t>Заполярного района.</w:t>
      </w:r>
    </w:p>
    <w:p w14:paraId="2B43C80A" w14:textId="77777777" w:rsidR="001123AE" w:rsidRPr="00A04E91" w:rsidRDefault="001123AE" w:rsidP="001123AE">
      <w:pPr>
        <w:ind w:firstLine="720"/>
        <w:jc w:val="both"/>
        <w:rPr>
          <w:sz w:val="26"/>
          <w:szCs w:val="26"/>
        </w:rPr>
      </w:pPr>
      <w:r w:rsidRPr="00A04E91">
        <w:rPr>
          <w:sz w:val="26"/>
          <w:szCs w:val="26"/>
        </w:rPr>
        <w:t>________________ 20</w:t>
      </w:r>
      <w:r w:rsidR="003B5E68">
        <w:rPr>
          <w:sz w:val="26"/>
          <w:szCs w:val="26"/>
        </w:rPr>
        <w:t>_</w:t>
      </w:r>
      <w:r w:rsidRPr="00A04E91">
        <w:rPr>
          <w:sz w:val="26"/>
          <w:szCs w:val="26"/>
        </w:rPr>
        <w:t>__г. произведена оплата изготовления подписных листов.</w:t>
      </w:r>
    </w:p>
    <w:p w14:paraId="625DF76E" w14:textId="1BF2A30F" w:rsidR="001123AE" w:rsidRPr="00A04E91" w:rsidRDefault="001123AE" w:rsidP="001123AE">
      <w:pPr>
        <w:ind w:firstLine="720"/>
        <w:jc w:val="both"/>
        <w:rPr>
          <w:sz w:val="26"/>
          <w:szCs w:val="26"/>
        </w:rPr>
      </w:pPr>
      <w:r w:rsidRPr="00A04E91">
        <w:rPr>
          <w:sz w:val="26"/>
          <w:szCs w:val="26"/>
        </w:rPr>
        <w:t>________________ 20</w:t>
      </w:r>
      <w:r w:rsidR="003B5E68">
        <w:rPr>
          <w:sz w:val="26"/>
          <w:szCs w:val="26"/>
        </w:rPr>
        <w:t>_</w:t>
      </w:r>
      <w:r w:rsidRPr="00A04E91">
        <w:rPr>
          <w:sz w:val="26"/>
          <w:szCs w:val="26"/>
        </w:rPr>
        <w:t xml:space="preserve">__г. в ___ часов ___ минут </w:t>
      </w:r>
      <w:r w:rsidR="00BE6225">
        <w:rPr>
          <w:sz w:val="26"/>
          <w:szCs w:val="26"/>
        </w:rPr>
        <w:t>уполномоченным представителем избирательного объединения</w:t>
      </w:r>
      <w:r w:rsidR="00D83F77">
        <w:rPr>
          <w:sz w:val="26"/>
          <w:szCs w:val="26"/>
        </w:rPr>
        <w:t>, кандидатом</w:t>
      </w:r>
      <w:r w:rsidRPr="00A04E91">
        <w:rPr>
          <w:sz w:val="26"/>
          <w:szCs w:val="26"/>
        </w:rPr>
        <w:t xml:space="preserve"> для регистрации представлено в </w:t>
      </w:r>
      <w:r w:rsidR="00627E68">
        <w:rPr>
          <w:sz w:val="26"/>
          <w:szCs w:val="26"/>
        </w:rPr>
        <w:t>территориальную и</w:t>
      </w:r>
      <w:r w:rsidRPr="00A04E91">
        <w:rPr>
          <w:sz w:val="26"/>
          <w:szCs w:val="26"/>
        </w:rPr>
        <w:t>збирательную комиссию</w:t>
      </w:r>
      <w:r w:rsidR="00BE6225">
        <w:rPr>
          <w:sz w:val="26"/>
          <w:szCs w:val="26"/>
        </w:rPr>
        <w:t xml:space="preserve"> </w:t>
      </w:r>
      <w:r w:rsidR="00627E68">
        <w:rPr>
          <w:sz w:val="26"/>
          <w:szCs w:val="26"/>
        </w:rPr>
        <w:t>Заполярного района</w:t>
      </w:r>
      <w:r w:rsidRPr="00A04E91">
        <w:rPr>
          <w:sz w:val="26"/>
          <w:szCs w:val="26"/>
        </w:rPr>
        <w:t>___________ подписей избирателей, собранных в поддержку</w:t>
      </w:r>
      <w:r w:rsidR="00542E12">
        <w:rPr>
          <w:sz w:val="26"/>
          <w:szCs w:val="26"/>
        </w:rPr>
        <w:t xml:space="preserve"> выдвижения </w:t>
      </w:r>
      <w:r w:rsidR="00D83F77">
        <w:rPr>
          <w:sz w:val="26"/>
          <w:szCs w:val="26"/>
        </w:rPr>
        <w:t>кандидата</w:t>
      </w:r>
      <w:r w:rsidR="00703CBA">
        <w:rPr>
          <w:sz w:val="26"/>
          <w:szCs w:val="26"/>
        </w:rPr>
        <w:t xml:space="preserve">, и </w:t>
      </w:r>
      <w:r w:rsidR="00703CBA" w:rsidRPr="00703CBA">
        <w:rPr>
          <w:i/>
          <w:sz w:val="26"/>
          <w:szCs w:val="26"/>
        </w:rPr>
        <w:t>иных документов</w:t>
      </w:r>
      <w:r w:rsidR="00BC7389">
        <w:rPr>
          <w:sz w:val="26"/>
          <w:szCs w:val="26"/>
        </w:rPr>
        <w:t xml:space="preserve"> </w:t>
      </w:r>
      <w:r w:rsidR="00BC7389" w:rsidRPr="00BC7389">
        <w:rPr>
          <w:i/>
          <w:sz w:val="26"/>
          <w:szCs w:val="26"/>
        </w:rPr>
        <w:t>(перечисляются</w:t>
      </w:r>
      <w:r w:rsidR="00BC7389">
        <w:rPr>
          <w:i/>
          <w:sz w:val="26"/>
          <w:szCs w:val="26"/>
        </w:rPr>
        <w:t>).</w:t>
      </w:r>
    </w:p>
    <w:p w14:paraId="49EA21F5" w14:textId="77777777" w:rsidR="001123AE" w:rsidRPr="00A04E91" w:rsidRDefault="001123AE" w:rsidP="001123AE">
      <w:pPr>
        <w:widowControl w:val="0"/>
        <w:ind w:firstLine="720"/>
        <w:jc w:val="both"/>
        <w:rPr>
          <w:sz w:val="26"/>
          <w:szCs w:val="26"/>
        </w:rPr>
      </w:pPr>
      <w:r w:rsidRPr="00A04E91">
        <w:rPr>
          <w:sz w:val="26"/>
          <w:szCs w:val="26"/>
        </w:rPr>
        <w:t xml:space="preserve">Членами рабочей группы проверены все подписи избирателей, представленные </w:t>
      </w:r>
      <w:r w:rsidR="006C397C">
        <w:rPr>
          <w:sz w:val="26"/>
          <w:szCs w:val="26"/>
        </w:rPr>
        <w:t>кандидатом</w:t>
      </w:r>
      <w:r w:rsidRPr="00A04E91">
        <w:rPr>
          <w:sz w:val="26"/>
          <w:szCs w:val="26"/>
        </w:rPr>
        <w:t xml:space="preserve">, о чем составлен соответствующий итоговый протокол. Согласно данному протоколу, недостоверными (недействительными) признаны ______ </w:t>
      </w:r>
      <w:r w:rsidRPr="00A04E91">
        <w:rPr>
          <w:sz w:val="26"/>
          <w:szCs w:val="26"/>
        </w:rPr>
        <w:lastRenderedPageBreak/>
        <w:t xml:space="preserve">подписей. </w:t>
      </w:r>
    </w:p>
    <w:p w14:paraId="36259C88" w14:textId="77777777" w:rsidR="001123AE" w:rsidRPr="00A04E91" w:rsidRDefault="001123AE" w:rsidP="001123AE">
      <w:pPr>
        <w:ind w:firstLine="720"/>
        <w:jc w:val="both"/>
        <w:rPr>
          <w:sz w:val="26"/>
          <w:szCs w:val="26"/>
        </w:rPr>
      </w:pPr>
      <w:r w:rsidRPr="00A04E91">
        <w:rPr>
          <w:sz w:val="26"/>
          <w:szCs w:val="26"/>
        </w:rPr>
        <w:t xml:space="preserve">К итоговому протоколу приложены: </w:t>
      </w:r>
    </w:p>
    <w:p w14:paraId="5BF2CFCB" w14:textId="77777777" w:rsidR="001123AE" w:rsidRPr="00A04E91" w:rsidRDefault="001123AE" w:rsidP="001123AE">
      <w:pPr>
        <w:ind w:firstLine="720"/>
        <w:jc w:val="both"/>
        <w:rPr>
          <w:sz w:val="26"/>
          <w:szCs w:val="26"/>
        </w:rPr>
      </w:pPr>
      <w:r w:rsidRPr="00A04E91">
        <w:rPr>
          <w:sz w:val="26"/>
          <w:szCs w:val="26"/>
        </w:rPr>
        <w:t xml:space="preserve">справка № ____ экспертно-криминалистического центра при ОВД ___________ района (города) от ___________ № ________ об исследовании подписей избирателей и дат их внесения, </w:t>
      </w:r>
    </w:p>
    <w:p w14:paraId="0D1A760A" w14:textId="77777777" w:rsidR="001123AE" w:rsidRPr="00A04E91" w:rsidRDefault="001123AE" w:rsidP="001123AE">
      <w:pPr>
        <w:ind w:firstLine="720"/>
        <w:jc w:val="both"/>
        <w:rPr>
          <w:sz w:val="26"/>
          <w:szCs w:val="26"/>
        </w:rPr>
      </w:pPr>
      <w:r w:rsidRPr="00A04E91">
        <w:rPr>
          <w:sz w:val="26"/>
          <w:szCs w:val="26"/>
        </w:rPr>
        <w:t xml:space="preserve">ответ </w:t>
      </w:r>
      <w:r w:rsidR="000D4D0C" w:rsidRPr="00A04E91">
        <w:rPr>
          <w:sz w:val="26"/>
          <w:szCs w:val="26"/>
        </w:rPr>
        <w:t xml:space="preserve">отделения по вопросам миграции МВД </w:t>
      </w:r>
      <w:r w:rsidRPr="00A04E91">
        <w:rPr>
          <w:sz w:val="26"/>
          <w:szCs w:val="26"/>
        </w:rPr>
        <w:t>России (</w:t>
      </w:r>
      <w:r w:rsidRPr="00A04E91">
        <w:rPr>
          <w:i/>
          <w:sz w:val="26"/>
          <w:szCs w:val="26"/>
        </w:rPr>
        <w:t>указывается полное наименование</w:t>
      </w:r>
      <w:r w:rsidRPr="00A04E91">
        <w:rPr>
          <w:sz w:val="26"/>
          <w:szCs w:val="26"/>
        </w:rPr>
        <w:t>) от _______________ №</w:t>
      </w:r>
      <w:r w:rsidR="00390B56" w:rsidRPr="00A04E91">
        <w:rPr>
          <w:sz w:val="26"/>
          <w:szCs w:val="26"/>
        </w:rPr>
        <w:t> </w:t>
      </w:r>
      <w:r w:rsidRPr="00A04E91">
        <w:rPr>
          <w:sz w:val="26"/>
          <w:szCs w:val="26"/>
        </w:rPr>
        <w:t xml:space="preserve">___ о проверке персональных данных граждан. </w:t>
      </w:r>
    </w:p>
    <w:p w14:paraId="4B2F2890" w14:textId="77777777" w:rsidR="001123AE" w:rsidRPr="00A04E91" w:rsidRDefault="001123AE" w:rsidP="001123AE">
      <w:pPr>
        <w:ind w:firstLine="720"/>
        <w:jc w:val="both"/>
        <w:rPr>
          <w:sz w:val="26"/>
          <w:szCs w:val="26"/>
        </w:rPr>
      </w:pPr>
      <w:r w:rsidRPr="00A04E91">
        <w:rPr>
          <w:sz w:val="26"/>
          <w:szCs w:val="26"/>
        </w:rPr>
        <w:t xml:space="preserve">Расхождений в представленных </w:t>
      </w:r>
      <w:proofErr w:type="gramStart"/>
      <w:r w:rsidR="00D83F77">
        <w:rPr>
          <w:sz w:val="26"/>
          <w:szCs w:val="26"/>
        </w:rPr>
        <w:t>кандидатом</w:t>
      </w:r>
      <w:r w:rsidR="00C60105">
        <w:rPr>
          <w:sz w:val="26"/>
          <w:szCs w:val="26"/>
        </w:rPr>
        <w:t xml:space="preserve"> </w:t>
      </w:r>
      <w:r w:rsidRPr="00A04E91">
        <w:rPr>
          <w:sz w:val="26"/>
          <w:szCs w:val="26"/>
        </w:rPr>
        <w:t xml:space="preserve"> _</w:t>
      </w:r>
      <w:proofErr w:type="gramEnd"/>
      <w:r w:rsidRPr="00A04E91">
        <w:rPr>
          <w:sz w:val="26"/>
          <w:szCs w:val="26"/>
        </w:rPr>
        <w:t>__________________________ автобиографических данных</w:t>
      </w:r>
      <w:r w:rsidR="00D83F77">
        <w:rPr>
          <w:sz w:val="26"/>
          <w:szCs w:val="26"/>
        </w:rPr>
        <w:t xml:space="preserve"> кандидата</w:t>
      </w:r>
      <w:r w:rsidRPr="00A04E91">
        <w:rPr>
          <w:sz w:val="26"/>
          <w:szCs w:val="26"/>
        </w:rPr>
        <w:t>, сведениях о размере и об источниках доходов, имуществе не выявлено.</w:t>
      </w:r>
    </w:p>
    <w:p w14:paraId="6B33E85D" w14:textId="77777777" w:rsidR="001123AE" w:rsidRPr="00A04E91" w:rsidRDefault="001123AE" w:rsidP="006A4F56">
      <w:pPr>
        <w:ind w:left="720"/>
        <w:jc w:val="both"/>
        <w:rPr>
          <w:sz w:val="26"/>
          <w:szCs w:val="26"/>
        </w:rPr>
      </w:pPr>
      <w:r w:rsidRPr="00A04E91">
        <w:rPr>
          <w:sz w:val="26"/>
          <w:szCs w:val="26"/>
        </w:rPr>
        <w:t>На основании вышеизложенного Рабочая группа считает:</w:t>
      </w:r>
    </w:p>
    <w:p w14:paraId="41661FA3" w14:textId="5E9045DC" w:rsidR="004C222A" w:rsidRDefault="00542E12" w:rsidP="001123AE">
      <w:pPr>
        <w:numPr>
          <w:ilvl w:val="0"/>
          <w:numId w:val="23"/>
        </w:numPr>
        <w:jc w:val="both"/>
        <w:rPr>
          <w:sz w:val="26"/>
          <w:szCs w:val="26"/>
        </w:rPr>
      </w:pPr>
      <w:r>
        <w:rPr>
          <w:sz w:val="26"/>
          <w:szCs w:val="26"/>
        </w:rPr>
        <w:t xml:space="preserve">Избирательным объединением, выдвинувшим </w:t>
      </w:r>
      <w:r w:rsidR="00D83F77">
        <w:rPr>
          <w:sz w:val="26"/>
          <w:szCs w:val="26"/>
        </w:rPr>
        <w:t>кандидата, кандидатом</w:t>
      </w:r>
      <w:r w:rsidR="00952F40" w:rsidRPr="00A04E91">
        <w:rPr>
          <w:sz w:val="26"/>
          <w:szCs w:val="26"/>
        </w:rPr>
        <w:t xml:space="preserve"> в депутаты</w:t>
      </w:r>
      <w:r w:rsidR="00D83F77">
        <w:rPr>
          <w:sz w:val="26"/>
          <w:szCs w:val="26"/>
        </w:rPr>
        <w:t xml:space="preserve"> Совета</w:t>
      </w:r>
      <w:r w:rsidR="00857C87" w:rsidRPr="00857C87">
        <w:t xml:space="preserve"> </w:t>
      </w:r>
      <w:r w:rsidR="00857C87" w:rsidRPr="00857C87">
        <w:rPr>
          <w:sz w:val="26"/>
          <w:szCs w:val="26"/>
        </w:rPr>
        <w:t>муниципального района «Заполярный район» Ненецкого автономного округа»</w:t>
      </w:r>
      <w:r w:rsidR="00D83F77">
        <w:rPr>
          <w:sz w:val="26"/>
          <w:szCs w:val="26"/>
        </w:rPr>
        <w:t xml:space="preserve"> пятого созыва</w:t>
      </w:r>
      <w:r w:rsidR="007142CD">
        <w:rPr>
          <w:sz w:val="26"/>
          <w:szCs w:val="26"/>
        </w:rPr>
        <w:t xml:space="preserve">, </w:t>
      </w:r>
      <w:r w:rsidR="00952F40">
        <w:rPr>
          <w:sz w:val="26"/>
          <w:szCs w:val="26"/>
        </w:rPr>
        <w:t>выполнены требования</w:t>
      </w:r>
      <w:r w:rsidR="00952F40" w:rsidRPr="00952F40">
        <w:rPr>
          <w:rFonts w:ascii="Times New Roman" w:hAnsi="Times New Roman"/>
          <w:sz w:val="28"/>
          <w:szCs w:val="28"/>
        </w:rPr>
        <w:t xml:space="preserve"> </w:t>
      </w:r>
      <w:r w:rsidR="00952F40" w:rsidRPr="00A04E91">
        <w:rPr>
          <w:sz w:val="26"/>
          <w:szCs w:val="26"/>
        </w:rPr>
        <w:t>Федерального закона «Об основных гарантиях избирательных прав и</w:t>
      </w:r>
      <w:r w:rsidR="00952F40">
        <w:rPr>
          <w:sz w:val="26"/>
          <w:szCs w:val="26"/>
        </w:rPr>
        <w:t xml:space="preserve"> </w:t>
      </w:r>
      <w:r w:rsidR="00952F40" w:rsidRPr="00A04E91">
        <w:rPr>
          <w:sz w:val="26"/>
          <w:szCs w:val="26"/>
        </w:rPr>
        <w:t xml:space="preserve">права на участие в референдуме граждан Российской Федерации» и </w:t>
      </w:r>
      <w:r w:rsidR="00D431B6">
        <w:rPr>
          <w:sz w:val="26"/>
          <w:szCs w:val="26"/>
        </w:rPr>
        <w:t>з</w:t>
      </w:r>
      <w:r w:rsidR="00952F40" w:rsidRPr="00A04E91">
        <w:rPr>
          <w:sz w:val="26"/>
          <w:szCs w:val="26"/>
        </w:rPr>
        <w:t xml:space="preserve">акона </w:t>
      </w:r>
      <w:r w:rsidR="00D431B6">
        <w:rPr>
          <w:sz w:val="26"/>
          <w:szCs w:val="26"/>
        </w:rPr>
        <w:t xml:space="preserve">Ненецкого автономного округа </w:t>
      </w:r>
      <w:r w:rsidR="00952F40" w:rsidRPr="00A04E91">
        <w:rPr>
          <w:sz w:val="26"/>
          <w:szCs w:val="26"/>
        </w:rPr>
        <w:t>«</w:t>
      </w:r>
      <w:r w:rsidR="00D83F77">
        <w:rPr>
          <w:sz w:val="26"/>
          <w:szCs w:val="26"/>
        </w:rPr>
        <w:t>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w:t>
      </w:r>
      <w:r w:rsidR="00952F40" w:rsidRPr="00A04E91">
        <w:rPr>
          <w:sz w:val="26"/>
          <w:szCs w:val="26"/>
        </w:rPr>
        <w:t>»</w:t>
      </w:r>
      <w:r w:rsidR="00952F40">
        <w:rPr>
          <w:sz w:val="26"/>
          <w:szCs w:val="26"/>
        </w:rPr>
        <w:t xml:space="preserve"> при представлении</w:t>
      </w:r>
      <w:r w:rsidR="001123AE" w:rsidRPr="00A04E91">
        <w:rPr>
          <w:sz w:val="26"/>
          <w:szCs w:val="26"/>
        </w:rPr>
        <w:t xml:space="preserve"> </w:t>
      </w:r>
      <w:r w:rsidR="00952F40">
        <w:rPr>
          <w:sz w:val="26"/>
          <w:szCs w:val="26"/>
        </w:rPr>
        <w:t>документов</w:t>
      </w:r>
      <w:r w:rsidR="00980F2A">
        <w:rPr>
          <w:sz w:val="26"/>
          <w:szCs w:val="26"/>
        </w:rPr>
        <w:t>.</w:t>
      </w:r>
    </w:p>
    <w:p w14:paraId="05D880C4" w14:textId="12441477" w:rsidR="001123AE" w:rsidRPr="00A04E91" w:rsidRDefault="007142CD" w:rsidP="001123AE">
      <w:pPr>
        <w:numPr>
          <w:ilvl w:val="0"/>
          <w:numId w:val="23"/>
        </w:numPr>
        <w:jc w:val="both"/>
        <w:rPr>
          <w:sz w:val="26"/>
          <w:szCs w:val="26"/>
        </w:rPr>
      </w:pPr>
      <w:r>
        <w:rPr>
          <w:sz w:val="26"/>
          <w:szCs w:val="26"/>
        </w:rPr>
        <w:t>Избирательным объединением, выдвинувшим кандидат</w:t>
      </w:r>
      <w:r w:rsidR="00D83F77">
        <w:rPr>
          <w:sz w:val="26"/>
          <w:szCs w:val="26"/>
        </w:rPr>
        <w:t>а, кандидатом</w:t>
      </w:r>
      <w:r w:rsidRPr="00A04E91">
        <w:rPr>
          <w:sz w:val="26"/>
          <w:szCs w:val="26"/>
        </w:rPr>
        <w:t xml:space="preserve"> в </w:t>
      </w:r>
      <w:r w:rsidR="00D83F77" w:rsidRPr="00A04E91">
        <w:rPr>
          <w:sz w:val="26"/>
          <w:szCs w:val="26"/>
        </w:rPr>
        <w:t>депутаты</w:t>
      </w:r>
      <w:r w:rsidR="00D83F77">
        <w:rPr>
          <w:sz w:val="26"/>
          <w:szCs w:val="26"/>
        </w:rPr>
        <w:t xml:space="preserve"> Совета</w:t>
      </w:r>
      <w:r w:rsidR="00857C87" w:rsidRPr="00857C87">
        <w:t xml:space="preserve"> </w:t>
      </w:r>
      <w:r w:rsidR="00857C87" w:rsidRPr="00857C87">
        <w:rPr>
          <w:sz w:val="26"/>
          <w:szCs w:val="26"/>
        </w:rPr>
        <w:t>муниципального района «Заполярный район» Ненецкого автономного округа»</w:t>
      </w:r>
      <w:r w:rsidR="00D83F77">
        <w:rPr>
          <w:sz w:val="26"/>
          <w:szCs w:val="26"/>
        </w:rPr>
        <w:t xml:space="preserve"> пятого созыва</w:t>
      </w:r>
      <w:r>
        <w:rPr>
          <w:sz w:val="26"/>
          <w:szCs w:val="26"/>
        </w:rPr>
        <w:t xml:space="preserve">, </w:t>
      </w:r>
      <w:r w:rsidR="001123AE" w:rsidRPr="00A04E91">
        <w:rPr>
          <w:sz w:val="26"/>
          <w:szCs w:val="26"/>
        </w:rPr>
        <w:t xml:space="preserve">не выполнены требования _________________________ (перечислить пункты, статьи) </w:t>
      </w:r>
      <w:r w:rsidR="00B03C64">
        <w:rPr>
          <w:sz w:val="26"/>
          <w:szCs w:val="26"/>
        </w:rPr>
        <w:t>з</w:t>
      </w:r>
      <w:r w:rsidR="00B03C64" w:rsidRPr="00A04E91">
        <w:rPr>
          <w:sz w:val="26"/>
          <w:szCs w:val="26"/>
        </w:rPr>
        <w:t xml:space="preserve">акона </w:t>
      </w:r>
      <w:r w:rsidR="00B03C64">
        <w:rPr>
          <w:sz w:val="26"/>
          <w:szCs w:val="26"/>
        </w:rPr>
        <w:t xml:space="preserve">Ненецкого автономного округа </w:t>
      </w:r>
      <w:r w:rsidR="00B03C64" w:rsidRPr="00A04E91">
        <w:rPr>
          <w:sz w:val="26"/>
          <w:szCs w:val="26"/>
        </w:rPr>
        <w:t>«</w:t>
      </w:r>
      <w:r w:rsidR="006C397C">
        <w:rPr>
          <w:sz w:val="26"/>
          <w:szCs w:val="26"/>
        </w:rPr>
        <w:t>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w:t>
      </w:r>
      <w:r w:rsidR="00B03C64" w:rsidRPr="00A04E91">
        <w:rPr>
          <w:sz w:val="26"/>
          <w:szCs w:val="26"/>
        </w:rPr>
        <w:t>»</w:t>
      </w:r>
      <w:r w:rsidR="001123AE" w:rsidRPr="00A04E91">
        <w:rPr>
          <w:sz w:val="26"/>
          <w:szCs w:val="26"/>
        </w:rPr>
        <w:t xml:space="preserve">, что в соответствии с ________________________ (перечислить пункты, статьи) Федерального закона «Об основных гарантиях избирательных прав и права на участие в референдуме граждан Российской Федерации»,__________________________ (перечислить пункты, статьи) </w:t>
      </w:r>
      <w:r w:rsidR="00B03C64">
        <w:rPr>
          <w:sz w:val="26"/>
          <w:szCs w:val="26"/>
        </w:rPr>
        <w:t>з</w:t>
      </w:r>
      <w:r w:rsidR="00B03C64" w:rsidRPr="00A04E91">
        <w:rPr>
          <w:sz w:val="26"/>
          <w:szCs w:val="26"/>
        </w:rPr>
        <w:t xml:space="preserve">акона </w:t>
      </w:r>
      <w:r w:rsidR="00B03C64">
        <w:rPr>
          <w:sz w:val="26"/>
          <w:szCs w:val="26"/>
        </w:rPr>
        <w:t xml:space="preserve">Ненецкого автономного округа </w:t>
      </w:r>
      <w:r w:rsidR="00120976" w:rsidRPr="00A04E91">
        <w:rPr>
          <w:sz w:val="26"/>
          <w:szCs w:val="26"/>
        </w:rPr>
        <w:t>«</w:t>
      </w:r>
      <w:r w:rsidR="00120976">
        <w:rPr>
          <w:sz w:val="26"/>
          <w:szCs w:val="26"/>
        </w:rPr>
        <w:t>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w:t>
      </w:r>
      <w:r w:rsidR="00120976" w:rsidRPr="00A04E91">
        <w:rPr>
          <w:sz w:val="26"/>
          <w:szCs w:val="26"/>
        </w:rPr>
        <w:t>»</w:t>
      </w:r>
      <w:r w:rsidR="00120976">
        <w:rPr>
          <w:sz w:val="26"/>
          <w:szCs w:val="26"/>
        </w:rPr>
        <w:t xml:space="preserve"> </w:t>
      </w:r>
      <w:r w:rsidR="00B03C64">
        <w:rPr>
          <w:sz w:val="26"/>
          <w:szCs w:val="26"/>
        </w:rPr>
        <w:t xml:space="preserve"> </w:t>
      </w:r>
      <w:r w:rsidR="001123AE" w:rsidRPr="00A04E91">
        <w:rPr>
          <w:sz w:val="26"/>
          <w:szCs w:val="26"/>
        </w:rPr>
        <w:t xml:space="preserve">является основанием для отказа </w:t>
      </w:r>
      <w:r>
        <w:rPr>
          <w:sz w:val="26"/>
          <w:szCs w:val="26"/>
        </w:rPr>
        <w:t xml:space="preserve">в регистрации </w:t>
      </w:r>
      <w:r w:rsidR="001123AE" w:rsidRPr="00A04E91">
        <w:rPr>
          <w:sz w:val="26"/>
          <w:szCs w:val="26"/>
        </w:rPr>
        <w:t>кандидат</w:t>
      </w:r>
      <w:r w:rsidR="00120976">
        <w:rPr>
          <w:sz w:val="26"/>
          <w:szCs w:val="26"/>
        </w:rPr>
        <w:t>а</w:t>
      </w:r>
      <w:r w:rsidR="001123AE" w:rsidRPr="00A04E91">
        <w:rPr>
          <w:sz w:val="26"/>
          <w:szCs w:val="26"/>
        </w:rPr>
        <w:t>.</w:t>
      </w:r>
    </w:p>
    <w:p w14:paraId="5DD09CCB" w14:textId="77777777" w:rsidR="001123AE" w:rsidRPr="00A04E91" w:rsidRDefault="001123AE" w:rsidP="001123AE">
      <w:pPr>
        <w:numPr>
          <w:ilvl w:val="0"/>
          <w:numId w:val="23"/>
        </w:numPr>
        <w:jc w:val="both"/>
        <w:rPr>
          <w:sz w:val="26"/>
          <w:szCs w:val="26"/>
        </w:rPr>
      </w:pPr>
      <w:r w:rsidRPr="00A04E91">
        <w:rPr>
          <w:sz w:val="26"/>
          <w:szCs w:val="26"/>
        </w:rPr>
        <w:t>Согласно подпункту «</w:t>
      </w:r>
      <w:r w:rsidR="006C397C">
        <w:rPr>
          <w:sz w:val="26"/>
          <w:szCs w:val="26"/>
        </w:rPr>
        <w:t>д</w:t>
      </w:r>
      <w:r w:rsidRPr="00A04E91">
        <w:rPr>
          <w:sz w:val="26"/>
          <w:szCs w:val="26"/>
        </w:rPr>
        <w:t>» пункта 2</w:t>
      </w:r>
      <w:r w:rsidR="006C397C">
        <w:rPr>
          <w:sz w:val="26"/>
          <w:szCs w:val="26"/>
        </w:rPr>
        <w:t>4</w:t>
      </w:r>
      <w:r w:rsidRPr="00A04E91">
        <w:rPr>
          <w:sz w:val="26"/>
          <w:szCs w:val="26"/>
        </w:rPr>
        <w:t xml:space="preserve"> статьи 38 Федерального закона «Об основных гарантиях избирательных прав и права на участие в референдуме граждан Российской Федерации» обнаружение среди проверяемых ______% недостоверных и</w:t>
      </w:r>
      <w:r w:rsidR="007E62B2" w:rsidRPr="00A04E91">
        <w:rPr>
          <w:sz w:val="26"/>
          <w:szCs w:val="26"/>
        </w:rPr>
        <w:t> </w:t>
      </w:r>
      <w:r w:rsidRPr="00A04E91">
        <w:rPr>
          <w:sz w:val="26"/>
          <w:szCs w:val="26"/>
        </w:rPr>
        <w:t xml:space="preserve">недействительных подписей </w:t>
      </w:r>
      <w:r w:rsidR="007142CD">
        <w:rPr>
          <w:sz w:val="26"/>
          <w:szCs w:val="26"/>
        </w:rPr>
        <w:t xml:space="preserve">является основанием для отказа </w:t>
      </w:r>
      <w:r w:rsidRPr="00A04E91">
        <w:rPr>
          <w:sz w:val="26"/>
          <w:szCs w:val="26"/>
        </w:rPr>
        <w:t>в</w:t>
      </w:r>
      <w:r w:rsidR="007E62B2" w:rsidRPr="00A04E91">
        <w:rPr>
          <w:sz w:val="26"/>
          <w:szCs w:val="26"/>
        </w:rPr>
        <w:t> </w:t>
      </w:r>
      <w:r w:rsidRPr="00A04E91">
        <w:rPr>
          <w:sz w:val="26"/>
          <w:szCs w:val="26"/>
        </w:rPr>
        <w:t>регистрации</w:t>
      </w:r>
      <w:r w:rsidR="007142CD">
        <w:rPr>
          <w:sz w:val="26"/>
          <w:szCs w:val="26"/>
        </w:rPr>
        <w:t xml:space="preserve"> кандидат</w:t>
      </w:r>
      <w:r w:rsidR="00120976">
        <w:rPr>
          <w:sz w:val="26"/>
          <w:szCs w:val="26"/>
        </w:rPr>
        <w:t>а</w:t>
      </w:r>
      <w:r w:rsidRPr="00A04E91">
        <w:rPr>
          <w:sz w:val="26"/>
          <w:szCs w:val="26"/>
        </w:rPr>
        <w:t>.</w:t>
      </w:r>
    </w:p>
    <w:p w14:paraId="271BFD6D" w14:textId="77777777" w:rsidR="001123AE" w:rsidRPr="00A04E91" w:rsidRDefault="001123AE" w:rsidP="001123AE">
      <w:pPr>
        <w:numPr>
          <w:ilvl w:val="0"/>
          <w:numId w:val="23"/>
        </w:numPr>
        <w:jc w:val="both"/>
        <w:rPr>
          <w:sz w:val="26"/>
          <w:szCs w:val="26"/>
        </w:rPr>
      </w:pPr>
      <w:r w:rsidRPr="00A04E91">
        <w:rPr>
          <w:sz w:val="26"/>
          <w:szCs w:val="26"/>
        </w:rPr>
        <w:t>На основании вышеизложенного усматриваются основания для отказа в</w:t>
      </w:r>
      <w:r w:rsidR="007E62B2" w:rsidRPr="00A04E91">
        <w:rPr>
          <w:sz w:val="26"/>
          <w:szCs w:val="26"/>
        </w:rPr>
        <w:t> </w:t>
      </w:r>
      <w:r w:rsidRPr="00A04E91">
        <w:rPr>
          <w:sz w:val="26"/>
          <w:szCs w:val="26"/>
        </w:rPr>
        <w:t>регистрации кандидат</w:t>
      </w:r>
      <w:r w:rsidR="00120976">
        <w:rPr>
          <w:sz w:val="26"/>
          <w:szCs w:val="26"/>
        </w:rPr>
        <w:t>а</w:t>
      </w:r>
      <w:r w:rsidRPr="00A04E91">
        <w:rPr>
          <w:sz w:val="26"/>
          <w:szCs w:val="26"/>
        </w:rPr>
        <w:t>.</w:t>
      </w:r>
    </w:p>
    <w:p w14:paraId="77D604BA" w14:textId="77777777" w:rsidR="001123AE" w:rsidRPr="00A04E91" w:rsidRDefault="001123AE" w:rsidP="001123AE">
      <w:pPr>
        <w:jc w:val="both"/>
        <w:rPr>
          <w:b/>
          <w:bCs/>
          <w:sz w:val="26"/>
          <w:szCs w:val="26"/>
        </w:rPr>
      </w:pPr>
    </w:p>
    <w:p w14:paraId="6880545F" w14:textId="77777777" w:rsidR="001123AE" w:rsidRPr="00A04E91" w:rsidRDefault="001123AE" w:rsidP="001123AE">
      <w:pPr>
        <w:jc w:val="both"/>
        <w:rPr>
          <w:b/>
          <w:bCs/>
          <w:sz w:val="26"/>
          <w:szCs w:val="26"/>
        </w:rPr>
      </w:pPr>
      <w:r w:rsidRPr="00A04E91">
        <w:rPr>
          <w:b/>
          <w:bCs/>
          <w:sz w:val="26"/>
          <w:szCs w:val="26"/>
        </w:rPr>
        <w:t>Либо</w:t>
      </w:r>
    </w:p>
    <w:p w14:paraId="1E31A3A5" w14:textId="77777777" w:rsidR="001123AE" w:rsidRPr="00A04E91" w:rsidRDefault="001123AE" w:rsidP="001123AE">
      <w:pPr>
        <w:jc w:val="both"/>
        <w:rPr>
          <w:b/>
          <w:bCs/>
          <w:sz w:val="26"/>
          <w:szCs w:val="26"/>
        </w:rPr>
      </w:pPr>
    </w:p>
    <w:p w14:paraId="715FB054" w14:textId="77777777" w:rsidR="001123AE" w:rsidRPr="00A04E91" w:rsidRDefault="001123AE" w:rsidP="001123AE">
      <w:pPr>
        <w:numPr>
          <w:ilvl w:val="0"/>
          <w:numId w:val="24"/>
        </w:numPr>
        <w:jc w:val="both"/>
        <w:rPr>
          <w:sz w:val="26"/>
          <w:szCs w:val="26"/>
        </w:rPr>
      </w:pPr>
      <w:r w:rsidRPr="00A04E91">
        <w:rPr>
          <w:sz w:val="26"/>
          <w:szCs w:val="26"/>
        </w:rPr>
        <w:t xml:space="preserve">Оснований для отказа в регистрации </w:t>
      </w:r>
      <w:r w:rsidR="007142CD">
        <w:rPr>
          <w:sz w:val="26"/>
          <w:szCs w:val="26"/>
        </w:rPr>
        <w:t>кандидат</w:t>
      </w:r>
      <w:r w:rsidR="00120976">
        <w:rPr>
          <w:sz w:val="26"/>
          <w:szCs w:val="26"/>
        </w:rPr>
        <w:t>а</w:t>
      </w:r>
      <w:r w:rsidR="007142CD">
        <w:rPr>
          <w:sz w:val="26"/>
          <w:szCs w:val="26"/>
        </w:rPr>
        <w:t xml:space="preserve"> </w:t>
      </w:r>
      <w:r w:rsidRPr="00A04E91">
        <w:rPr>
          <w:sz w:val="26"/>
          <w:szCs w:val="26"/>
        </w:rPr>
        <w:t>не усматривается.</w:t>
      </w:r>
    </w:p>
    <w:p w14:paraId="7EFC79FA" w14:textId="77777777" w:rsidR="001123AE" w:rsidRPr="00A04E91" w:rsidRDefault="001123AE" w:rsidP="001123AE">
      <w:pPr>
        <w:jc w:val="both"/>
        <w:rPr>
          <w:sz w:val="26"/>
          <w:szCs w:val="26"/>
        </w:rPr>
      </w:pPr>
    </w:p>
    <w:p w14:paraId="36E06894" w14:textId="77777777" w:rsidR="001123AE" w:rsidRPr="00A04E91" w:rsidRDefault="001123AE" w:rsidP="001123AE">
      <w:pPr>
        <w:jc w:val="both"/>
        <w:rPr>
          <w:sz w:val="26"/>
          <w:szCs w:val="26"/>
        </w:rPr>
      </w:pPr>
      <w:r w:rsidRPr="00A04E91">
        <w:rPr>
          <w:sz w:val="26"/>
          <w:szCs w:val="26"/>
        </w:rPr>
        <w:t>Руководитель рабочей группы:</w:t>
      </w:r>
      <w:r w:rsidRPr="00A04E91">
        <w:rPr>
          <w:sz w:val="26"/>
          <w:szCs w:val="26"/>
        </w:rPr>
        <w:tab/>
      </w:r>
      <w:r w:rsidRPr="00A04E91">
        <w:rPr>
          <w:sz w:val="26"/>
          <w:szCs w:val="26"/>
        </w:rPr>
        <w:tab/>
      </w:r>
      <w:r w:rsidRPr="00A04E91">
        <w:rPr>
          <w:sz w:val="26"/>
          <w:szCs w:val="26"/>
        </w:rPr>
        <w:tab/>
      </w:r>
      <w:r w:rsidR="006337F6" w:rsidRPr="00A04E91">
        <w:rPr>
          <w:sz w:val="26"/>
          <w:szCs w:val="26"/>
        </w:rPr>
        <w:tab/>
      </w:r>
      <w:r w:rsidRPr="00A04E91">
        <w:rPr>
          <w:sz w:val="26"/>
          <w:szCs w:val="26"/>
        </w:rPr>
        <w:t>______________</w:t>
      </w:r>
    </w:p>
    <w:p w14:paraId="5A18B9E0" w14:textId="77777777" w:rsidR="001123AE" w:rsidRPr="00A04E91" w:rsidRDefault="001123AE" w:rsidP="001123AE">
      <w:pPr>
        <w:ind w:left="4956" w:firstLine="708"/>
        <w:jc w:val="both"/>
        <w:rPr>
          <w:sz w:val="26"/>
          <w:szCs w:val="26"/>
        </w:rPr>
      </w:pPr>
    </w:p>
    <w:p w14:paraId="019FA47D" w14:textId="77777777" w:rsidR="001123AE" w:rsidRPr="00A04E91" w:rsidRDefault="001123AE" w:rsidP="001123AE">
      <w:pPr>
        <w:ind w:left="708"/>
        <w:jc w:val="both"/>
        <w:rPr>
          <w:sz w:val="26"/>
          <w:szCs w:val="26"/>
        </w:rPr>
      </w:pPr>
      <w:r w:rsidRPr="00A04E91">
        <w:rPr>
          <w:sz w:val="26"/>
          <w:szCs w:val="26"/>
        </w:rPr>
        <w:t>члены рабочей группы:</w:t>
      </w:r>
      <w:r w:rsidRPr="00A04E91">
        <w:rPr>
          <w:sz w:val="26"/>
          <w:szCs w:val="26"/>
        </w:rPr>
        <w:tab/>
      </w:r>
      <w:r w:rsidRPr="00A04E91">
        <w:rPr>
          <w:sz w:val="26"/>
          <w:szCs w:val="26"/>
        </w:rPr>
        <w:tab/>
      </w:r>
      <w:r w:rsidRPr="00A04E91">
        <w:rPr>
          <w:sz w:val="26"/>
          <w:szCs w:val="26"/>
        </w:rPr>
        <w:tab/>
      </w:r>
      <w:r w:rsidRPr="00A04E91">
        <w:rPr>
          <w:sz w:val="26"/>
          <w:szCs w:val="26"/>
        </w:rPr>
        <w:tab/>
        <w:t>______________</w:t>
      </w:r>
    </w:p>
    <w:p w14:paraId="64760847" w14:textId="77777777" w:rsidR="001123AE" w:rsidRPr="00A04E91" w:rsidRDefault="001123AE" w:rsidP="001123AE">
      <w:pPr>
        <w:ind w:left="4956" w:firstLine="708"/>
        <w:jc w:val="both"/>
        <w:rPr>
          <w:sz w:val="26"/>
          <w:szCs w:val="26"/>
        </w:rPr>
      </w:pPr>
      <w:r w:rsidRPr="00A04E91">
        <w:rPr>
          <w:sz w:val="26"/>
          <w:szCs w:val="26"/>
        </w:rPr>
        <w:t>______________</w:t>
      </w:r>
    </w:p>
    <w:p w14:paraId="1F2886D4" w14:textId="77777777" w:rsidR="00BB33A7" w:rsidRDefault="00BB33A7" w:rsidP="00C15480">
      <w:pPr>
        <w:ind w:firstLine="709"/>
        <w:jc w:val="center"/>
        <w:sectPr w:rsidR="00BB33A7" w:rsidSect="00FF579C">
          <w:headerReference w:type="even" r:id="rId12"/>
          <w:headerReference w:type="default" r:id="rId13"/>
          <w:footnotePr>
            <w:numRestart w:val="eachSect"/>
          </w:footnotePr>
          <w:pgSz w:w="11906" w:h="16838"/>
          <w:pgMar w:top="567" w:right="849" w:bottom="567" w:left="1588" w:header="709" w:footer="709" w:gutter="0"/>
          <w:cols w:space="708"/>
          <w:docGrid w:linePitch="360"/>
        </w:sectPr>
      </w:pPr>
    </w:p>
    <w:p w14:paraId="70C93BB2" w14:textId="77777777" w:rsidR="00703CBA" w:rsidRDefault="00703CBA" w:rsidP="00703CBA">
      <w:pPr>
        <w:ind w:left="5103"/>
        <w:jc w:val="center"/>
        <w:rPr>
          <w:rFonts w:ascii="Times New Roman" w:hAnsi="Times New Roman"/>
        </w:rPr>
      </w:pPr>
      <w:r>
        <w:rPr>
          <w:rFonts w:ascii="Times New Roman" w:hAnsi="Times New Roman"/>
        </w:rPr>
        <w:lastRenderedPageBreak/>
        <w:t>Приложение № 13</w:t>
      </w:r>
    </w:p>
    <w:p w14:paraId="7303FCD8" w14:textId="6DD93182" w:rsidR="00703CBA" w:rsidRPr="00DF4324" w:rsidRDefault="00703CBA" w:rsidP="00703CBA">
      <w:pPr>
        <w:ind w:left="5103"/>
        <w:jc w:val="center"/>
        <w:rPr>
          <w:rFonts w:ascii="Times New Roman" w:hAnsi="Times New Roman"/>
        </w:rPr>
      </w:pPr>
      <w:proofErr w:type="gramStart"/>
      <w:r w:rsidRPr="00DF4324">
        <w:rPr>
          <w:rFonts w:ascii="Times New Roman" w:hAnsi="Times New Roman"/>
        </w:rPr>
        <w:t xml:space="preserve">к </w:t>
      </w:r>
      <w:r w:rsidR="00857C87">
        <w:rPr>
          <w:rFonts w:ascii="Times New Roman" w:hAnsi="Times New Roman"/>
        </w:rPr>
        <w:t xml:space="preserve"> </w:t>
      </w:r>
      <w:r w:rsidR="00857C87" w:rsidRPr="002F5603">
        <w:rPr>
          <w:rFonts w:ascii="Times New Roman" w:hAnsi="Times New Roman"/>
        </w:rPr>
        <w:t>Порядку</w:t>
      </w:r>
      <w:proofErr w:type="gramEnd"/>
      <w:r w:rsidR="00857C87" w:rsidRPr="002F5603">
        <w:rPr>
          <w:rFonts w:ascii="Times New Roman" w:hAnsi="Times New Roman"/>
        </w:rPr>
        <w:t xml:space="preserve"> работы территориальной избирательной комиссии Заполярного района по приему и проверке документов, представляемых избирательными объединениями и кандидатами при проведении выборов депутатов Совета муниципального района «Заполярный район» Ненецкого автономного округа» пятого созыва и иных, связанных с ними, документов</w:t>
      </w:r>
    </w:p>
    <w:p w14:paraId="7B07DAEF" w14:textId="77777777" w:rsidR="00703CBA" w:rsidRDefault="00703CBA" w:rsidP="00703CBA">
      <w:pPr>
        <w:jc w:val="right"/>
        <w:rPr>
          <w:b/>
          <w:sz w:val="24"/>
          <w:szCs w:val="24"/>
        </w:rPr>
      </w:pPr>
    </w:p>
    <w:p w14:paraId="7766F563" w14:textId="77777777" w:rsidR="00703CBA" w:rsidRDefault="00703CBA" w:rsidP="00BB33A7">
      <w:pPr>
        <w:jc w:val="center"/>
        <w:rPr>
          <w:b/>
          <w:sz w:val="24"/>
          <w:szCs w:val="24"/>
        </w:rPr>
      </w:pPr>
    </w:p>
    <w:p w14:paraId="43E0CCD4" w14:textId="77777777" w:rsidR="00BB33A7" w:rsidRPr="00A04E91" w:rsidRDefault="00BB33A7" w:rsidP="00BB33A7">
      <w:pPr>
        <w:jc w:val="center"/>
        <w:rPr>
          <w:b/>
          <w:sz w:val="24"/>
          <w:szCs w:val="24"/>
        </w:rPr>
      </w:pPr>
      <w:r w:rsidRPr="00A04E91">
        <w:rPr>
          <w:b/>
          <w:sz w:val="24"/>
          <w:szCs w:val="24"/>
        </w:rPr>
        <w:t>ПЕРЕЧЕНЬ</w:t>
      </w:r>
    </w:p>
    <w:p w14:paraId="221EB038" w14:textId="3D5B8EE0" w:rsidR="00BB33A7" w:rsidRPr="00A04E91" w:rsidRDefault="00BB33A7" w:rsidP="00BB33A7">
      <w:pPr>
        <w:jc w:val="center"/>
        <w:rPr>
          <w:sz w:val="24"/>
          <w:szCs w:val="24"/>
        </w:rPr>
      </w:pPr>
      <w:r w:rsidRPr="00A04E91">
        <w:rPr>
          <w:sz w:val="24"/>
          <w:szCs w:val="24"/>
        </w:rPr>
        <w:t xml:space="preserve">уполномоченных органов, организаций для проверки достоверности сведений, представляемых кандидатами в депутаты </w:t>
      </w:r>
      <w:r w:rsidR="006C397C">
        <w:rPr>
          <w:sz w:val="24"/>
          <w:szCs w:val="24"/>
        </w:rPr>
        <w:t xml:space="preserve">Совета </w:t>
      </w:r>
      <w:r w:rsidR="00857C87" w:rsidRPr="00857C87">
        <w:rPr>
          <w:sz w:val="24"/>
          <w:szCs w:val="24"/>
        </w:rPr>
        <w:t xml:space="preserve">муниципального района «Заполярный район» Ненецкого автономного округа» </w:t>
      </w:r>
      <w:r w:rsidR="006C397C">
        <w:rPr>
          <w:sz w:val="24"/>
          <w:szCs w:val="24"/>
        </w:rPr>
        <w:t>пятого созыва</w:t>
      </w:r>
    </w:p>
    <w:p w14:paraId="0E5B0799" w14:textId="77777777" w:rsidR="00BB33A7" w:rsidRPr="00A04E91" w:rsidRDefault="00BB33A7" w:rsidP="00BB33A7">
      <w:pPr>
        <w:rPr>
          <w:sz w:val="24"/>
          <w:szCs w:val="24"/>
        </w:rPr>
      </w:pPr>
    </w:p>
    <w:p w14:paraId="553F3559" w14:textId="398E9E4B" w:rsidR="00BB33A7" w:rsidRPr="002460D1" w:rsidRDefault="00BB33A7" w:rsidP="00BB33A7">
      <w:pPr>
        <w:ind w:firstLine="709"/>
        <w:jc w:val="both"/>
        <w:rPr>
          <w:sz w:val="24"/>
          <w:szCs w:val="24"/>
        </w:rPr>
      </w:pPr>
      <w:r w:rsidRPr="002460D1">
        <w:rPr>
          <w:sz w:val="24"/>
          <w:szCs w:val="24"/>
        </w:rPr>
        <w:t xml:space="preserve">1. </w:t>
      </w:r>
      <w:r>
        <w:rPr>
          <w:sz w:val="24"/>
          <w:szCs w:val="24"/>
        </w:rPr>
        <w:t>И</w:t>
      </w:r>
      <w:r w:rsidRPr="002460D1">
        <w:rPr>
          <w:sz w:val="24"/>
          <w:szCs w:val="24"/>
        </w:rPr>
        <w:t xml:space="preserve">нформационный центр УМВД </w:t>
      </w:r>
      <w:r>
        <w:rPr>
          <w:sz w:val="24"/>
          <w:szCs w:val="24"/>
        </w:rPr>
        <w:t xml:space="preserve">РФ </w:t>
      </w:r>
      <w:r w:rsidRPr="002460D1">
        <w:rPr>
          <w:sz w:val="24"/>
          <w:szCs w:val="24"/>
        </w:rPr>
        <w:t xml:space="preserve">по </w:t>
      </w:r>
      <w:r>
        <w:rPr>
          <w:sz w:val="24"/>
          <w:szCs w:val="24"/>
        </w:rPr>
        <w:t>Ненецкому автономному округу</w:t>
      </w:r>
      <w:r w:rsidRPr="002460D1">
        <w:rPr>
          <w:rStyle w:val="afa"/>
          <w:sz w:val="24"/>
          <w:szCs w:val="24"/>
        </w:rPr>
        <w:footnoteReference w:id="14"/>
      </w:r>
      <w:r>
        <w:rPr>
          <w:sz w:val="24"/>
          <w:szCs w:val="24"/>
        </w:rPr>
        <w:t xml:space="preserve"> - </w:t>
      </w:r>
      <w:r w:rsidRPr="002460D1">
        <w:rPr>
          <w:sz w:val="24"/>
          <w:szCs w:val="24"/>
        </w:rPr>
        <w:t>о наличии судимостей, привлечении к административной ответственнос</w:t>
      </w:r>
      <w:r>
        <w:rPr>
          <w:sz w:val="24"/>
          <w:szCs w:val="24"/>
        </w:rPr>
        <w:t xml:space="preserve">ти (представление направляется </w:t>
      </w:r>
      <w:r w:rsidR="00857C87">
        <w:rPr>
          <w:sz w:val="24"/>
          <w:szCs w:val="24"/>
        </w:rPr>
        <w:t>территориальной и</w:t>
      </w:r>
      <w:r w:rsidRPr="002460D1">
        <w:rPr>
          <w:sz w:val="24"/>
          <w:szCs w:val="24"/>
        </w:rPr>
        <w:t xml:space="preserve">збирательной комиссией </w:t>
      </w:r>
      <w:r w:rsidR="00857C87">
        <w:rPr>
          <w:sz w:val="24"/>
          <w:szCs w:val="24"/>
        </w:rPr>
        <w:t>Заполярного района</w:t>
      </w:r>
      <w:r w:rsidRPr="002460D1">
        <w:rPr>
          <w:sz w:val="24"/>
          <w:szCs w:val="24"/>
        </w:rPr>
        <w:t xml:space="preserve"> на основании данных, полученных с использованием ГАС «Выборы», также данные проверяются ЦИК России в рамках взаимодействия ЦИК России и МВД России, результаты проверки направляются через ГАС Выборы»).</w:t>
      </w:r>
    </w:p>
    <w:p w14:paraId="74EE7D15" w14:textId="77777777" w:rsidR="00BB33A7" w:rsidRPr="002460D1" w:rsidRDefault="00BB33A7" w:rsidP="00BB33A7">
      <w:pPr>
        <w:ind w:firstLine="709"/>
        <w:jc w:val="both"/>
        <w:rPr>
          <w:sz w:val="24"/>
          <w:szCs w:val="24"/>
        </w:rPr>
      </w:pPr>
      <w:r w:rsidRPr="002460D1">
        <w:rPr>
          <w:sz w:val="24"/>
          <w:szCs w:val="24"/>
        </w:rPr>
        <w:t>2. Проверка сведений об автомототранспортных средствах осуществляется ЦИК России после ввода сведений в ГАС «Выборы» в рамках взаимодействия ЦИК России и МВД России (представления не направляются, результаты проверки направляются ЦИК России через ГАС Выборы»).</w:t>
      </w:r>
    </w:p>
    <w:p w14:paraId="7C418217" w14:textId="660E5227" w:rsidR="00BB33A7" w:rsidRDefault="00BB33A7" w:rsidP="00BB33A7">
      <w:pPr>
        <w:ind w:firstLine="709"/>
        <w:jc w:val="both"/>
        <w:rPr>
          <w:sz w:val="24"/>
          <w:szCs w:val="24"/>
        </w:rPr>
      </w:pPr>
      <w:r w:rsidRPr="002460D1">
        <w:rPr>
          <w:sz w:val="24"/>
          <w:szCs w:val="24"/>
        </w:rPr>
        <w:t xml:space="preserve">3. </w:t>
      </w:r>
      <w:r>
        <w:rPr>
          <w:sz w:val="24"/>
          <w:szCs w:val="24"/>
        </w:rPr>
        <w:t>О</w:t>
      </w:r>
      <w:r w:rsidRPr="002460D1">
        <w:rPr>
          <w:sz w:val="24"/>
          <w:szCs w:val="24"/>
        </w:rPr>
        <w:t>тдел по вопросам миграции УМВД Р</w:t>
      </w:r>
      <w:r>
        <w:rPr>
          <w:sz w:val="24"/>
          <w:szCs w:val="24"/>
        </w:rPr>
        <w:t>Ф по Ненецкому автономному округу</w:t>
      </w:r>
      <w:r w:rsidRPr="002460D1">
        <w:rPr>
          <w:sz w:val="24"/>
          <w:szCs w:val="24"/>
        </w:rPr>
        <w:t xml:space="preserve"> и (или) иных субъектов РФ - о данных паспорта кандидата, месте жительства, наличии гражданства Российской Федерации, установления факта подачи уведомления о наличии иного гражданства либо вида на жительство или иного действительного документа, подтверждающего право на постоянное проживание в иностранном государстве, а также заявления о нежелании состоять в гражданстве Украины (при необходимости подачи такого заявления) по установленной форме (прилагается, представление о гражданстве направляется в непосредственно в УМВД Р</w:t>
      </w:r>
      <w:r>
        <w:rPr>
          <w:sz w:val="24"/>
          <w:szCs w:val="24"/>
        </w:rPr>
        <w:t>Ф по Ненецкому автономному округу</w:t>
      </w:r>
      <w:r w:rsidRPr="002460D1">
        <w:rPr>
          <w:sz w:val="24"/>
          <w:szCs w:val="24"/>
        </w:rPr>
        <w:t xml:space="preserve"> </w:t>
      </w:r>
      <w:r w:rsidR="00857C87">
        <w:rPr>
          <w:sz w:val="24"/>
          <w:szCs w:val="24"/>
        </w:rPr>
        <w:t>территориальной и</w:t>
      </w:r>
      <w:r w:rsidRPr="002460D1">
        <w:rPr>
          <w:sz w:val="24"/>
          <w:szCs w:val="24"/>
        </w:rPr>
        <w:t xml:space="preserve">збирательной комиссией </w:t>
      </w:r>
      <w:r w:rsidR="00857C87">
        <w:rPr>
          <w:sz w:val="24"/>
          <w:szCs w:val="24"/>
        </w:rPr>
        <w:t>Заполярного района</w:t>
      </w:r>
      <w:r w:rsidRPr="002460D1">
        <w:rPr>
          <w:sz w:val="24"/>
          <w:szCs w:val="24"/>
        </w:rPr>
        <w:t xml:space="preserve"> на основании данных, полученных из </w:t>
      </w:r>
      <w:r>
        <w:rPr>
          <w:sz w:val="24"/>
          <w:szCs w:val="24"/>
        </w:rPr>
        <w:t xml:space="preserve">территориальных избирательных комиссий </w:t>
      </w:r>
      <w:r w:rsidRPr="002460D1">
        <w:rPr>
          <w:sz w:val="24"/>
          <w:szCs w:val="24"/>
        </w:rPr>
        <w:t>с использованием ГАС «Выборы», также данные проверяются ЦИК России в рамках взаимодействия ЦИК России и МВД России, результаты проверки направляются через ГАС Выборы»).</w:t>
      </w:r>
    </w:p>
    <w:p w14:paraId="7828A91C" w14:textId="7CD92C9B" w:rsidR="00BB33A7" w:rsidRPr="00EC38FD" w:rsidRDefault="00BB33A7" w:rsidP="00BB33A7">
      <w:pPr>
        <w:ind w:firstLine="708"/>
        <w:jc w:val="both"/>
        <w:rPr>
          <w:sz w:val="24"/>
          <w:szCs w:val="24"/>
        </w:rPr>
      </w:pPr>
      <w:r>
        <w:rPr>
          <w:sz w:val="24"/>
          <w:szCs w:val="24"/>
        </w:rPr>
        <w:t xml:space="preserve">4. </w:t>
      </w:r>
      <w:r w:rsidRPr="00EC38FD">
        <w:rPr>
          <w:sz w:val="24"/>
          <w:szCs w:val="24"/>
        </w:rPr>
        <w:t xml:space="preserve">Управление Министерства юстиции России по Архангельской области и Ненецкому автономному округа - является ли кандидат иностранным агентом либо кандидатом, аффилированным с иностранным агентом, а также, для проверки на предмет причастности </w:t>
      </w:r>
      <w:r>
        <w:rPr>
          <w:sz w:val="24"/>
          <w:szCs w:val="24"/>
        </w:rPr>
        <w:t xml:space="preserve">кандидатов </w:t>
      </w:r>
      <w:r w:rsidRPr="00EC38FD">
        <w:rPr>
          <w:sz w:val="24"/>
          <w:szCs w:val="24"/>
        </w:rPr>
        <w:t>к деятельности экстремистских либо террористических организаций.</w:t>
      </w:r>
    </w:p>
    <w:p w14:paraId="4AEC81A5" w14:textId="7130EBF6" w:rsidR="00BB33A7" w:rsidRPr="002460D1" w:rsidRDefault="00BB33A7" w:rsidP="00BB33A7">
      <w:pPr>
        <w:ind w:firstLine="709"/>
        <w:jc w:val="both"/>
        <w:rPr>
          <w:sz w:val="24"/>
          <w:szCs w:val="24"/>
        </w:rPr>
      </w:pPr>
      <w:r>
        <w:rPr>
          <w:sz w:val="24"/>
          <w:szCs w:val="24"/>
        </w:rPr>
        <w:t>5</w:t>
      </w:r>
      <w:r w:rsidRPr="002460D1">
        <w:rPr>
          <w:sz w:val="24"/>
          <w:szCs w:val="24"/>
        </w:rPr>
        <w:t>. Филиал ППК «</w:t>
      </w:r>
      <w:proofErr w:type="spellStart"/>
      <w:r w:rsidRPr="002460D1">
        <w:rPr>
          <w:sz w:val="24"/>
          <w:szCs w:val="24"/>
        </w:rPr>
        <w:t>Роскадастр</w:t>
      </w:r>
      <w:proofErr w:type="spellEnd"/>
      <w:r w:rsidRPr="002460D1">
        <w:rPr>
          <w:sz w:val="24"/>
          <w:szCs w:val="24"/>
        </w:rPr>
        <w:t xml:space="preserve">» по Архангельской области и Ненецкому автономному округу - о недвижимом имуществе (представление направляется </w:t>
      </w:r>
      <w:r w:rsidR="00857C87">
        <w:rPr>
          <w:sz w:val="24"/>
          <w:szCs w:val="24"/>
        </w:rPr>
        <w:t>территориальной и</w:t>
      </w:r>
      <w:r w:rsidRPr="002460D1">
        <w:rPr>
          <w:sz w:val="24"/>
          <w:szCs w:val="24"/>
        </w:rPr>
        <w:t xml:space="preserve">збирательной комиссией </w:t>
      </w:r>
      <w:r w:rsidR="00857C87">
        <w:rPr>
          <w:sz w:val="24"/>
          <w:szCs w:val="24"/>
        </w:rPr>
        <w:t>Заполярного района</w:t>
      </w:r>
      <w:r w:rsidRPr="002460D1">
        <w:rPr>
          <w:sz w:val="24"/>
          <w:szCs w:val="24"/>
        </w:rPr>
        <w:t xml:space="preserve"> на основании данных, полученных </w:t>
      </w:r>
      <w:proofErr w:type="gramStart"/>
      <w:r w:rsidRPr="002460D1">
        <w:rPr>
          <w:sz w:val="24"/>
          <w:szCs w:val="24"/>
        </w:rPr>
        <w:t>с использованием</w:t>
      </w:r>
      <w:proofErr w:type="gramEnd"/>
      <w:r w:rsidRPr="002460D1">
        <w:rPr>
          <w:sz w:val="24"/>
          <w:szCs w:val="24"/>
        </w:rPr>
        <w:t xml:space="preserve"> ГАС «Выборы»).</w:t>
      </w:r>
    </w:p>
    <w:p w14:paraId="6E367520" w14:textId="77777777" w:rsidR="00BB33A7" w:rsidRPr="002460D1" w:rsidRDefault="00BB33A7" w:rsidP="00BB33A7">
      <w:pPr>
        <w:ind w:firstLine="709"/>
        <w:jc w:val="both"/>
        <w:rPr>
          <w:sz w:val="24"/>
          <w:szCs w:val="24"/>
        </w:rPr>
      </w:pPr>
      <w:r>
        <w:rPr>
          <w:sz w:val="24"/>
          <w:szCs w:val="24"/>
        </w:rPr>
        <w:t>6</w:t>
      </w:r>
      <w:r w:rsidRPr="002460D1">
        <w:rPr>
          <w:sz w:val="24"/>
          <w:szCs w:val="24"/>
        </w:rPr>
        <w:t>. Управлени</w:t>
      </w:r>
      <w:r>
        <w:rPr>
          <w:sz w:val="24"/>
          <w:szCs w:val="24"/>
        </w:rPr>
        <w:t>е</w:t>
      </w:r>
      <w:r w:rsidRPr="002460D1">
        <w:rPr>
          <w:sz w:val="24"/>
          <w:szCs w:val="24"/>
        </w:rPr>
        <w:t xml:space="preserve"> Федеральной налоговой службы по Архангельской области и Ненецкому автономному округу - о доходах кандидата, об идентификационном номере налогоплательщика (ИНН), участии в капитале коммерческих организаций по форме, установленной приложением № 1 к Протоколу информационного взаимодействия ЦИК России и Федеральной налоговой службы (форма прилагается, сведения формируются в ГАС «Выборы» в виде файла *.</w:t>
      </w:r>
      <w:proofErr w:type="spellStart"/>
      <w:r w:rsidRPr="002460D1">
        <w:rPr>
          <w:sz w:val="24"/>
          <w:szCs w:val="24"/>
        </w:rPr>
        <w:t>xml</w:t>
      </w:r>
      <w:proofErr w:type="spellEnd"/>
      <w:r w:rsidRPr="002460D1">
        <w:rPr>
          <w:sz w:val="24"/>
          <w:szCs w:val="24"/>
        </w:rPr>
        <w:t>).</w:t>
      </w:r>
    </w:p>
    <w:p w14:paraId="3A3832D4" w14:textId="77777777" w:rsidR="00BB33A7" w:rsidRPr="002460D1" w:rsidRDefault="00BB33A7" w:rsidP="00BB33A7">
      <w:pPr>
        <w:ind w:firstLine="709"/>
        <w:jc w:val="both"/>
        <w:rPr>
          <w:sz w:val="24"/>
          <w:szCs w:val="24"/>
        </w:rPr>
      </w:pPr>
      <w:r>
        <w:rPr>
          <w:sz w:val="24"/>
          <w:szCs w:val="24"/>
        </w:rPr>
        <w:lastRenderedPageBreak/>
        <w:t>7</w:t>
      </w:r>
      <w:r w:rsidRPr="002460D1">
        <w:rPr>
          <w:sz w:val="24"/>
          <w:szCs w:val="24"/>
        </w:rPr>
        <w:t xml:space="preserve">. </w:t>
      </w:r>
      <w:r>
        <w:rPr>
          <w:sz w:val="24"/>
          <w:szCs w:val="24"/>
        </w:rPr>
        <w:t>О</w:t>
      </w:r>
      <w:r w:rsidRPr="002460D1">
        <w:rPr>
          <w:sz w:val="24"/>
          <w:szCs w:val="24"/>
        </w:rPr>
        <w:t>рганизации, осуществляющие соответствующие выплаты: о пенсиях (трудовые пенсии, пенсии по инвалидности – в территориальные органы Фонда пенсионного и социального страхования Российской Федерации, военные пенсии – соответственно в военный комиссариат, управление МВД России, Министерство обороны России и т.п.), стипендиях, пособиях, иных подобных выплатах (форма прилагается).</w:t>
      </w:r>
    </w:p>
    <w:p w14:paraId="1902BF91" w14:textId="77777777" w:rsidR="00BB33A7" w:rsidRPr="002460D1" w:rsidRDefault="00BB33A7" w:rsidP="00BB33A7">
      <w:pPr>
        <w:ind w:firstLine="709"/>
        <w:jc w:val="both"/>
        <w:rPr>
          <w:sz w:val="24"/>
          <w:szCs w:val="24"/>
        </w:rPr>
      </w:pPr>
      <w:r>
        <w:rPr>
          <w:sz w:val="24"/>
          <w:szCs w:val="24"/>
        </w:rPr>
        <w:t>8</w:t>
      </w:r>
      <w:r w:rsidRPr="008D70E3">
        <w:rPr>
          <w:sz w:val="24"/>
          <w:szCs w:val="24"/>
        </w:rPr>
        <w:t xml:space="preserve">. Представительство МИД России в </w:t>
      </w:r>
      <w:proofErr w:type="spellStart"/>
      <w:r w:rsidRPr="008D70E3">
        <w:rPr>
          <w:sz w:val="24"/>
          <w:szCs w:val="24"/>
        </w:rPr>
        <w:t>г.Архангельске</w:t>
      </w:r>
      <w:proofErr w:type="spellEnd"/>
      <w:r w:rsidRPr="008D70E3">
        <w:rPr>
          <w:sz w:val="24"/>
          <w:szCs w:val="24"/>
        </w:rPr>
        <w:t xml:space="preserve"> (163000, г. Архангельск, ул. </w:t>
      </w:r>
      <w:proofErr w:type="spellStart"/>
      <w:r w:rsidRPr="008D70E3">
        <w:rPr>
          <w:sz w:val="24"/>
          <w:szCs w:val="24"/>
        </w:rPr>
        <w:t>К.Либкнехта</w:t>
      </w:r>
      <w:proofErr w:type="spellEnd"/>
      <w:r w:rsidRPr="008D70E3">
        <w:rPr>
          <w:sz w:val="24"/>
          <w:szCs w:val="24"/>
        </w:rPr>
        <w:t>, д.2) - о наличии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r w:rsidRPr="008D70E3">
        <w:rPr>
          <w:vertAlign w:val="superscript"/>
        </w:rPr>
        <w:footnoteReference w:id="15"/>
      </w:r>
      <w:r w:rsidRPr="008D70E3">
        <w:rPr>
          <w:sz w:val="24"/>
          <w:szCs w:val="24"/>
        </w:rPr>
        <w:t xml:space="preserve"> (приложение).</w:t>
      </w:r>
    </w:p>
    <w:p w14:paraId="197BDB45" w14:textId="77777777" w:rsidR="00BB33A7" w:rsidRPr="002460D1" w:rsidRDefault="00BB33A7" w:rsidP="00BB33A7">
      <w:pPr>
        <w:ind w:firstLine="709"/>
        <w:jc w:val="both"/>
        <w:rPr>
          <w:sz w:val="24"/>
          <w:szCs w:val="24"/>
        </w:rPr>
      </w:pPr>
      <w:r>
        <w:rPr>
          <w:sz w:val="24"/>
          <w:szCs w:val="24"/>
        </w:rPr>
        <w:t>9</w:t>
      </w:r>
      <w:r w:rsidRPr="002460D1">
        <w:rPr>
          <w:sz w:val="24"/>
          <w:szCs w:val="24"/>
        </w:rPr>
        <w:t xml:space="preserve">. </w:t>
      </w:r>
      <w:r>
        <w:rPr>
          <w:sz w:val="24"/>
          <w:szCs w:val="24"/>
        </w:rPr>
        <w:t>С</w:t>
      </w:r>
      <w:r w:rsidRPr="002460D1">
        <w:rPr>
          <w:sz w:val="24"/>
          <w:szCs w:val="24"/>
        </w:rPr>
        <w:t>оответствующие органы гостехнадзора (</w:t>
      </w:r>
      <w:r>
        <w:rPr>
          <w:sz w:val="24"/>
          <w:szCs w:val="24"/>
        </w:rPr>
        <w:t>Комитет государственного надзора за техническим состоянием самоходных машин и других видов техники Департамента внутреннего контроля и надзора Ненецкого автономного округа</w:t>
      </w:r>
      <w:r w:rsidRPr="002460D1">
        <w:rPr>
          <w:sz w:val="24"/>
          <w:szCs w:val="24"/>
        </w:rPr>
        <w:t xml:space="preserve">), а также в иных субъектах РФ </w:t>
      </w:r>
      <w:r>
        <w:rPr>
          <w:sz w:val="24"/>
          <w:szCs w:val="24"/>
        </w:rPr>
        <w:t xml:space="preserve">- </w:t>
      </w:r>
      <w:r w:rsidRPr="002460D1">
        <w:rPr>
          <w:sz w:val="24"/>
          <w:szCs w:val="24"/>
        </w:rPr>
        <w:t>о транспортных средствах: тракторы, самоходные дорожно-строительные и иные машины, прицепы к ним, снегоходы и т.п. (приложение).</w:t>
      </w:r>
    </w:p>
    <w:p w14:paraId="3F97A562" w14:textId="77777777" w:rsidR="00BB33A7" w:rsidRPr="002460D1" w:rsidRDefault="00BB33A7" w:rsidP="00BB33A7">
      <w:pPr>
        <w:ind w:firstLine="709"/>
        <w:jc w:val="both"/>
        <w:rPr>
          <w:sz w:val="24"/>
          <w:szCs w:val="24"/>
        </w:rPr>
      </w:pPr>
      <w:r>
        <w:rPr>
          <w:sz w:val="24"/>
          <w:szCs w:val="24"/>
        </w:rPr>
        <w:t>10</w:t>
      </w:r>
      <w:r w:rsidRPr="002460D1">
        <w:rPr>
          <w:sz w:val="24"/>
          <w:szCs w:val="24"/>
        </w:rPr>
        <w:t xml:space="preserve">. В Центр Государственной инспекции по маломерным судам (ГИМС) Главного управления МЧС России по </w:t>
      </w:r>
      <w:r>
        <w:rPr>
          <w:sz w:val="24"/>
          <w:szCs w:val="24"/>
        </w:rPr>
        <w:t>Ненецкому автономному округу</w:t>
      </w:r>
      <w:r w:rsidRPr="002460D1">
        <w:rPr>
          <w:sz w:val="24"/>
          <w:szCs w:val="24"/>
        </w:rPr>
        <w:t xml:space="preserve"> – о моторных лодках, катерах, яхтах, гидроциклах и др. (приложение).</w:t>
      </w:r>
    </w:p>
    <w:p w14:paraId="37B066BC" w14:textId="77777777" w:rsidR="00BB33A7" w:rsidRPr="002460D1" w:rsidRDefault="00BB33A7" w:rsidP="00BB33A7">
      <w:pPr>
        <w:ind w:firstLine="709"/>
        <w:jc w:val="both"/>
        <w:rPr>
          <w:sz w:val="24"/>
          <w:szCs w:val="24"/>
        </w:rPr>
      </w:pPr>
      <w:r w:rsidRPr="002460D1">
        <w:rPr>
          <w:sz w:val="24"/>
          <w:szCs w:val="24"/>
        </w:rPr>
        <w:t>1</w:t>
      </w:r>
      <w:r>
        <w:rPr>
          <w:sz w:val="24"/>
          <w:szCs w:val="24"/>
        </w:rPr>
        <w:t>1</w:t>
      </w:r>
      <w:r w:rsidRPr="002460D1">
        <w:rPr>
          <w:sz w:val="24"/>
          <w:szCs w:val="24"/>
        </w:rPr>
        <w:t xml:space="preserve">. Проверка сведений о счетах, вкладах в банках, ценных бумагах проводится </w:t>
      </w:r>
      <w:r w:rsidRPr="002460D1">
        <w:rPr>
          <w:sz w:val="24"/>
          <w:szCs w:val="24"/>
        </w:rPr>
        <w:br/>
        <w:t xml:space="preserve">в соответствии с порядком, установленным Центральным банком Российской Федерации по согласованию с ЦИК России (пункты 6.2 – 6.7 статьи 33 Федерального закона) (представления не направляются, результаты проверки направляются ЦИК России через ГАС </w:t>
      </w:r>
      <w:r>
        <w:rPr>
          <w:sz w:val="24"/>
          <w:szCs w:val="24"/>
        </w:rPr>
        <w:t>«</w:t>
      </w:r>
      <w:r w:rsidRPr="002460D1">
        <w:rPr>
          <w:sz w:val="24"/>
          <w:szCs w:val="24"/>
        </w:rPr>
        <w:t>Выборы»).</w:t>
      </w:r>
    </w:p>
    <w:p w14:paraId="056214BD" w14:textId="77777777" w:rsidR="00BB33A7" w:rsidRPr="002460D1" w:rsidRDefault="00BB33A7" w:rsidP="00BB33A7">
      <w:pPr>
        <w:ind w:firstLine="709"/>
        <w:jc w:val="both"/>
        <w:rPr>
          <w:sz w:val="24"/>
          <w:szCs w:val="24"/>
        </w:rPr>
      </w:pPr>
      <w:r w:rsidRPr="002460D1">
        <w:rPr>
          <w:sz w:val="24"/>
          <w:szCs w:val="24"/>
        </w:rPr>
        <w:t>1</w:t>
      </w:r>
      <w:r>
        <w:rPr>
          <w:sz w:val="24"/>
          <w:szCs w:val="24"/>
        </w:rPr>
        <w:t>2</w:t>
      </w:r>
      <w:r w:rsidRPr="002460D1">
        <w:rPr>
          <w:sz w:val="24"/>
          <w:szCs w:val="24"/>
        </w:rPr>
        <w:t>. Проверка сведений о профессиональном образовании осуществляется в Федеральном реестре сведений о документах об образовании и (или) о квалификации, документах об обучении (далее – Федеральный реестр) после ввода сведений в ГАС «Выборы» в соответствии с письмом ЦИК России от 05.07.2019 №</w:t>
      </w:r>
      <w:r w:rsidRPr="002460D1">
        <w:t> </w:t>
      </w:r>
      <w:r w:rsidRPr="002460D1">
        <w:rPr>
          <w:sz w:val="24"/>
          <w:szCs w:val="24"/>
        </w:rPr>
        <w:t>07-09/3633 (результаты проверки направляются ЦИК России через ГАС Выборы»).</w:t>
      </w:r>
    </w:p>
    <w:p w14:paraId="1EC2535B" w14:textId="77777777" w:rsidR="00BB33A7" w:rsidRPr="002460D1" w:rsidRDefault="00BB33A7" w:rsidP="00BB33A7">
      <w:pPr>
        <w:ind w:firstLine="709"/>
        <w:jc w:val="both"/>
        <w:rPr>
          <w:sz w:val="24"/>
          <w:szCs w:val="24"/>
        </w:rPr>
      </w:pPr>
      <w:r w:rsidRPr="002460D1">
        <w:rPr>
          <w:sz w:val="24"/>
          <w:szCs w:val="24"/>
        </w:rPr>
        <w:t>Одновременно с проведением автоматизированной проверки представление (приложение) направляется в соответствующую образовательную организацию о проверке сведений о</w:t>
      </w:r>
      <w:r>
        <w:rPr>
          <w:sz w:val="24"/>
          <w:szCs w:val="24"/>
        </w:rPr>
        <w:t xml:space="preserve">б </w:t>
      </w:r>
      <w:r w:rsidRPr="002460D1">
        <w:rPr>
          <w:sz w:val="24"/>
          <w:szCs w:val="24"/>
        </w:rPr>
        <w:t xml:space="preserve">образовании с приложением копии документа о </w:t>
      </w:r>
      <w:r>
        <w:rPr>
          <w:sz w:val="24"/>
          <w:szCs w:val="24"/>
        </w:rPr>
        <w:t>профессиональном</w:t>
      </w:r>
      <w:r w:rsidRPr="002460D1">
        <w:rPr>
          <w:sz w:val="24"/>
          <w:szCs w:val="24"/>
        </w:rPr>
        <w:t xml:space="preserve"> образовании либо сведения проверяются самостоятельно в Федеральном реестре (форма для заполнения данных размещена внизу страницы по адресу:</w:t>
      </w:r>
    </w:p>
    <w:p w14:paraId="2004827B" w14:textId="77777777" w:rsidR="00BB33A7" w:rsidRPr="002460D1" w:rsidRDefault="00D27C99" w:rsidP="00BB33A7">
      <w:pPr>
        <w:jc w:val="both"/>
        <w:rPr>
          <w:sz w:val="24"/>
          <w:szCs w:val="24"/>
        </w:rPr>
      </w:pPr>
      <w:hyperlink r:id="rId14" w:history="1">
        <w:r w:rsidR="00BB33A7" w:rsidRPr="002460D1">
          <w:rPr>
            <w:rStyle w:val="af7"/>
            <w:sz w:val="24"/>
            <w:szCs w:val="24"/>
          </w:rPr>
          <w:t>https://obrnadzor.gov.ru/gosudarstvennye-uslugi-i-funkczii/7701537808-gosfunction/formirovanie-i-vedenie-federalnogo-reestra-svedenij-o-dokumentah-ob-obrazovanii-i-ili-o-kvalifikaczii-dokumentah-ob-obuchenii/</w:t>
        </w:r>
      </w:hyperlink>
      <w:r w:rsidR="00BB33A7" w:rsidRPr="002460D1">
        <w:rPr>
          <w:sz w:val="24"/>
          <w:szCs w:val="24"/>
        </w:rPr>
        <w:t>).</w:t>
      </w:r>
    </w:p>
    <w:p w14:paraId="680E79E7" w14:textId="77777777" w:rsidR="00BB33A7" w:rsidRPr="002460D1" w:rsidRDefault="00BB33A7" w:rsidP="00BB33A7">
      <w:pPr>
        <w:ind w:firstLine="709"/>
        <w:jc w:val="both"/>
        <w:rPr>
          <w:sz w:val="24"/>
          <w:szCs w:val="24"/>
        </w:rPr>
      </w:pPr>
      <w:r w:rsidRPr="002460D1">
        <w:rPr>
          <w:sz w:val="24"/>
          <w:szCs w:val="24"/>
        </w:rPr>
        <w:t>Федеральн</w:t>
      </w:r>
      <w:r>
        <w:rPr>
          <w:sz w:val="24"/>
          <w:szCs w:val="24"/>
        </w:rPr>
        <w:t>ая</w:t>
      </w:r>
      <w:r w:rsidRPr="002460D1">
        <w:rPr>
          <w:sz w:val="24"/>
          <w:szCs w:val="24"/>
        </w:rPr>
        <w:t xml:space="preserve"> служб</w:t>
      </w:r>
      <w:r>
        <w:rPr>
          <w:sz w:val="24"/>
          <w:szCs w:val="24"/>
        </w:rPr>
        <w:t>а</w:t>
      </w:r>
      <w:r w:rsidRPr="002460D1">
        <w:rPr>
          <w:sz w:val="24"/>
          <w:szCs w:val="24"/>
        </w:rPr>
        <w:t xml:space="preserve"> по надзору в сфере образования и науки </w:t>
      </w:r>
      <w:r>
        <w:rPr>
          <w:sz w:val="24"/>
          <w:szCs w:val="24"/>
        </w:rPr>
        <w:t xml:space="preserve">- </w:t>
      </w:r>
      <w:r w:rsidRPr="002460D1">
        <w:rPr>
          <w:sz w:val="24"/>
          <w:szCs w:val="24"/>
        </w:rPr>
        <w:t>для проверки достоверности сведений о профессиональном образовании кандидатов, обучавшихся в расформированных учебных заведениях или учебных заведениях, находящихся в настоящее время за рубежом.</w:t>
      </w:r>
    </w:p>
    <w:p w14:paraId="0E678F3A" w14:textId="77777777" w:rsidR="00BB33A7" w:rsidRPr="002460D1" w:rsidRDefault="00BB33A7" w:rsidP="00BB33A7">
      <w:pPr>
        <w:ind w:firstLine="709"/>
        <w:jc w:val="both"/>
        <w:rPr>
          <w:sz w:val="24"/>
          <w:szCs w:val="24"/>
        </w:rPr>
      </w:pPr>
      <w:r w:rsidRPr="002460D1">
        <w:rPr>
          <w:sz w:val="24"/>
          <w:szCs w:val="24"/>
        </w:rPr>
        <w:t>1</w:t>
      </w:r>
      <w:r>
        <w:rPr>
          <w:sz w:val="24"/>
          <w:szCs w:val="24"/>
        </w:rPr>
        <w:t>3</w:t>
      </w:r>
      <w:r w:rsidRPr="002460D1">
        <w:rPr>
          <w:sz w:val="24"/>
          <w:szCs w:val="24"/>
        </w:rPr>
        <w:t>. Руководителю соответствующей организации для проверки места работы и занимаемой должности, руководителю общественного объединения – о принадлежности и статусе в нем, председателю представительного органа – об исполнении полномочий депутата на непостоянной основе – в случае необходимости (приложение). Данные о руководителях организаций подлежат проверке на сайте ФНС России.</w:t>
      </w:r>
    </w:p>
    <w:p w14:paraId="35EE64A9" w14:textId="77777777" w:rsidR="00BB33A7" w:rsidRPr="00A04E91" w:rsidRDefault="00BB33A7" w:rsidP="00BB33A7">
      <w:pPr>
        <w:ind w:firstLine="709"/>
        <w:jc w:val="both"/>
        <w:rPr>
          <w:sz w:val="24"/>
          <w:szCs w:val="24"/>
        </w:rPr>
      </w:pPr>
    </w:p>
    <w:p w14:paraId="159870E7" w14:textId="77777777" w:rsidR="00BB33A7" w:rsidRDefault="00BB33A7" w:rsidP="00BB33A7">
      <w:pPr>
        <w:pStyle w:val="Style1"/>
        <w:widowControl/>
        <w:spacing w:before="41"/>
        <w:jc w:val="both"/>
        <w:rPr>
          <w:rStyle w:val="FontStyle16"/>
        </w:rPr>
        <w:sectPr w:rsidR="00BB33A7" w:rsidSect="00A33660">
          <w:footnotePr>
            <w:numRestart w:val="eachSect"/>
          </w:footnotePr>
          <w:pgSz w:w="11906" w:h="16838"/>
          <w:pgMar w:top="1134" w:right="851" w:bottom="567" w:left="1701" w:header="567" w:footer="720" w:gutter="0"/>
          <w:cols w:space="720"/>
          <w:titlePg/>
        </w:sectPr>
      </w:pPr>
    </w:p>
    <w:tbl>
      <w:tblPr>
        <w:tblW w:w="4957" w:type="pct"/>
        <w:tblInd w:w="108" w:type="dxa"/>
        <w:tblLook w:val="04A0" w:firstRow="1" w:lastRow="0" w:firstColumn="1" w:lastColumn="0" w:noHBand="0" w:noVBand="1"/>
      </w:tblPr>
      <w:tblGrid>
        <w:gridCol w:w="599"/>
        <w:gridCol w:w="1668"/>
        <w:gridCol w:w="547"/>
        <w:gridCol w:w="1825"/>
        <w:gridCol w:w="4625"/>
        <w:gridCol w:w="124"/>
      </w:tblGrid>
      <w:tr w:rsidR="00BB33A7" w:rsidRPr="00A04E91" w14:paraId="5E5D8E3D" w14:textId="77777777" w:rsidTr="00BB33A7">
        <w:trPr>
          <w:gridAfter w:val="1"/>
          <w:wAfter w:w="126" w:type="dxa"/>
        </w:trPr>
        <w:tc>
          <w:tcPr>
            <w:tcW w:w="4689" w:type="dxa"/>
            <w:gridSpan w:val="4"/>
          </w:tcPr>
          <w:p w14:paraId="143008AA" w14:textId="77777777" w:rsidR="00BB33A7" w:rsidRPr="00A04E91" w:rsidRDefault="00BB33A7" w:rsidP="00BB33A7">
            <w:pPr>
              <w:pStyle w:val="Style1"/>
              <w:widowControl/>
              <w:spacing w:before="41"/>
              <w:jc w:val="both"/>
              <w:rPr>
                <w:rStyle w:val="FontStyle16"/>
              </w:rPr>
            </w:pPr>
          </w:p>
        </w:tc>
        <w:tc>
          <w:tcPr>
            <w:tcW w:w="4673" w:type="dxa"/>
          </w:tcPr>
          <w:p w14:paraId="11C924D2" w14:textId="77777777" w:rsidR="00BB33A7" w:rsidRPr="00A04E91" w:rsidRDefault="00BB33A7" w:rsidP="00BB33A7">
            <w:pPr>
              <w:pStyle w:val="Style1"/>
              <w:widowControl/>
              <w:spacing w:before="41"/>
              <w:rPr>
                <w:rStyle w:val="FontStyle16"/>
                <w:b w:val="0"/>
              </w:rPr>
            </w:pPr>
            <w:r w:rsidRPr="00A04E91">
              <w:rPr>
                <w:rStyle w:val="FontStyle16"/>
                <w:b w:val="0"/>
              </w:rPr>
              <w:t>Приложение № 1</w:t>
            </w:r>
          </w:p>
          <w:p w14:paraId="6C965591" w14:textId="77777777" w:rsidR="00BB33A7" w:rsidRPr="00A04E91" w:rsidRDefault="00BB33A7" w:rsidP="00BB33A7">
            <w:pPr>
              <w:pStyle w:val="Style2"/>
              <w:widowControl/>
              <w:spacing w:before="144" w:line="240" w:lineRule="auto"/>
              <w:rPr>
                <w:rStyle w:val="FontStyle16"/>
                <w:b w:val="0"/>
              </w:rPr>
            </w:pPr>
            <w:r w:rsidRPr="00A04E91">
              <w:rPr>
                <w:rStyle w:val="FontStyle16"/>
                <w:b w:val="0"/>
              </w:rPr>
              <w:t xml:space="preserve">к Протоколу № 1 к Соглашению о взаимодействии </w:t>
            </w:r>
            <w:r w:rsidRPr="00A04E91">
              <w:rPr>
                <w:rStyle w:val="FontStyle16"/>
                <w:b w:val="0"/>
              </w:rPr>
              <w:br/>
              <w:t xml:space="preserve">Центральной избирательной комиссии Российской Федерации </w:t>
            </w:r>
            <w:r w:rsidRPr="00A04E91">
              <w:rPr>
                <w:rStyle w:val="FontStyle16"/>
                <w:b w:val="0"/>
              </w:rPr>
              <w:br/>
              <w:t>и Министерства внутренних дел Российской Федерации</w:t>
            </w:r>
            <w:r w:rsidRPr="00A04E91">
              <w:rPr>
                <w:rStyle w:val="FontStyle16"/>
                <w:b w:val="0"/>
              </w:rPr>
              <w:br/>
              <w:t>от 02.09.2016</w:t>
            </w:r>
          </w:p>
        </w:tc>
      </w:tr>
      <w:tr w:rsidR="00BB33A7" w:rsidRPr="00A04E91" w14:paraId="1A59C6DB" w14:textId="77777777" w:rsidTr="00BB33A7">
        <w:trPr>
          <w:gridAfter w:val="1"/>
          <w:wAfter w:w="126" w:type="dxa"/>
        </w:trPr>
        <w:tc>
          <w:tcPr>
            <w:tcW w:w="9362" w:type="dxa"/>
            <w:gridSpan w:val="5"/>
          </w:tcPr>
          <w:p w14:paraId="4626B006" w14:textId="77777777" w:rsidR="00BB33A7" w:rsidRPr="00A04E91" w:rsidRDefault="00BB33A7" w:rsidP="00BB33A7">
            <w:pPr>
              <w:jc w:val="center"/>
              <w:rPr>
                <w:b/>
                <w:sz w:val="28"/>
                <w:szCs w:val="28"/>
              </w:rPr>
            </w:pPr>
          </w:p>
          <w:p w14:paraId="553BA54E" w14:textId="43E34A28" w:rsidR="00BB33A7" w:rsidRPr="008D70E3" w:rsidRDefault="00580BA8" w:rsidP="00BB33A7">
            <w:pPr>
              <w:jc w:val="center"/>
              <w:rPr>
                <w:rStyle w:val="FontStyle17"/>
                <w:b/>
                <w:sz w:val="28"/>
                <w:szCs w:val="28"/>
              </w:rPr>
            </w:pPr>
            <w:r>
              <w:rPr>
                <w:rStyle w:val="FontStyle17"/>
                <w:b/>
                <w:sz w:val="28"/>
                <w:szCs w:val="28"/>
              </w:rPr>
              <w:t xml:space="preserve">ТЕРРИТОРИАЛЬНАЯ </w:t>
            </w:r>
            <w:r w:rsidR="00BB33A7" w:rsidRPr="008D70E3">
              <w:rPr>
                <w:rStyle w:val="FontStyle17"/>
                <w:b/>
                <w:sz w:val="28"/>
                <w:szCs w:val="28"/>
              </w:rPr>
              <w:t>ИЗБИРАТЕЛЬНАЯ КОМИССИЯ</w:t>
            </w:r>
          </w:p>
          <w:p w14:paraId="6C4173FB" w14:textId="0B3D78F8" w:rsidR="00BB33A7" w:rsidRPr="008D70E3" w:rsidRDefault="00580BA8" w:rsidP="00BB33A7">
            <w:pPr>
              <w:jc w:val="center"/>
              <w:rPr>
                <w:rStyle w:val="FontStyle17"/>
                <w:b/>
                <w:sz w:val="28"/>
                <w:szCs w:val="28"/>
              </w:rPr>
            </w:pPr>
            <w:r>
              <w:rPr>
                <w:rStyle w:val="FontStyle17"/>
                <w:b/>
                <w:sz w:val="28"/>
                <w:szCs w:val="28"/>
              </w:rPr>
              <w:t>ЗАПОЛЯРНОГО РАЙОНА</w:t>
            </w:r>
          </w:p>
          <w:p w14:paraId="260B4B70" w14:textId="77777777" w:rsidR="00BB33A7" w:rsidRPr="008D70E3" w:rsidRDefault="00BB33A7" w:rsidP="00BB33A7">
            <w:pPr>
              <w:jc w:val="center"/>
              <w:rPr>
                <w:rStyle w:val="FontStyle17"/>
                <w:b/>
                <w:sz w:val="24"/>
                <w:szCs w:val="24"/>
              </w:rPr>
            </w:pPr>
          </w:p>
        </w:tc>
      </w:tr>
      <w:tr w:rsidR="00BB33A7" w:rsidRPr="00A04E91" w14:paraId="3245930E" w14:textId="77777777" w:rsidTr="00BB33A7">
        <w:trPr>
          <w:gridAfter w:val="1"/>
          <w:wAfter w:w="126" w:type="dxa"/>
        </w:trPr>
        <w:tc>
          <w:tcPr>
            <w:tcW w:w="4689" w:type="dxa"/>
            <w:gridSpan w:val="4"/>
          </w:tcPr>
          <w:p w14:paraId="012E77C2" w14:textId="77777777" w:rsidR="00BB33A7" w:rsidRPr="00A04E91" w:rsidRDefault="00BB33A7" w:rsidP="00BB33A7">
            <w:pPr>
              <w:pStyle w:val="Style1"/>
              <w:widowControl/>
              <w:spacing w:before="41"/>
              <w:jc w:val="both"/>
              <w:rPr>
                <w:rStyle w:val="FontStyle16"/>
              </w:rPr>
            </w:pPr>
          </w:p>
        </w:tc>
        <w:tc>
          <w:tcPr>
            <w:tcW w:w="4673" w:type="dxa"/>
          </w:tcPr>
          <w:p w14:paraId="6EB509CB" w14:textId="77777777" w:rsidR="00BB33A7" w:rsidRPr="00A04E91" w:rsidRDefault="00BB33A7" w:rsidP="00BB33A7">
            <w:pPr>
              <w:pStyle w:val="Style1"/>
              <w:widowControl/>
              <w:spacing w:before="41"/>
              <w:ind w:left="-118"/>
              <w:rPr>
                <w:rStyle w:val="FontStyle16"/>
                <w:b w:val="0"/>
                <w:sz w:val="28"/>
                <w:szCs w:val="28"/>
              </w:rPr>
            </w:pPr>
            <w:r w:rsidRPr="00A04E91">
              <w:rPr>
                <w:rStyle w:val="FontStyle17"/>
                <w:sz w:val="28"/>
                <w:szCs w:val="28"/>
              </w:rPr>
              <w:t>Начальнику</w:t>
            </w:r>
          </w:p>
        </w:tc>
      </w:tr>
      <w:tr w:rsidR="00BB33A7" w:rsidRPr="00A04E91" w14:paraId="327B3A9B" w14:textId="77777777" w:rsidTr="00BB33A7">
        <w:trPr>
          <w:gridAfter w:val="1"/>
          <w:wAfter w:w="126" w:type="dxa"/>
        </w:trPr>
        <w:tc>
          <w:tcPr>
            <w:tcW w:w="4689" w:type="dxa"/>
            <w:gridSpan w:val="4"/>
          </w:tcPr>
          <w:p w14:paraId="32274B17" w14:textId="77777777" w:rsidR="00BB33A7" w:rsidRPr="00A04E91" w:rsidRDefault="00BB33A7" w:rsidP="00BB33A7">
            <w:pPr>
              <w:pStyle w:val="Style1"/>
              <w:widowControl/>
              <w:spacing w:before="41"/>
              <w:jc w:val="both"/>
              <w:rPr>
                <w:rStyle w:val="FontStyle16"/>
              </w:rPr>
            </w:pPr>
          </w:p>
        </w:tc>
        <w:tc>
          <w:tcPr>
            <w:tcW w:w="4673" w:type="dxa"/>
            <w:tcBorders>
              <w:bottom w:val="single" w:sz="4" w:space="0" w:color="auto"/>
            </w:tcBorders>
          </w:tcPr>
          <w:p w14:paraId="28788461" w14:textId="77777777" w:rsidR="00BB33A7" w:rsidRPr="00A04E91" w:rsidRDefault="00BB33A7" w:rsidP="00BB33A7">
            <w:pPr>
              <w:pStyle w:val="Style1"/>
              <w:widowControl/>
              <w:spacing w:before="41"/>
              <w:ind w:left="-118"/>
              <w:rPr>
                <w:rStyle w:val="FontStyle17"/>
              </w:rPr>
            </w:pPr>
          </w:p>
        </w:tc>
      </w:tr>
      <w:tr w:rsidR="00BB33A7" w:rsidRPr="00A04E91" w14:paraId="7ED281F0" w14:textId="77777777" w:rsidTr="00BB33A7">
        <w:trPr>
          <w:gridAfter w:val="1"/>
          <w:wAfter w:w="126" w:type="dxa"/>
        </w:trPr>
        <w:tc>
          <w:tcPr>
            <w:tcW w:w="4689" w:type="dxa"/>
            <w:gridSpan w:val="4"/>
          </w:tcPr>
          <w:p w14:paraId="3C841D15" w14:textId="77777777" w:rsidR="00BB33A7" w:rsidRPr="00A04E91" w:rsidRDefault="00BB33A7" w:rsidP="00BB33A7">
            <w:pPr>
              <w:pStyle w:val="Style1"/>
              <w:widowControl/>
              <w:spacing w:before="41"/>
              <w:jc w:val="both"/>
              <w:rPr>
                <w:rStyle w:val="FontStyle16"/>
              </w:rPr>
            </w:pPr>
          </w:p>
        </w:tc>
        <w:tc>
          <w:tcPr>
            <w:tcW w:w="4673" w:type="dxa"/>
            <w:tcBorders>
              <w:top w:val="single" w:sz="4" w:space="0" w:color="auto"/>
            </w:tcBorders>
          </w:tcPr>
          <w:p w14:paraId="335C8120" w14:textId="77777777" w:rsidR="00BB33A7" w:rsidRPr="00A04E91" w:rsidRDefault="00BB33A7" w:rsidP="00BB33A7">
            <w:pPr>
              <w:pStyle w:val="Style1"/>
              <w:widowControl/>
              <w:spacing w:before="41"/>
              <w:ind w:left="-118"/>
              <w:rPr>
                <w:rStyle w:val="FontStyle17"/>
                <w:b/>
              </w:rPr>
            </w:pPr>
            <w:r w:rsidRPr="00A04E91">
              <w:rPr>
                <w:rStyle w:val="FontStyle18"/>
                <w:b w:val="0"/>
                <w:sz w:val="16"/>
                <w:szCs w:val="16"/>
              </w:rPr>
              <w:t xml:space="preserve">(наименование территориального органа МВД России) </w:t>
            </w:r>
          </w:p>
        </w:tc>
      </w:tr>
      <w:tr w:rsidR="00BB33A7" w:rsidRPr="00A04E91" w14:paraId="4B386E73" w14:textId="77777777" w:rsidTr="00BB33A7">
        <w:trPr>
          <w:gridAfter w:val="1"/>
          <w:wAfter w:w="126" w:type="dxa"/>
        </w:trPr>
        <w:tc>
          <w:tcPr>
            <w:tcW w:w="4689" w:type="dxa"/>
            <w:gridSpan w:val="4"/>
          </w:tcPr>
          <w:p w14:paraId="6CCFC1CE" w14:textId="77777777" w:rsidR="00BB33A7" w:rsidRPr="00A04E91" w:rsidRDefault="00BB33A7" w:rsidP="00BB33A7">
            <w:pPr>
              <w:pStyle w:val="Style1"/>
              <w:widowControl/>
              <w:spacing w:before="41"/>
              <w:jc w:val="both"/>
              <w:rPr>
                <w:rStyle w:val="FontStyle16"/>
              </w:rPr>
            </w:pPr>
          </w:p>
        </w:tc>
        <w:tc>
          <w:tcPr>
            <w:tcW w:w="4673" w:type="dxa"/>
            <w:tcBorders>
              <w:bottom w:val="single" w:sz="4" w:space="0" w:color="auto"/>
            </w:tcBorders>
          </w:tcPr>
          <w:p w14:paraId="794AF225" w14:textId="77777777" w:rsidR="00BB33A7" w:rsidRPr="00A04E91" w:rsidRDefault="00BB33A7" w:rsidP="00BB33A7">
            <w:pPr>
              <w:pStyle w:val="Style1"/>
              <w:widowControl/>
              <w:spacing w:before="41"/>
              <w:ind w:left="-118"/>
              <w:rPr>
                <w:rStyle w:val="FontStyle17"/>
              </w:rPr>
            </w:pPr>
          </w:p>
        </w:tc>
      </w:tr>
      <w:tr w:rsidR="00BB33A7" w:rsidRPr="00A04E91" w14:paraId="4ED7C63F" w14:textId="77777777" w:rsidTr="00BB33A7">
        <w:trPr>
          <w:gridAfter w:val="1"/>
          <w:wAfter w:w="126" w:type="dxa"/>
        </w:trPr>
        <w:tc>
          <w:tcPr>
            <w:tcW w:w="4689" w:type="dxa"/>
            <w:gridSpan w:val="4"/>
          </w:tcPr>
          <w:p w14:paraId="4EF2191A" w14:textId="77777777" w:rsidR="00BB33A7" w:rsidRPr="00A04E91" w:rsidRDefault="00BB33A7" w:rsidP="00BB33A7">
            <w:pPr>
              <w:pStyle w:val="Style1"/>
              <w:widowControl/>
              <w:spacing w:before="41"/>
              <w:jc w:val="both"/>
              <w:rPr>
                <w:rStyle w:val="FontStyle16"/>
              </w:rPr>
            </w:pPr>
          </w:p>
        </w:tc>
        <w:tc>
          <w:tcPr>
            <w:tcW w:w="4673" w:type="dxa"/>
            <w:tcBorders>
              <w:top w:val="single" w:sz="4" w:space="0" w:color="auto"/>
            </w:tcBorders>
            <w:tcMar>
              <w:left w:w="28" w:type="dxa"/>
              <w:right w:w="28" w:type="dxa"/>
            </w:tcMar>
          </w:tcPr>
          <w:p w14:paraId="38B9E6CB" w14:textId="77777777" w:rsidR="00BB33A7" w:rsidRPr="00A04E91" w:rsidRDefault="00BB33A7" w:rsidP="00BB33A7">
            <w:pPr>
              <w:pStyle w:val="Style1"/>
              <w:widowControl/>
              <w:spacing w:before="41"/>
              <w:ind w:left="-27"/>
              <w:rPr>
                <w:rStyle w:val="FontStyle17"/>
                <w:b/>
              </w:rPr>
            </w:pPr>
          </w:p>
        </w:tc>
      </w:tr>
      <w:tr w:rsidR="00BB33A7" w:rsidRPr="00A04E91" w14:paraId="1F43C971" w14:textId="77777777" w:rsidTr="00BB33A7">
        <w:trPr>
          <w:gridAfter w:val="1"/>
          <w:wAfter w:w="126" w:type="dxa"/>
          <w:trHeight w:val="341"/>
        </w:trPr>
        <w:tc>
          <w:tcPr>
            <w:tcW w:w="4689" w:type="dxa"/>
            <w:gridSpan w:val="4"/>
          </w:tcPr>
          <w:p w14:paraId="46DD4A2F" w14:textId="77777777" w:rsidR="00BB33A7" w:rsidRPr="00A04E91" w:rsidRDefault="00BB33A7" w:rsidP="00BB33A7">
            <w:pPr>
              <w:pStyle w:val="Style1"/>
              <w:widowControl/>
              <w:spacing w:before="41"/>
              <w:jc w:val="both"/>
              <w:rPr>
                <w:rStyle w:val="FontStyle16"/>
              </w:rPr>
            </w:pPr>
          </w:p>
        </w:tc>
        <w:tc>
          <w:tcPr>
            <w:tcW w:w="4673" w:type="dxa"/>
            <w:tcBorders>
              <w:bottom w:val="single" w:sz="4" w:space="0" w:color="auto"/>
            </w:tcBorders>
          </w:tcPr>
          <w:p w14:paraId="3273CB1C" w14:textId="77777777" w:rsidR="00BB33A7" w:rsidRPr="00A04E91" w:rsidRDefault="00BB33A7" w:rsidP="00BB33A7">
            <w:pPr>
              <w:pStyle w:val="Style1"/>
              <w:widowControl/>
              <w:spacing w:before="41"/>
              <w:ind w:left="-118"/>
              <w:rPr>
                <w:rStyle w:val="FontStyle17"/>
                <w:b/>
                <w:bCs/>
              </w:rPr>
            </w:pPr>
          </w:p>
        </w:tc>
      </w:tr>
      <w:tr w:rsidR="00BB33A7" w:rsidRPr="00A04E91" w14:paraId="1B50F667" w14:textId="77777777" w:rsidTr="00BB33A7">
        <w:trPr>
          <w:gridAfter w:val="1"/>
          <w:wAfter w:w="126" w:type="dxa"/>
          <w:trHeight w:val="148"/>
        </w:trPr>
        <w:tc>
          <w:tcPr>
            <w:tcW w:w="4689" w:type="dxa"/>
            <w:gridSpan w:val="4"/>
          </w:tcPr>
          <w:p w14:paraId="0693A67B" w14:textId="77777777" w:rsidR="00BB33A7" w:rsidRPr="00A04E91" w:rsidRDefault="00BB33A7" w:rsidP="00BB33A7">
            <w:pPr>
              <w:pStyle w:val="Style1"/>
              <w:widowControl/>
              <w:spacing w:before="41"/>
              <w:jc w:val="both"/>
              <w:rPr>
                <w:rStyle w:val="FontStyle16"/>
              </w:rPr>
            </w:pPr>
          </w:p>
        </w:tc>
        <w:tc>
          <w:tcPr>
            <w:tcW w:w="4673" w:type="dxa"/>
            <w:tcBorders>
              <w:top w:val="single" w:sz="4" w:space="0" w:color="auto"/>
            </w:tcBorders>
          </w:tcPr>
          <w:p w14:paraId="69667986" w14:textId="77777777" w:rsidR="00BB33A7" w:rsidRPr="00A04E91" w:rsidRDefault="00BB33A7" w:rsidP="00BB33A7">
            <w:pPr>
              <w:pStyle w:val="Style1"/>
              <w:widowControl/>
              <w:spacing w:before="41"/>
              <w:ind w:left="-118"/>
              <w:rPr>
                <w:rStyle w:val="FontStyle18"/>
                <w:b w:val="0"/>
                <w:sz w:val="16"/>
                <w:szCs w:val="16"/>
              </w:rPr>
            </w:pPr>
            <w:r w:rsidRPr="00A04E91">
              <w:rPr>
                <w:rStyle w:val="FontStyle18"/>
                <w:b w:val="0"/>
                <w:sz w:val="16"/>
                <w:szCs w:val="16"/>
              </w:rPr>
              <w:t>(ФИО)</w:t>
            </w:r>
          </w:p>
        </w:tc>
      </w:tr>
      <w:tr w:rsidR="00BB33A7" w:rsidRPr="00A04E91" w14:paraId="681B7728" w14:textId="77777777" w:rsidTr="00BB33A7">
        <w:trPr>
          <w:trHeight w:val="74"/>
        </w:trPr>
        <w:tc>
          <w:tcPr>
            <w:tcW w:w="600" w:type="dxa"/>
            <w:vAlign w:val="bottom"/>
          </w:tcPr>
          <w:p w14:paraId="0C099667" w14:textId="77777777" w:rsidR="00BB33A7" w:rsidRPr="00A04E91" w:rsidRDefault="00BB33A7" w:rsidP="00BB33A7">
            <w:pPr>
              <w:pStyle w:val="Style1"/>
              <w:widowControl/>
              <w:spacing w:before="41"/>
              <w:jc w:val="right"/>
              <w:rPr>
                <w:rStyle w:val="FontStyle16"/>
                <w:b w:val="0"/>
                <w:sz w:val="28"/>
                <w:szCs w:val="28"/>
              </w:rPr>
            </w:pPr>
            <w:r w:rsidRPr="00A04E91">
              <w:rPr>
                <w:rStyle w:val="FontStyle16"/>
                <w:b w:val="0"/>
                <w:sz w:val="28"/>
                <w:szCs w:val="28"/>
              </w:rPr>
              <w:t>от</w:t>
            </w:r>
          </w:p>
        </w:tc>
        <w:tc>
          <w:tcPr>
            <w:tcW w:w="1691" w:type="dxa"/>
            <w:tcBorders>
              <w:bottom w:val="single" w:sz="4" w:space="0" w:color="auto"/>
            </w:tcBorders>
            <w:vAlign w:val="bottom"/>
          </w:tcPr>
          <w:p w14:paraId="66DB9DBF" w14:textId="77777777" w:rsidR="00BB33A7" w:rsidRPr="00A04E91" w:rsidRDefault="00BB33A7" w:rsidP="00BB33A7">
            <w:pPr>
              <w:pStyle w:val="Style1"/>
              <w:widowControl/>
              <w:spacing w:before="41"/>
              <w:rPr>
                <w:rStyle w:val="FontStyle16"/>
                <w:b w:val="0"/>
                <w:sz w:val="28"/>
                <w:szCs w:val="28"/>
              </w:rPr>
            </w:pPr>
          </w:p>
        </w:tc>
        <w:tc>
          <w:tcPr>
            <w:tcW w:w="548" w:type="dxa"/>
            <w:vAlign w:val="bottom"/>
          </w:tcPr>
          <w:p w14:paraId="123F884C" w14:textId="77777777" w:rsidR="00BB33A7" w:rsidRPr="00A04E91" w:rsidRDefault="00BB33A7" w:rsidP="00BB33A7">
            <w:pPr>
              <w:pStyle w:val="Style1"/>
              <w:widowControl/>
              <w:spacing w:before="41"/>
              <w:jc w:val="right"/>
              <w:rPr>
                <w:rStyle w:val="FontStyle16"/>
                <w:b w:val="0"/>
                <w:sz w:val="28"/>
                <w:szCs w:val="28"/>
              </w:rPr>
            </w:pPr>
            <w:r w:rsidRPr="00A04E91">
              <w:rPr>
                <w:rStyle w:val="FontStyle16"/>
                <w:b w:val="0"/>
                <w:sz w:val="28"/>
                <w:szCs w:val="28"/>
              </w:rPr>
              <w:t>№</w:t>
            </w:r>
          </w:p>
        </w:tc>
        <w:tc>
          <w:tcPr>
            <w:tcW w:w="1850" w:type="dxa"/>
            <w:tcBorders>
              <w:bottom w:val="single" w:sz="4" w:space="0" w:color="auto"/>
            </w:tcBorders>
            <w:vAlign w:val="bottom"/>
          </w:tcPr>
          <w:p w14:paraId="2A5C9245" w14:textId="77777777" w:rsidR="00BB33A7" w:rsidRPr="00A04E91" w:rsidRDefault="00BB33A7" w:rsidP="00BB33A7">
            <w:pPr>
              <w:pStyle w:val="Style1"/>
              <w:widowControl/>
              <w:spacing w:before="41"/>
              <w:rPr>
                <w:rStyle w:val="FontStyle16"/>
                <w:b w:val="0"/>
                <w:sz w:val="28"/>
                <w:szCs w:val="28"/>
              </w:rPr>
            </w:pPr>
          </w:p>
        </w:tc>
        <w:tc>
          <w:tcPr>
            <w:tcW w:w="4799" w:type="dxa"/>
            <w:gridSpan w:val="2"/>
            <w:tcBorders>
              <w:left w:val="nil"/>
            </w:tcBorders>
            <w:vAlign w:val="bottom"/>
          </w:tcPr>
          <w:p w14:paraId="3C641F8F" w14:textId="77777777" w:rsidR="00BB33A7" w:rsidRPr="00A04E91" w:rsidRDefault="00BB33A7" w:rsidP="00BB33A7">
            <w:pPr>
              <w:pStyle w:val="Style1"/>
              <w:widowControl/>
              <w:spacing w:before="41"/>
              <w:ind w:left="-118"/>
              <w:rPr>
                <w:rStyle w:val="FontStyle17"/>
                <w:b/>
                <w:bCs/>
                <w:sz w:val="28"/>
                <w:szCs w:val="28"/>
              </w:rPr>
            </w:pPr>
          </w:p>
        </w:tc>
      </w:tr>
    </w:tbl>
    <w:p w14:paraId="00B71AF1" w14:textId="77777777" w:rsidR="00BB33A7" w:rsidRPr="00A04E91" w:rsidRDefault="00BB33A7" w:rsidP="00BB33A7">
      <w:pPr>
        <w:pStyle w:val="Style13"/>
        <w:widowControl/>
        <w:spacing w:line="240" w:lineRule="exact"/>
        <w:ind w:left="504"/>
        <w:rPr>
          <w:sz w:val="28"/>
          <w:szCs w:val="28"/>
        </w:rPr>
      </w:pPr>
    </w:p>
    <w:p w14:paraId="0B914820" w14:textId="50568694" w:rsidR="00BB33A7" w:rsidRPr="00A04E91" w:rsidRDefault="00BB33A7" w:rsidP="00BB33A7">
      <w:pPr>
        <w:jc w:val="center"/>
        <w:rPr>
          <w:sz w:val="28"/>
          <w:szCs w:val="28"/>
        </w:rPr>
      </w:pPr>
      <w:r w:rsidRPr="00A04E91">
        <w:rPr>
          <w:sz w:val="28"/>
          <w:szCs w:val="28"/>
        </w:rPr>
        <w:t>Уважаемый(</w:t>
      </w:r>
      <w:proofErr w:type="spellStart"/>
      <w:r w:rsidRPr="00A04E91">
        <w:rPr>
          <w:sz w:val="28"/>
          <w:szCs w:val="28"/>
        </w:rPr>
        <w:t>ая</w:t>
      </w:r>
      <w:proofErr w:type="spellEnd"/>
      <w:r w:rsidRPr="00A04E91">
        <w:rPr>
          <w:sz w:val="28"/>
          <w:szCs w:val="28"/>
        </w:rPr>
        <w:t>) _______________________!</w:t>
      </w:r>
    </w:p>
    <w:p w14:paraId="5F88AC6C" w14:textId="77777777" w:rsidR="00BB33A7" w:rsidRPr="00A04E91" w:rsidRDefault="00BB33A7" w:rsidP="00BB33A7">
      <w:pPr>
        <w:rPr>
          <w:sz w:val="28"/>
          <w:szCs w:val="28"/>
        </w:rPr>
      </w:pPr>
    </w:p>
    <w:p w14:paraId="194B8470" w14:textId="70F5BDAF" w:rsidR="00BB33A7" w:rsidRPr="00A04E91" w:rsidRDefault="00BB33A7" w:rsidP="00BB33A7">
      <w:pPr>
        <w:ind w:firstLine="709"/>
        <w:jc w:val="both"/>
        <w:rPr>
          <w:sz w:val="28"/>
          <w:szCs w:val="28"/>
        </w:rPr>
      </w:pPr>
      <w:r w:rsidRPr="00A04E91">
        <w:rPr>
          <w:sz w:val="28"/>
          <w:szCs w:val="28"/>
        </w:rPr>
        <w:t xml:space="preserve">В соответствии со статьями 20 и 33 Федерального закона «Об основных гарантиях избирательных прав и права на участие в референдуме </w:t>
      </w:r>
      <w:r>
        <w:rPr>
          <w:sz w:val="28"/>
          <w:szCs w:val="28"/>
        </w:rPr>
        <w:t xml:space="preserve">граждан Российской Федерации», </w:t>
      </w:r>
      <w:r w:rsidRPr="00A04E91">
        <w:rPr>
          <w:sz w:val="28"/>
          <w:szCs w:val="28"/>
        </w:rPr>
        <w:t xml:space="preserve">законом </w:t>
      </w:r>
      <w:r>
        <w:rPr>
          <w:sz w:val="28"/>
          <w:szCs w:val="28"/>
        </w:rPr>
        <w:t xml:space="preserve">Ненецкого автономного </w:t>
      </w:r>
      <w:r w:rsidRPr="00120976">
        <w:rPr>
          <w:sz w:val="28"/>
          <w:szCs w:val="28"/>
        </w:rPr>
        <w:t xml:space="preserve">округа </w:t>
      </w:r>
      <w:r w:rsidR="00120976" w:rsidRPr="00120976">
        <w:rPr>
          <w:sz w:val="28"/>
          <w:szCs w:val="28"/>
        </w:rPr>
        <w:t>«О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w:t>
      </w:r>
      <w:r w:rsidR="00120976">
        <w:rPr>
          <w:sz w:val="26"/>
          <w:szCs w:val="26"/>
        </w:rPr>
        <w:t xml:space="preserve"> </w:t>
      </w:r>
      <w:r w:rsidRPr="00A04E91">
        <w:rPr>
          <w:sz w:val="28"/>
          <w:szCs w:val="28"/>
        </w:rPr>
        <w:t xml:space="preserve"> направляем Вам сведения, представленные в </w:t>
      </w:r>
      <w:r w:rsidR="00580BA8">
        <w:rPr>
          <w:sz w:val="28"/>
          <w:szCs w:val="28"/>
        </w:rPr>
        <w:t>территориальную и</w:t>
      </w:r>
      <w:r>
        <w:rPr>
          <w:sz w:val="28"/>
          <w:szCs w:val="28"/>
        </w:rPr>
        <w:t xml:space="preserve">збирательную комиссию </w:t>
      </w:r>
      <w:r w:rsidR="00580BA8">
        <w:rPr>
          <w:sz w:val="28"/>
          <w:szCs w:val="28"/>
        </w:rPr>
        <w:t>Заполярного района</w:t>
      </w:r>
      <w:r>
        <w:rPr>
          <w:sz w:val="28"/>
          <w:szCs w:val="28"/>
        </w:rPr>
        <w:t xml:space="preserve"> </w:t>
      </w:r>
      <w:r w:rsidRPr="00A04E91">
        <w:rPr>
          <w:sz w:val="28"/>
          <w:szCs w:val="28"/>
        </w:rPr>
        <w:t>кандидатом(</w:t>
      </w:r>
      <w:proofErr w:type="spellStart"/>
      <w:r w:rsidRPr="00A04E91">
        <w:rPr>
          <w:sz w:val="28"/>
          <w:szCs w:val="28"/>
        </w:rPr>
        <w:t>ами</w:t>
      </w:r>
      <w:proofErr w:type="spellEnd"/>
      <w:r w:rsidRPr="00A04E91">
        <w:rPr>
          <w:sz w:val="28"/>
          <w:szCs w:val="28"/>
        </w:rPr>
        <w:t xml:space="preserve">) в депутаты </w:t>
      </w:r>
      <w:r w:rsidR="00120976">
        <w:rPr>
          <w:sz w:val="28"/>
          <w:szCs w:val="28"/>
        </w:rPr>
        <w:t xml:space="preserve">Совета </w:t>
      </w:r>
      <w:r w:rsidR="00580BA8">
        <w:rPr>
          <w:sz w:val="28"/>
          <w:szCs w:val="28"/>
        </w:rPr>
        <w:t xml:space="preserve">муниципального района «Заполярный района» Ненецкого автономного округа» </w:t>
      </w:r>
      <w:r w:rsidR="00120976">
        <w:rPr>
          <w:sz w:val="28"/>
          <w:szCs w:val="28"/>
        </w:rPr>
        <w:t xml:space="preserve">пятого </w:t>
      </w:r>
      <w:r>
        <w:rPr>
          <w:sz w:val="28"/>
          <w:szCs w:val="28"/>
        </w:rPr>
        <w:t xml:space="preserve">созыва </w:t>
      </w:r>
      <w:r w:rsidRPr="0063654F">
        <w:rPr>
          <w:sz w:val="28"/>
          <w:szCs w:val="28"/>
        </w:rPr>
        <w:t>для проверки достоверности паспортных данных, места жительства, наличия у кандидата(</w:t>
      </w:r>
      <w:proofErr w:type="spellStart"/>
      <w:r w:rsidRPr="0063654F">
        <w:rPr>
          <w:sz w:val="28"/>
          <w:szCs w:val="28"/>
        </w:rPr>
        <w:t>ов</w:t>
      </w:r>
      <w:proofErr w:type="spellEnd"/>
      <w:r w:rsidRPr="0063654F">
        <w:rPr>
          <w:sz w:val="28"/>
          <w:szCs w:val="28"/>
        </w:rPr>
        <w:t>) гражданства Российской Федерации, установления факта подачи уведомления о наличии иного гражданства либо вида на жительство или иного действительного документа, подтверждающего право на постоянное проживание в иностранном государстве, а также заявления о нежелании состоять в гражданстве Украины (при необходимости подачи такого заявления)</w:t>
      </w:r>
      <w:r w:rsidRPr="00A04E91">
        <w:rPr>
          <w:sz w:val="28"/>
          <w:szCs w:val="28"/>
        </w:rPr>
        <w:t>.</w:t>
      </w:r>
    </w:p>
    <w:p w14:paraId="01248CB7" w14:textId="5401F3FB" w:rsidR="00BB33A7" w:rsidRPr="00A04E91" w:rsidRDefault="00BB33A7" w:rsidP="00BB33A7">
      <w:pPr>
        <w:ind w:firstLine="709"/>
        <w:jc w:val="both"/>
        <w:rPr>
          <w:sz w:val="28"/>
          <w:szCs w:val="28"/>
        </w:rPr>
      </w:pPr>
      <w:r w:rsidRPr="00A04E91">
        <w:rPr>
          <w:sz w:val="28"/>
          <w:szCs w:val="28"/>
        </w:rPr>
        <w:t xml:space="preserve">Результаты проверки просим направить в </w:t>
      </w:r>
      <w:r w:rsidR="00580BA8">
        <w:rPr>
          <w:sz w:val="28"/>
          <w:szCs w:val="28"/>
        </w:rPr>
        <w:t>территориальную и</w:t>
      </w:r>
      <w:r>
        <w:rPr>
          <w:sz w:val="28"/>
          <w:szCs w:val="28"/>
        </w:rPr>
        <w:t xml:space="preserve">збирательную комиссию </w:t>
      </w:r>
      <w:r w:rsidR="00580BA8">
        <w:rPr>
          <w:sz w:val="28"/>
          <w:szCs w:val="28"/>
        </w:rPr>
        <w:t>Заполярного района</w:t>
      </w:r>
      <w:r>
        <w:rPr>
          <w:sz w:val="28"/>
          <w:szCs w:val="28"/>
        </w:rPr>
        <w:t xml:space="preserve"> </w:t>
      </w:r>
      <w:r w:rsidRPr="00A04E91">
        <w:rPr>
          <w:sz w:val="28"/>
          <w:szCs w:val="28"/>
        </w:rPr>
        <w:t>в 10-дневный срок по прилагаемой форме.</w:t>
      </w:r>
    </w:p>
    <w:p w14:paraId="7236FBA7" w14:textId="77777777" w:rsidR="00BB33A7" w:rsidRPr="00A04E91" w:rsidRDefault="00BB33A7" w:rsidP="00BB33A7">
      <w:pPr>
        <w:ind w:firstLine="709"/>
        <w:rPr>
          <w:sz w:val="28"/>
          <w:szCs w:val="28"/>
        </w:rPr>
      </w:pPr>
    </w:p>
    <w:p w14:paraId="42613832" w14:textId="77777777" w:rsidR="00BB33A7" w:rsidRDefault="00BB33A7" w:rsidP="00BB33A7">
      <w:pPr>
        <w:rPr>
          <w:sz w:val="28"/>
          <w:szCs w:val="28"/>
        </w:rPr>
      </w:pPr>
      <w:r w:rsidRPr="00A04E91">
        <w:rPr>
          <w:sz w:val="28"/>
          <w:szCs w:val="28"/>
        </w:rPr>
        <w:t>Прилож</w:t>
      </w:r>
      <w:r>
        <w:rPr>
          <w:sz w:val="28"/>
          <w:szCs w:val="28"/>
        </w:rPr>
        <w:t>ения:</w:t>
      </w:r>
    </w:p>
    <w:p w14:paraId="26B5A537" w14:textId="77777777" w:rsidR="00BB33A7" w:rsidRPr="00A04E91" w:rsidRDefault="00BB33A7" w:rsidP="00BB33A7">
      <w:pPr>
        <w:rPr>
          <w:sz w:val="28"/>
          <w:szCs w:val="28"/>
        </w:rPr>
      </w:pPr>
      <w:r w:rsidRPr="00A04E91">
        <w:rPr>
          <w:sz w:val="28"/>
          <w:szCs w:val="28"/>
        </w:rPr>
        <w:t>1. на __ л. в __ экз.;</w:t>
      </w:r>
    </w:p>
    <w:p w14:paraId="218FFAA9" w14:textId="77777777" w:rsidR="00BB33A7" w:rsidRPr="00A04E91" w:rsidRDefault="00BB33A7" w:rsidP="00BB33A7">
      <w:pPr>
        <w:rPr>
          <w:sz w:val="28"/>
          <w:szCs w:val="28"/>
        </w:rPr>
      </w:pPr>
      <w:r w:rsidRPr="00A04E91">
        <w:rPr>
          <w:sz w:val="28"/>
          <w:szCs w:val="28"/>
        </w:rPr>
        <w:t xml:space="preserve">2. </w:t>
      </w:r>
      <w:r w:rsidRPr="0063654F">
        <w:rPr>
          <w:sz w:val="28"/>
          <w:szCs w:val="28"/>
        </w:rPr>
        <w:t xml:space="preserve">съемный электронный носитель информации </w:t>
      </w:r>
      <w:r w:rsidRPr="00A04E91">
        <w:rPr>
          <w:sz w:val="28"/>
          <w:szCs w:val="28"/>
        </w:rPr>
        <w:t>– 1 шт.</w:t>
      </w:r>
      <w:r>
        <w:rPr>
          <w:sz w:val="28"/>
          <w:szCs w:val="28"/>
        </w:rPr>
        <w:t>,</w:t>
      </w:r>
      <w:r w:rsidRPr="00A04E91">
        <w:rPr>
          <w:sz w:val="28"/>
          <w:szCs w:val="28"/>
        </w:rPr>
        <w:t xml:space="preserve"> подлежит возврату</w:t>
      </w:r>
      <w:r>
        <w:rPr>
          <w:sz w:val="28"/>
          <w:szCs w:val="28"/>
        </w:rPr>
        <w:t>.</w:t>
      </w:r>
    </w:p>
    <w:p w14:paraId="2B8FEA68" w14:textId="77777777" w:rsidR="00BB33A7" w:rsidRPr="00A04E91" w:rsidRDefault="00BB33A7" w:rsidP="00BB33A7">
      <w:pPr>
        <w:rPr>
          <w:sz w:val="28"/>
          <w:szCs w:val="28"/>
        </w:rPr>
      </w:pPr>
    </w:p>
    <w:p w14:paraId="4B20566C" w14:textId="77777777" w:rsidR="00BB33A7" w:rsidRPr="00A04E91" w:rsidRDefault="00BB33A7" w:rsidP="00BB33A7">
      <w:pPr>
        <w:pStyle w:val="Style9"/>
        <w:spacing w:before="31" w:line="278" w:lineRule="exact"/>
        <w:ind w:left="1440" w:firstLine="720"/>
        <w:rPr>
          <w:sz w:val="28"/>
          <w:szCs w:val="28"/>
        </w:rPr>
      </w:pPr>
    </w:p>
    <w:tbl>
      <w:tblPr>
        <w:tblW w:w="10065" w:type="dxa"/>
        <w:tblInd w:w="-318" w:type="dxa"/>
        <w:tblLook w:val="04A0" w:firstRow="1" w:lastRow="0" w:firstColumn="1" w:lastColumn="0" w:noHBand="0" w:noVBand="1"/>
      </w:tblPr>
      <w:tblGrid>
        <w:gridCol w:w="3710"/>
        <w:gridCol w:w="402"/>
        <w:gridCol w:w="283"/>
        <w:gridCol w:w="2410"/>
        <w:gridCol w:w="236"/>
        <w:gridCol w:w="3024"/>
      </w:tblGrid>
      <w:tr w:rsidR="00BB33A7" w:rsidRPr="00A04E91" w14:paraId="42DD88CF" w14:textId="77777777" w:rsidTr="00BB33A7">
        <w:trPr>
          <w:trHeight w:val="618"/>
        </w:trPr>
        <w:tc>
          <w:tcPr>
            <w:tcW w:w="4112" w:type="dxa"/>
            <w:gridSpan w:val="2"/>
          </w:tcPr>
          <w:p w14:paraId="32A04161" w14:textId="77777777" w:rsidR="00BB33A7" w:rsidRPr="00A04E91" w:rsidRDefault="00BB33A7" w:rsidP="00BB33A7">
            <w:pPr>
              <w:pStyle w:val="Style9"/>
              <w:widowControl/>
              <w:spacing w:before="31" w:line="278" w:lineRule="exact"/>
              <w:jc w:val="center"/>
              <w:rPr>
                <w:rStyle w:val="FontStyle17"/>
                <w:sz w:val="28"/>
                <w:szCs w:val="28"/>
              </w:rPr>
            </w:pPr>
            <w:r w:rsidRPr="00A04E91">
              <w:rPr>
                <w:rStyle w:val="FontStyle17"/>
                <w:sz w:val="28"/>
                <w:szCs w:val="28"/>
              </w:rPr>
              <w:t>Председатель</w:t>
            </w:r>
          </w:p>
          <w:p w14:paraId="48F8FF67" w14:textId="6E23E2A2" w:rsidR="00BB33A7" w:rsidRDefault="00580BA8" w:rsidP="00BB33A7">
            <w:pPr>
              <w:pStyle w:val="Style9"/>
              <w:widowControl/>
              <w:spacing w:before="31" w:line="278" w:lineRule="exact"/>
              <w:jc w:val="center"/>
              <w:rPr>
                <w:sz w:val="28"/>
                <w:szCs w:val="28"/>
              </w:rPr>
            </w:pPr>
            <w:r>
              <w:rPr>
                <w:sz w:val="28"/>
                <w:szCs w:val="28"/>
              </w:rPr>
              <w:t>территориальной и</w:t>
            </w:r>
            <w:r w:rsidR="00BB33A7" w:rsidRPr="00A04E91">
              <w:rPr>
                <w:sz w:val="28"/>
                <w:szCs w:val="28"/>
              </w:rPr>
              <w:t>збирательной комиссии</w:t>
            </w:r>
          </w:p>
          <w:p w14:paraId="136AF21B" w14:textId="370A37D0" w:rsidR="00BB33A7" w:rsidRPr="00580BA8" w:rsidRDefault="00580BA8" w:rsidP="00BB33A7">
            <w:pPr>
              <w:pStyle w:val="Style9"/>
              <w:widowControl/>
              <w:spacing w:before="31" w:line="278" w:lineRule="exact"/>
              <w:jc w:val="center"/>
              <w:rPr>
                <w:rStyle w:val="FontStyle17"/>
                <w:sz w:val="28"/>
                <w:szCs w:val="28"/>
              </w:rPr>
            </w:pPr>
            <w:r w:rsidRPr="00580BA8">
              <w:rPr>
                <w:sz w:val="28"/>
                <w:szCs w:val="28"/>
              </w:rPr>
              <w:t>Заполярного района</w:t>
            </w:r>
          </w:p>
        </w:tc>
        <w:tc>
          <w:tcPr>
            <w:tcW w:w="283" w:type="dxa"/>
          </w:tcPr>
          <w:p w14:paraId="08D6A791" w14:textId="77777777" w:rsidR="00BB33A7" w:rsidRPr="00A04E91" w:rsidRDefault="00BB33A7" w:rsidP="00BB33A7">
            <w:pPr>
              <w:pStyle w:val="Style9"/>
              <w:widowControl/>
              <w:spacing w:before="31" w:line="278" w:lineRule="exact"/>
              <w:jc w:val="center"/>
              <w:rPr>
                <w:rStyle w:val="FontStyle17"/>
                <w:sz w:val="28"/>
                <w:szCs w:val="28"/>
              </w:rPr>
            </w:pPr>
          </w:p>
        </w:tc>
        <w:tc>
          <w:tcPr>
            <w:tcW w:w="2410" w:type="dxa"/>
            <w:tcBorders>
              <w:left w:val="nil"/>
              <w:bottom w:val="single" w:sz="4" w:space="0" w:color="auto"/>
            </w:tcBorders>
          </w:tcPr>
          <w:p w14:paraId="2DE70A2B" w14:textId="77777777" w:rsidR="00BB33A7" w:rsidRPr="00A04E91" w:rsidRDefault="00BB33A7" w:rsidP="00BB33A7">
            <w:pPr>
              <w:pStyle w:val="Style9"/>
              <w:widowControl/>
              <w:spacing w:before="31" w:line="278" w:lineRule="exact"/>
              <w:jc w:val="center"/>
              <w:rPr>
                <w:rStyle w:val="FontStyle17"/>
                <w:sz w:val="28"/>
                <w:szCs w:val="28"/>
              </w:rPr>
            </w:pPr>
          </w:p>
        </w:tc>
        <w:tc>
          <w:tcPr>
            <w:tcW w:w="236" w:type="dxa"/>
          </w:tcPr>
          <w:p w14:paraId="137DD8B5" w14:textId="77777777" w:rsidR="00BB33A7" w:rsidRPr="00A04E91" w:rsidRDefault="00BB33A7" w:rsidP="00BB33A7">
            <w:pPr>
              <w:pStyle w:val="Style9"/>
              <w:widowControl/>
              <w:spacing w:before="31" w:line="278" w:lineRule="exact"/>
              <w:jc w:val="center"/>
              <w:rPr>
                <w:rStyle w:val="FontStyle17"/>
                <w:sz w:val="28"/>
                <w:szCs w:val="28"/>
              </w:rPr>
            </w:pPr>
          </w:p>
        </w:tc>
        <w:tc>
          <w:tcPr>
            <w:tcW w:w="3024" w:type="dxa"/>
            <w:tcBorders>
              <w:left w:val="nil"/>
              <w:bottom w:val="single" w:sz="4" w:space="0" w:color="auto"/>
            </w:tcBorders>
          </w:tcPr>
          <w:p w14:paraId="5DEF5D5C" w14:textId="77777777" w:rsidR="00BB33A7" w:rsidRPr="00A04E91" w:rsidRDefault="00BB33A7" w:rsidP="00BB33A7">
            <w:pPr>
              <w:pStyle w:val="Style9"/>
              <w:widowControl/>
              <w:spacing w:before="31" w:line="278" w:lineRule="exact"/>
              <w:jc w:val="center"/>
              <w:rPr>
                <w:rStyle w:val="FontStyle17"/>
                <w:sz w:val="28"/>
                <w:szCs w:val="28"/>
              </w:rPr>
            </w:pPr>
          </w:p>
        </w:tc>
      </w:tr>
      <w:tr w:rsidR="00BB33A7" w:rsidRPr="00A04E91" w14:paraId="6F8C7DEE" w14:textId="77777777" w:rsidTr="00BB33A7">
        <w:trPr>
          <w:trHeight w:val="64"/>
        </w:trPr>
        <w:tc>
          <w:tcPr>
            <w:tcW w:w="3710" w:type="dxa"/>
          </w:tcPr>
          <w:p w14:paraId="47D646BD" w14:textId="77777777" w:rsidR="00BB33A7" w:rsidRPr="00A04E91" w:rsidRDefault="00BB33A7" w:rsidP="00BB33A7">
            <w:pPr>
              <w:pStyle w:val="Style9"/>
              <w:widowControl/>
              <w:spacing w:line="240" w:lineRule="auto"/>
              <w:jc w:val="center"/>
              <w:rPr>
                <w:rStyle w:val="FontStyle18"/>
                <w:sz w:val="16"/>
                <w:szCs w:val="16"/>
              </w:rPr>
            </w:pPr>
          </w:p>
        </w:tc>
        <w:tc>
          <w:tcPr>
            <w:tcW w:w="685" w:type="dxa"/>
            <w:gridSpan w:val="2"/>
          </w:tcPr>
          <w:p w14:paraId="02649CD3" w14:textId="77777777" w:rsidR="00BB33A7" w:rsidRPr="00A04E91" w:rsidRDefault="00BB33A7" w:rsidP="00BB33A7">
            <w:pPr>
              <w:pStyle w:val="Style9"/>
              <w:widowControl/>
              <w:spacing w:line="240" w:lineRule="auto"/>
              <w:jc w:val="center"/>
              <w:rPr>
                <w:rStyle w:val="FontStyle18"/>
                <w:sz w:val="16"/>
                <w:szCs w:val="16"/>
              </w:rPr>
            </w:pPr>
          </w:p>
        </w:tc>
        <w:tc>
          <w:tcPr>
            <w:tcW w:w="2410" w:type="dxa"/>
            <w:tcBorders>
              <w:top w:val="single" w:sz="4" w:space="0" w:color="auto"/>
              <w:left w:val="nil"/>
            </w:tcBorders>
          </w:tcPr>
          <w:p w14:paraId="68E10E29" w14:textId="77777777" w:rsidR="00BB33A7" w:rsidRPr="00A04E91" w:rsidRDefault="00BB33A7" w:rsidP="00BB33A7">
            <w:pPr>
              <w:pStyle w:val="Style9"/>
              <w:spacing w:line="240" w:lineRule="auto"/>
              <w:jc w:val="center"/>
              <w:rPr>
                <w:rStyle w:val="FontStyle18"/>
                <w:sz w:val="16"/>
                <w:szCs w:val="16"/>
              </w:rPr>
            </w:pPr>
            <w:r w:rsidRPr="00A04E91">
              <w:rPr>
                <w:rStyle w:val="FontStyle18"/>
                <w:b w:val="0"/>
                <w:sz w:val="16"/>
                <w:szCs w:val="16"/>
              </w:rPr>
              <w:t>(подпись)</w:t>
            </w:r>
          </w:p>
        </w:tc>
        <w:tc>
          <w:tcPr>
            <w:tcW w:w="236" w:type="dxa"/>
          </w:tcPr>
          <w:p w14:paraId="1CE92DFD" w14:textId="77777777" w:rsidR="00BB33A7" w:rsidRPr="00A04E91" w:rsidRDefault="00BB33A7" w:rsidP="00BB33A7">
            <w:pPr>
              <w:pStyle w:val="Style14"/>
              <w:widowControl/>
              <w:tabs>
                <w:tab w:val="left" w:pos="3147"/>
              </w:tabs>
              <w:jc w:val="center"/>
              <w:rPr>
                <w:rStyle w:val="FontStyle18"/>
                <w:sz w:val="16"/>
                <w:szCs w:val="16"/>
              </w:rPr>
            </w:pPr>
          </w:p>
        </w:tc>
        <w:tc>
          <w:tcPr>
            <w:tcW w:w="3024" w:type="dxa"/>
            <w:tcBorders>
              <w:top w:val="single" w:sz="4" w:space="0" w:color="auto"/>
              <w:left w:val="nil"/>
            </w:tcBorders>
          </w:tcPr>
          <w:p w14:paraId="38960D64" w14:textId="77777777" w:rsidR="00BB33A7" w:rsidRPr="00A04E91" w:rsidRDefault="00BB33A7" w:rsidP="00BB33A7">
            <w:pPr>
              <w:pStyle w:val="Style14"/>
              <w:tabs>
                <w:tab w:val="left" w:pos="3147"/>
              </w:tabs>
              <w:jc w:val="center"/>
              <w:rPr>
                <w:rStyle w:val="FontStyle18"/>
                <w:sz w:val="16"/>
                <w:szCs w:val="16"/>
              </w:rPr>
            </w:pPr>
            <w:r w:rsidRPr="00A04E91">
              <w:rPr>
                <w:rStyle w:val="FontStyle18"/>
                <w:b w:val="0"/>
                <w:sz w:val="16"/>
                <w:szCs w:val="16"/>
              </w:rPr>
              <w:t>(инициалы, фамилия)</w:t>
            </w:r>
          </w:p>
        </w:tc>
      </w:tr>
    </w:tbl>
    <w:p w14:paraId="7BC81409" w14:textId="77777777" w:rsidR="00BB33A7" w:rsidRDefault="00BB33A7" w:rsidP="00BB33A7">
      <w:pPr>
        <w:jc w:val="center"/>
        <w:sectPr w:rsidR="00BB33A7" w:rsidSect="00BB33A7">
          <w:footnotePr>
            <w:numRestart w:val="eachSect"/>
          </w:footnotePr>
          <w:pgSz w:w="11906" w:h="16838"/>
          <w:pgMar w:top="567" w:right="849" w:bottom="567" w:left="1588" w:header="709" w:footer="709" w:gutter="0"/>
          <w:cols w:space="708"/>
          <w:docGrid w:linePitch="360"/>
        </w:sectPr>
      </w:pPr>
    </w:p>
    <w:tbl>
      <w:tblPr>
        <w:tblW w:w="0" w:type="auto"/>
        <w:tblLook w:val="04A0" w:firstRow="1" w:lastRow="0" w:firstColumn="1" w:lastColumn="0" w:noHBand="0" w:noVBand="1"/>
      </w:tblPr>
      <w:tblGrid>
        <w:gridCol w:w="7179"/>
        <w:gridCol w:w="7180"/>
      </w:tblGrid>
      <w:tr w:rsidR="00BB33A7" w:rsidRPr="00A04E91" w14:paraId="78406138" w14:textId="77777777" w:rsidTr="00BB33A7">
        <w:tc>
          <w:tcPr>
            <w:tcW w:w="7179" w:type="dxa"/>
          </w:tcPr>
          <w:p w14:paraId="45B591C8" w14:textId="77777777" w:rsidR="00BB33A7" w:rsidRPr="00A04E91" w:rsidRDefault="00BB33A7" w:rsidP="00BB33A7">
            <w:pPr>
              <w:jc w:val="right"/>
            </w:pPr>
          </w:p>
        </w:tc>
        <w:tc>
          <w:tcPr>
            <w:tcW w:w="7180" w:type="dxa"/>
          </w:tcPr>
          <w:p w14:paraId="61A690E0" w14:textId="77777777" w:rsidR="00BB33A7" w:rsidRPr="00A04E91" w:rsidRDefault="00BB33A7" w:rsidP="00BB33A7">
            <w:pPr>
              <w:pStyle w:val="Style1"/>
              <w:widowControl/>
              <w:spacing w:before="41"/>
              <w:rPr>
                <w:rStyle w:val="FontStyle16"/>
                <w:b w:val="0"/>
              </w:rPr>
            </w:pPr>
            <w:r w:rsidRPr="00A04E91">
              <w:rPr>
                <w:rStyle w:val="FontStyle16"/>
                <w:b w:val="0"/>
              </w:rPr>
              <w:t>Приложение № 4</w:t>
            </w:r>
          </w:p>
          <w:p w14:paraId="4E10DECE" w14:textId="77777777" w:rsidR="00BB33A7" w:rsidRPr="00A04E91" w:rsidRDefault="00BB33A7" w:rsidP="00BB33A7">
            <w:pPr>
              <w:pStyle w:val="Style1"/>
              <w:widowControl/>
              <w:spacing w:before="41"/>
            </w:pPr>
            <w:r w:rsidRPr="00A04E91">
              <w:rPr>
                <w:rStyle w:val="FontStyle16"/>
                <w:b w:val="0"/>
              </w:rPr>
              <w:t>к Протоколу № 2 к Соглашению о взаимодействии Центральной избирательной комиссии Российской Федерации и Министерства внутренних дел Российской Федерации</w:t>
            </w:r>
            <w:r>
              <w:rPr>
                <w:rStyle w:val="FontStyle16"/>
                <w:b w:val="0"/>
              </w:rPr>
              <w:t xml:space="preserve"> </w:t>
            </w:r>
            <w:r w:rsidRPr="00A04E91">
              <w:rPr>
                <w:rStyle w:val="FontStyle16"/>
                <w:b w:val="0"/>
              </w:rPr>
              <w:t>от 02.09.2016</w:t>
            </w:r>
          </w:p>
        </w:tc>
      </w:tr>
    </w:tbl>
    <w:p w14:paraId="58DEA01F" w14:textId="77777777" w:rsidR="00BB33A7" w:rsidRDefault="00BB33A7" w:rsidP="00BB33A7"/>
    <w:tbl>
      <w:tblPr>
        <w:tblW w:w="0" w:type="auto"/>
        <w:tblInd w:w="91" w:type="dxa"/>
        <w:tblLook w:val="04A0" w:firstRow="1" w:lastRow="0" w:firstColumn="1" w:lastColumn="0" w:noHBand="0" w:noVBand="1"/>
      </w:tblPr>
      <w:tblGrid>
        <w:gridCol w:w="457"/>
        <w:gridCol w:w="840"/>
        <w:gridCol w:w="507"/>
        <w:gridCol w:w="850"/>
        <w:gridCol w:w="1930"/>
        <w:gridCol w:w="931"/>
        <w:gridCol w:w="945"/>
        <w:gridCol w:w="1269"/>
        <w:gridCol w:w="1009"/>
        <w:gridCol w:w="1803"/>
        <w:gridCol w:w="1361"/>
        <w:gridCol w:w="2535"/>
        <w:gridCol w:w="1176"/>
      </w:tblGrid>
      <w:tr w:rsidR="00BB33A7" w:rsidRPr="004E40FF" w14:paraId="78383052" w14:textId="77777777" w:rsidTr="00BB33A7">
        <w:trPr>
          <w:trHeight w:val="851"/>
        </w:trPr>
        <w:tc>
          <w:tcPr>
            <w:tcW w:w="0" w:type="auto"/>
            <w:gridSpan w:val="13"/>
            <w:shd w:val="clear" w:color="auto" w:fill="auto"/>
            <w:vAlign w:val="center"/>
            <w:hideMark/>
          </w:tcPr>
          <w:p w14:paraId="6FB1ABFC" w14:textId="77777777" w:rsidR="00BB33A7" w:rsidRPr="004E40FF" w:rsidRDefault="00BB33A7" w:rsidP="00BB33A7">
            <w:pPr>
              <w:jc w:val="center"/>
              <w:rPr>
                <w:rFonts w:ascii="Times New Roman" w:hAnsi="Times New Roman"/>
              </w:rPr>
            </w:pPr>
            <w:r w:rsidRPr="004E40FF">
              <w:rPr>
                <w:rFonts w:ascii="Times New Roman" w:hAnsi="Times New Roman"/>
              </w:rPr>
              <w:t>СВЕДЕНИЯ</w:t>
            </w:r>
          </w:p>
          <w:p w14:paraId="0E1FE3E0" w14:textId="77777777" w:rsidR="00BB33A7" w:rsidRPr="004E40FF" w:rsidRDefault="00BB33A7" w:rsidP="00BB33A7">
            <w:pPr>
              <w:pStyle w:val="Style9"/>
              <w:spacing w:before="31" w:line="240" w:lineRule="auto"/>
              <w:jc w:val="center"/>
              <w:rPr>
                <w:sz w:val="20"/>
                <w:szCs w:val="20"/>
              </w:rPr>
            </w:pPr>
            <w:r w:rsidRPr="004E40FF">
              <w:rPr>
                <w:sz w:val="20"/>
                <w:szCs w:val="20"/>
              </w:rPr>
              <w:t xml:space="preserve">для организации проверки </w:t>
            </w:r>
            <w:r w:rsidRPr="004E40FF">
              <w:rPr>
                <w:bCs/>
                <w:sz w:val="20"/>
                <w:szCs w:val="20"/>
              </w:rPr>
              <w:t>достоверности паспортных данных</w:t>
            </w:r>
            <w:r w:rsidRPr="004E40FF">
              <w:rPr>
                <w:sz w:val="20"/>
                <w:szCs w:val="20"/>
              </w:rPr>
              <w:t xml:space="preserve"> кандидатов, места жительства, наличия гражданства Российской Федерации</w:t>
            </w:r>
            <w:r>
              <w:rPr>
                <w:sz w:val="20"/>
                <w:szCs w:val="20"/>
              </w:rPr>
              <w:t>,</w:t>
            </w:r>
            <w:r w:rsidRPr="004E40FF">
              <w:rPr>
                <w:sz w:val="20"/>
                <w:szCs w:val="20"/>
              </w:rPr>
              <w:t xml:space="preserve"> </w:t>
            </w:r>
            <w:r w:rsidRPr="00954C76">
              <w:rPr>
                <w:sz w:val="20"/>
                <w:szCs w:val="20"/>
              </w:rPr>
              <w:t>установления факта подачи уведомления о наличии иного гражданства либо вида на жительство или иного действительного документа, подтверждающего право на постоянное проживание в иностранном государстве, а также заявления о нежелании состоять в гражданстве Украины</w:t>
            </w:r>
            <w:r>
              <w:rPr>
                <w:sz w:val="20"/>
                <w:szCs w:val="20"/>
              </w:rPr>
              <w:t xml:space="preserve"> и </w:t>
            </w:r>
            <w:r w:rsidRPr="004E40FF">
              <w:rPr>
                <w:sz w:val="20"/>
                <w:szCs w:val="20"/>
              </w:rPr>
              <w:t>о результатах проверки</w:t>
            </w:r>
          </w:p>
          <w:p w14:paraId="7875CFA1" w14:textId="77777777" w:rsidR="00BB33A7" w:rsidRPr="004E40FF" w:rsidRDefault="00BB33A7" w:rsidP="00BB33A7">
            <w:pPr>
              <w:pStyle w:val="Style13"/>
              <w:widowControl/>
              <w:tabs>
                <w:tab w:val="left" w:leader="underscore" w:pos="6521"/>
              </w:tabs>
              <w:spacing w:before="27"/>
              <w:jc w:val="center"/>
              <w:outlineLvl w:val="0"/>
              <w:rPr>
                <w:sz w:val="20"/>
                <w:szCs w:val="20"/>
              </w:rPr>
            </w:pPr>
          </w:p>
          <w:p w14:paraId="5AAB49B9" w14:textId="77777777" w:rsidR="00BB33A7" w:rsidRPr="004E40FF" w:rsidRDefault="00BB33A7" w:rsidP="00BB33A7">
            <w:pPr>
              <w:jc w:val="center"/>
              <w:rPr>
                <w:rFonts w:ascii="Times New Roman" w:hAnsi="Times New Roman"/>
              </w:rPr>
            </w:pPr>
          </w:p>
        </w:tc>
      </w:tr>
      <w:tr w:rsidR="00BB33A7" w:rsidRPr="004E40FF" w14:paraId="034A271F" w14:textId="77777777" w:rsidTr="00BB33A7">
        <w:trPr>
          <w:trHeight w:val="449"/>
        </w:trPr>
        <w:tc>
          <w:tcPr>
            <w:tcW w:w="0" w:type="auto"/>
            <w:vMerge w:val="restart"/>
            <w:tcBorders>
              <w:top w:val="single" w:sz="4" w:space="0" w:color="auto"/>
              <w:left w:val="single" w:sz="4" w:space="0" w:color="auto"/>
              <w:right w:val="single" w:sz="4" w:space="0" w:color="auto"/>
            </w:tcBorders>
            <w:shd w:val="clear" w:color="auto" w:fill="auto"/>
            <w:vAlign w:val="center"/>
            <w:hideMark/>
          </w:tcPr>
          <w:p w14:paraId="1EA2AC22" w14:textId="77777777" w:rsidR="00BB33A7" w:rsidRPr="004E40FF" w:rsidRDefault="00BB33A7" w:rsidP="00BB33A7">
            <w:pPr>
              <w:jc w:val="center"/>
              <w:rPr>
                <w:rFonts w:ascii="Times New Roman" w:hAnsi="Times New Roman"/>
                <w:sz w:val="16"/>
                <w:szCs w:val="16"/>
              </w:rPr>
            </w:pPr>
            <w:r w:rsidRPr="004E40FF">
              <w:rPr>
                <w:rFonts w:ascii="Times New Roman" w:hAnsi="Times New Roman"/>
                <w:sz w:val="16"/>
                <w:szCs w:val="16"/>
              </w:rPr>
              <w:t>№ п/п</w:t>
            </w:r>
          </w:p>
        </w:tc>
        <w:tc>
          <w:tcPr>
            <w:tcW w:w="0" w:type="auto"/>
            <w:vMerge w:val="restart"/>
            <w:tcBorders>
              <w:top w:val="single" w:sz="4" w:space="0" w:color="auto"/>
              <w:left w:val="nil"/>
              <w:right w:val="single" w:sz="4" w:space="0" w:color="auto"/>
            </w:tcBorders>
            <w:shd w:val="clear" w:color="auto" w:fill="auto"/>
            <w:vAlign w:val="center"/>
            <w:hideMark/>
          </w:tcPr>
          <w:p w14:paraId="61B24F05" w14:textId="77777777" w:rsidR="00BB33A7" w:rsidRPr="004E40FF" w:rsidRDefault="00BB33A7" w:rsidP="00BB33A7">
            <w:pPr>
              <w:jc w:val="center"/>
              <w:rPr>
                <w:rFonts w:ascii="Times New Roman" w:hAnsi="Times New Roman"/>
                <w:sz w:val="16"/>
                <w:szCs w:val="16"/>
              </w:rPr>
            </w:pPr>
            <w:r w:rsidRPr="004E40FF">
              <w:rPr>
                <w:rFonts w:ascii="Times New Roman" w:hAnsi="Times New Roman"/>
                <w:sz w:val="16"/>
                <w:szCs w:val="16"/>
              </w:rPr>
              <w:t>Фамилия</w:t>
            </w:r>
          </w:p>
        </w:tc>
        <w:tc>
          <w:tcPr>
            <w:tcW w:w="0" w:type="auto"/>
            <w:vMerge w:val="restart"/>
            <w:tcBorders>
              <w:top w:val="single" w:sz="4" w:space="0" w:color="auto"/>
              <w:left w:val="nil"/>
              <w:right w:val="single" w:sz="4" w:space="0" w:color="auto"/>
            </w:tcBorders>
            <w:shd w:val="clear" w:color="auto" w:fill="auto"/>
            <w:vAlign w:val="center"/>
            <w:hideMark/>
          </w:tcPr>
          <w:p w14:paraId="108E5547" w14:textId="77777777" w:rsidR="00BB33A7" w:rsidRPr="004E40FF" w:rsidRDefault="00BB33A7" w:rsidP="00BB33A7">
            <w:pPr>
              <w:jc w:val="center"/>
              <w:rPr>
                <w:rFonts w:ascii="Times New Roman" w:hAnsi="Times New Roman"/>
                <w:sz w:val="16"/>
                <w:szCs w:val="16"/>
              </w:rPr>
            </w:pPr>
            <w:r w:rsidRPr="004E40FF">
              <w:rPr>
                <w:rFonts w:ascii="Times New Roman" w:hAnsi="Times New Roman"/>
                <w:sz w:val="16"/>
                <w:szCs w:val="16"/>
              </w:rPr>
              <w:t>Имя</w:t>
            </w:r>
          </w:p>
        </w:tc>
        <w:tc>
          <w:tcPr>
            <w:tcW w:w="0" w:type="auto"/>
            <w:vMerge w:val="restart"/>
            <w:tcBorders>
              <w:top w:val="single" w:sz="4" w:space="0" w:color="auto"/>
              <w:left w:val="nil"/>
              <w:right w:val="single" w:sz="4" w:space="0" w:color="auto"/>
            </w:tcBorders>
            <w:shd w:val="clear" w:color="auto" w:fill="auto"/>
            <w:vAlign w:val="center"/>
            <w:hideMark/>
          </w:tcPr>
          <w:p w14:paraId="3F6A2BD5" w14:textId="77777777" w:rsidR="00BB33A7" w:rsidRPr="004E40FF" w:rsidRDefault="00BB33A7" w:rsidP="00BB33A7">
            <w:pPr>
              <w:jc w:val="center"/>
              <w:rPr>
                <w:rFonts w:ascii="Times New Roman" w:hAnsi="Times New Roman"/>
                <w:sz w:val="16"/>
                <w:szCs w:val="16"/>
              </w:rPr>
            </w:pPr>
            <w:r w:rsidRPr="004E40FF">
              <w:rPr>
                <w:rFonts w:ascii="Times New Roman" w:hAnsi="Times New Roman"/>
                <w:sz w:val="16"/>
                <w:szCs w:val="16"/>
              </w:rPr>
              <w:t>Отчество</w:t>
            </w:r>
          </w:p>
        </w:tc>
        <w:tc>
          <w:tcPr>
            <w:tcW w:w="0" w:type="auto"/>
            <w:vMerge w:val="restart"/>
            <w:tcBorders>
              <w:top w:val="single" w:sz="4" w:space="0" w:color="auto"/>
              <w:left w:val="nil"/>
              <w:right w:val="single" w:sz="4" w:space="0" w:color="auto"/>
            </w:tcBorders>
            <w:shd w:val="clear" w:color="auto" w:fill="auto"/>
            <w:vAlign w:val="center"/>
            <w:hideMark/>
          </w:tcPr>
          <w:p w14:paraId="67205634" w14:textId="77777777" w:rsidR="00BB33A7" w:rsidRPr="004E40FF" w:rsidRDefault="00BB33A7" w:rsidP="00BB33A7">
            <w:pPr>
              <w:jc w:val="center"/>
              <w:rPr>
                <w:rFonts w:ascii="Times New Roman" w:hAnsi="Times New Roman"/>
                <w:sz w:val="16"/>
                <w:szCs w:val="16"/>
              </w:rPr>
            </w:pPr>
            <w:r w:rsidRPr="004E40FF">
              <w:rPr>
                <w:rFonts w:ascii="Times New Roman" w:hAnsi="Times New Roman"/>
                <w:sz w:val="16"/>
                <w:szCs w:val="16"/>
              </w:rPr>
              <w:t>Паспорт либо документ, заменяющий паспорт (вид, серия, номер, дата выдачи, орган и код органа выдачи)</w:t>
            </w:r>
          </w:p>
        </w:tc>
        <w:tc>
          <w:tcPr>
            <w:tcW w:w="0" w:type="auto"/>
            <w:vMerge w:val="restart"/>
            <w:tcBorders>
              <w:top w:val="single" w:sz="4" w:space="0" w:color="auto"/>
              <w:left w:val="nil"/>
              <w:right w:val="single" w:sz="4" w:space="0" w:color="auto"/>
            </w:tcBorders>
            <w:shd w:val="clear" w:color="auto" w:fill="auto"/>
            <w:vAlign w:val="center"/>
            <w:hideMark/>
          </w:tcPr>
          <w:p w14:paraId="5E980233" w14:textId="77777777" w:rsidR="00BB33A7" w:rsidRPr="004E40FF" w:rsidRDefault="00BB33A7" w:rsidP="00BB33A7">
            <w:pPr>
              <w:jc w:val="center"/>
              <w:rPr>
                <w:rFonts w:ascii="Times New Roman" w:hAnsi="Times New Roman"/>
                <w:sz w:val="16"/>
                <w:szCs w:val="16"/>
              </w:rPr>
            </w:pPr>
            <w:r w:rsidRPr="004E40FF">
              <w:rPr>
                <w:rFonts w:ascii="Times New Roman" w:hAnsi="Times New Roman"/>
                <w:sz w:val="16"/>
                <w:szCs w:val="16"/>
              </w:rPr>
              <w:t>Дата рождения</w:t>
            </w:r>
          </w:p>
        </w:tc>
        <w:tc>
          <w:tcPr>
            <w:tcW w:w="0" w:type="auto"/>
            <w:vMerge w:val="restart"/>
            <w:tcBorders>
              <w:top w:val="single" w:sz="4" w:space="0" w:color="auto"/>
              <w:left w:val="nil"/>
              <w:right w:val="single" w:sz="4" w:space="0" w:color="auto"/>
            </w:tcBorders>
            <w:shd w:val="clear" w:color="auto" w:fill="auto"/>
            <w:vAlign w:val="center"/>
            <w:hideMark/>
          </w:tcPr>
          <w:p w14:paraId="08993B4B" w14:textId="77777777" w:rsidR="00BB33A7" w:rsidRPr="004E40FF" w:rsidRDefault="00BB33A7" w:rsidP="00BB33A7">
            <w:pPr>
              <w:jc w:val="center"/>
              <w:rPr>
                <w:rFonts w:ascii="Times New Roman" w:hAnsi="Times New Roman"/>
                <w:sz w:val="16"/>
                <w:szCs w:val="16"/>
              </w:rPr>
            </w:pPr>
            <w:r w:rsidRPr="004E40FF">
              <w:rPr>
                <w:rFonts w:ascii="Times New Roman" w:hAnsi="Times New Roman"/>
                <w:sz w:val="16"/>
                <w:szCs w:val="16"/>
              </w:rPr>
              <w:t>Место рождения</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14:paraId="79845AC6" w14:textId="77777777" w:rsidR="00BB33A7" w:rsidRPr="004E40FF" w:rsidRDefault="00BB33A7" w:rsidP="00BB33A7">
            <w:pPr>
              <w:jc w:val="center"/>
              <w:rPr>
                <w:rFonts w:ascii="Times New Roman" w:hAnsi="Times New Roman"/>
                <w:sz w:val="16"/>
                <w:szCs w:val="16"/>
              </w:rPr>
            </w:pPr>
            <w:r w:rsidRPr="004E40FF">
              <w:rPr>
                <w:rFonts w:ascii="Times New Roman" w:hAnsi="Times New Roman"/>
                <w:sz w:val="16"/>
                <w:szCs w:val="16"/>
              </w:rPr>
              <w:t>Адрес места жительства</w:t>
            </w:r>
          </w:p>
        </w:tc>
        <w:tc>
          <w:tcPr>
            <w:tcW w:w="0" w:type="auto"/>
            <w:vMerge w:val="restart"/>
            <w:tcBorders>
              <w:top w:val="single" w:sz="4" w:space="0" w:color="auto"/>
              <w:left w:val="nil"/>
              <w:right w:val="single" w:sz="4" w:space="0" w:color="auto"/>
            </w:tcBorders>
            <w:vAlign w:val="center"/>
          </w:tcPr>
          <w:p w14:paraId="659B566A" w14:textId="77777777" w:rsidR="00BB33A7" w:rsidRPr="004E40FF" w:rsidRDefault="00BB33A7" w:rsidP="00BB33A7">
            <w:pPr>
              <w:jc w:val="center"/>
              <w:rPr>
                <w:rFonts w:ascii="Times New Roman" w:hAnsi="Times New Roman"/>
                <w:sz w:val="16"/>
                <w:szCs w:val="16"/>
              </w:rPr>
            </w:pPr>
            <w:r w:rsidRPr="004E40FF">
              <w:rPr>
                <w:rFonts w:ascii="Times New Roman" w:hAnsi="Times New Roman"/>
                <w:sz w:val="16"/>
                <w:szCs w:val="16"/>
              </w:rPr>
              <w:t>Достоверность паспортных данных (данных документа, заменяющего паспорт)</w:t>
            </w:r>
          </w:p>
        </w:tc>
        <w:tc>
          <w:tcPr>
            <w:tcW w:w="0" w:type="auto"/>
            <w:vMerge w:val="restart"/>
            <w:tcBorders>
              <w:top w:val="single" w:sz="4" w:space="0" w:color="auto"/>
              <w:left w:val="nil"/>
              <w:right w:val="single" w:sz="4" w:space="0" w:color="auto"/>
            </w:tcBorders>
            <w:vAlign w:val="center"/>
          </w:tcPr>
          <w:p w14:paraId="134EFD59" w14:textId="77777777" w:rsidR="00BB33A7" w:rsidRPr="004E40FF" w:rsidRDefault="00BB33A7" w:rsidP="00BB33A7">
            <w:pPr>
              <w:jc w:val="center"/>
              <w:rPr>
                <w:rFonts w:ascii="Times New Roman" w:hAnsi="Times New Roman"/>
                <w:sz w:val="16"/>
                <w:szCs w:val="16"/>
              </w:rPr>
            </w:pPr>
            <w:r w:rsidRPr="004E40FF">
              <w:rPr>
                <w:rFonts w:ascii="Times New Roman" w:hAnsi="Times New Roman"/>
                <w:sz w:val="16"/>
                <w:szCs w:val="16"/>
              </w:rPr>
              <w:t>Наличие гражданства Российской Федерации</w:t>
            </w:r>
          </w:p>
        </w:tc>
        <w:tc>
          <w:tcPr>
            <w:tcW w:w="0" w:type="auto"/>
            <w:vMerge w:val="restart"/>
            <w:tcBorders>
              <w:top w:val="single" w:sz="4" w:space="0" w:color="auto"/>
              <w:left w:val="nil"/>
              <w:right w:val="single" w:sz="4" w:space="0" w:color="auto"/>
            </w:tcBorders>
            <w:vAlign w:val="center"/>
          </w:tcPr>
          <w:p w14:paraId="5859F4D4" w14:textId="77777777" w:rsidR="00BB33A7" w:rsidRPr="004E40FF" w:rsidRDefault="00BB33A7" w:rsidP="00BB33A7">
            <w:pPr>
              <w:jc w:val="center"/>
              <w:rPr>
                <w:rFonts w:ascii="Times New Roman" w:hAnsi="Times New Roman"/>
                <w:sz w:val="16"/>
                <w:szCs w:val="16"/>
              </w:rPr>
            </w:pPr>
            <w:r w:rsidRPr="004E40FF">
              <w:rPr>
                <w:rFonts w:ascii="Times New Roman" w:hAnsi="Times New Roman"/>
                <w:sz w:val="16"/>
                <w:szCs w:val="16"/>
              </w:rPr>
              <w:t>Наличие уведомления о наличии у данных граждан гражданства иностранного государства или документа на право постоянного проживания в иностранном государстве</w:t>
            </w:r>
          </w:p>
        </w:tc>
        <w:tc>
          <w:tcPr>
            <w:tcW w:w="0" w:type="auto"/>
            <w:vMerge w:val="restart"/>
            <w:tcBorders>
              <w:top w:val="single" w:sz="4" w:space="0" w:color="auto"/>
              <w:left w:val="nil"/>
              <w:right w:val="single" w:sz="4" w:space="0" w:color="auto"/>
            </w:tcBorders>
            <w:vAlign w:val="center"/>
          </w:tcPr>
          <w:p w14:paraId="0E125D62" w14:textId="77777777" w:rsidR="00BB33A7" w:rsidRPr="00E003AE" w:rsidRDefault="00BB33A7" w:rsidP="00BB33A7">
            <w:pPr>
              <w:jc w:val="center"/>
              <w:rPr>
                <w:rFonts w:ascii="Times New Roman" w:hAnsi="Times New Roman"/>
                <w:sz w:val="16"/>
                <w:szCs w:val="16"/>
              </w:rPr>
            </w:pPr>
            <w:r w:rsidRPr="00E003AE">
              <w:rPr>
                <w:rFonts w:ascii="Times New Roman" w:hAnsi="Times New Roman"/>
                <w:sz w:val="16"/>
                <w:szCs w:val="16"/>
              </w:rPr>
              <w:t xml:space="preserve">Наличие заявления </w:t>
            </w:r>
          </w:p>
          <w:p w14:paraId="71952F72" w14:textId="77777777" w:rsidR="00BB33A7" w:rsidRPr="00990F83" w:rsidRDefault="00BB33A7" w:rsidP="00BB33A7">
            <w:pPr>
              <w:jc w:val="center"/>
              <w:rPr>
                <w:rFonts w:ascii="Times New Roman" w:hAnsi="Times New Roman"/>
                <w:b/>
                <w:sz w:val="16"/>
                <w:szCs w:val="16"/>
              </w:rPr>
            </w:pPr>
            <w:r w:rsidRPr="00E003AE">
              <w:rPr>
                <w:rFonts w:ascii="Times New Roman" w:hAnsi="Times New Roman"/>
                <w:sz w:val="16"/>
                <w:szCs w:val="16"/>
              </w:rPr>
              <w:t xml:space="preserve">о нежелании состоять </w:t>
            </w:r>
            <w:r w:rsidRPr="00E003AE">
              <w:rPr>
                <w:rFonts w:ascii="Times New Roman" w:hAnsi="Times New Roman"/>
                <w:sz w:val="16"/>
                <w:szCs w:val="16"/>
              </w:rPr>
              <w:br/>
              <w:t>в гражданстве Украины</w:t>
            </w:r>
            <w:r w:rsidRPr="00954C76">
              <w:rPr>
                <w:rStyle w:val="afa"/>
                <w:rFonts w:ascii="Times New Roman" w:hAnsi="Times New Roman"/>
                <w:b/>
                <w:sz w:val="16"/>
                <w:szCs w:val="16"/>
              </w:rPr>
              <w:footnoteReference w:id="16"/>
            </w:r>
          </w:p>
        </w:tc>
      </w:tr>
      <w:tr w:rsidR="00BB33A7" w:rsidRPr="004E40FF" w14:paraId="2AB05A27" w14:textId="77777777" w:rsidTr="00BB33A7">
        <w:trPr>
          <w:trHeight w:val="968"/>
        </w:trPr>
        <w:tc>
          <w:tcPr>
            <w:tcW w:w="0" w:type="auto"/>
            <w:vMerge/>
            <w:tcBorders>
              <w:left w:val="single" w:sz="4" w:space="0" w:color="auto"/>
              <w:bottom w:val="single" w:sz="4" w:space="0" w:color="auto"/>
              <w:right w:val="single" w:sz="4" w:space="0" w:color="auto"/>
            </w:tcBorders>
            <w:shd w:val="clear" w:color="auto" w:fill="auto"/>
            <w:vAlign w:val="center"/>
            <w:hideMark/>
          </w:tcPr>
          <w:p w14:paraId="4ECB89BB" w14:textId="77777777" w:rsidR="00BB33A7" w:rsidRPr="004E40FF" w:rsidRDefault="00BB33A7" w:rsidP="00BB33A7">
            <w:pPr>
              <w:jc w:val="center"/>
              <w:rPr>
                <w:rFonts w:ascii="Times New Roman" w:hAnsi="Times New Roman"/>
                <w:sz w:val="16"/>
                <w:szCs w:val="16"/>
              </w:rPr>
            </w:pPr>
          </w:p>
        </w:tc>
        <w:tc>
          <w:tcPr>
            <w:tcW w:w="0" w:type="auto"/>
            <w:vMerge/>
            <w:tcBorders>
              <w:left w:val="nil"/>
              <w:bottom w:val="single" w:sz="4" w:space="0" w:color="auto"/>
              <w:right w:val="single" w:sz="4" w:space="0" w:color="auto"/>
            </w:tcBorders>
            <w:shd w:val="clear" w:color="auto" w:fill="auto"/>
            <w:vAlign w:val="center"/>
            <w:hideMark/>
          </w:tcPr>
          <w:p w14:paraId="716FB0FC" w14:textId="77777777" w:rsidR="00BB33A7" w:rsidRPr="004E40FF" w:rsidRDefault="00BB33A7" w:rsidP="00BB33A7">
            <w:pPr>
              <w:jc w:val="center"/>
              <w:rPr>
                <w:rFonts w:ascii="Times New Roman" w:hAnsi="Times New Roman"/>
                <w:sz w:val="16"/>
                <w:szCs w:val="16"/>
              </w:rPr>
            </w:pPr>
          </w:p>
        </w:tc>
        <w:tc>
          <w:tcPr>
            <w:tcW w:w="0" w:type="auto"/>
            <w:vMerge/>
            <w:tcBorders>
              <w:left w:val="nil"/>
              <w:bottom w:val="single" w:sz="4" w:space="0" w:color="auto"/>
              <w:right w:val="single" w:sz="4" w:space="0" w:color="auto"/>
            </w:tcBorders>
            <w:shd w:val="clear" w:color="auto" w:fill="auto"/>
            <w:vAlign w:val="center"/>
            <w:hideMark/>
          </w:tcPr>
          <w:p w14:paraId="64E5B386" w14:textId="77777777" w:rsidR="00BB33A7" w:rsidRPr="004E40FF" w:rsidRDefault="00BB33A7" w:rsidP="00BB33A7">
            <w:pPr>
              <w:jc w:val="center"/>
              <w:rPr>
                <w:rFonts w:ascii="Times New Roman" w:hAnsi="Times New Roman"/>
                <w:sz w:val="16"/>
                <w:szCs w:val="16"/>
              </w:rPr>
            </w:pPr>
          </w:p>
        </w:tc>
        <w:tc>
          <w:tcPr>
            <w:tcW w:w="0" w:type="auto"/>
            <w:vMerge/>
            <w:tcBorders>
              <w:left w:val="nil"/>
              <w:bottom w:val="single" w:sz="4" w:space="0" w:color="auto"/>
              <w:right w:val="single" w:sz="4" w:space="0" w:color="auto"/>
            </w:tcBorders>
            <w:shd w:val="clear" w:color="auto" w:fill="auto"/>
            <w:vAlign w:val="center"/>
            <w:hideMark/>
          </w:tcPr>
          <w:p w14:paraId="5B24FECF" w14:textId="77777777" w:rsidR="00BB33A7" w:rsidRPr="004E40FF" w:rsidRDefault="00BB33A7" w:rsidP="00BB33A7">
            <w:pPr>
              <w:jc w:val="center"/>
              <w:rPr>
                <w:rFonts w:ascii="Times New Roman" w:hAnsi="Times New Roman"/>
                <w:sz w:val="16"/>
                <w:szCs w:val="16"/>
              </w:rPr>
            </w:pPr>
          </w:p>
        </w:tc>
        <w:tc>
          <w:tcPr>
            <w:tcW w:w="0" w:type="auto"/>
            <w:vMerge/>
            <w:tcBorders>
              <w:left w:val="nil"/>
              <w:bottom w:val="single" w:sz="4" w:space="0" w:color="auto"/>
              <w:right w:val="single" w:sz="4" w:space="0" w:color="auto"/>
            </w:tcBorders>
            <w:shd w:val="clear" w:color="auto" w:fill="auto"/>
            <w:vAlign w:val="center"/>
            <w:hideMark/>
          </w:tcPr>
          <w:p w14:paraId="355030F4" w14:textId="77777777" w:rsidR="00BB33A7" w:rsidRPr="004E40FF" w:rsidRDefault="00BB33A7" w:rsidP="00BB33A7">
            <w:pPr>
              <w:jc w:val="center"/>
              <w:rPr>
                <w:rFonts w:ascii="Times New Roman" w:hAnsi="Times New Roman"/>
                <w:sz w:val="16"/>
                <w:szCs w:val="16"/>
              </w:rPr>
            </w:pPr>
          </w:p>
        </w:tc>
        <w:tc>
          <w:tcPr>
            <w:tcW w:w="0" w:type="auto"/>
            <w:vMerge/>
            <w:tcBorders>
              <w:left w:val="nil"/>
              <w:bottom w:val="single" w:sz="4" w:space="0" w:color="auto"/>
              <w:right w:val="single" w:sz="4" w:space="0" w:color="auto"/>
            </w:tcBorders>
            <w:shd w:val="clear" w:color="auto" w:fill="auto"/>
            <w:vAlign w:val="center"/>
            <w:hideMark/>
          </w:tcPr>
          <w:p w14:paraId="6072CDBD" w14:textId="77777777" w:rsidR="00BB33A7" w:rsidRPr="004E40FF" w:rsidRDefault="00BB33A7" w:rsidP="00BB33A7">
            <w:pPr>
              <w:jc w:val="center"/>
              <w:rPr>
                <w:rFonts w:ascii="Times New Roman" w:hAnsi="Times New Roman"/>
                <w:sz w:val="16"/>
                <w:szCs w:val="16"/>
              </w:rPr>
            </w:pPr>
          </w:p>
        </w:tc>
        <w:tc>
          <w:tcPr>
            <w:tcW w:w="0" w:type="auto"/>
            <w:vMerge/>
            <w:tcBorders>
              <w:left w:val="nil"/>
              <w:bottom w:val="single" w:sz="4" w:space="0" w:color="auto"/>
              <w:right w:val="single" w:sz="4" w:space="0" w:color="auto"/>
            </w:tcBorders>
            <w:shd w:val="clear" w:color="auto" w:fill="auto"/>
            <w:vAlign w:val="center"/>
            <w:hideMark/>
          </w:tcPr>
          <w:p w14:paraId="2F4BC858" w14:textId="77777777" w:rsidR="00BB33A7" w:rsidRPr="004E40FF" w:rsidRDefault="00BB33A7" w:rsidP="00BB33A7">
            <w:pPr>
              <w:jc w:val="center"/>
              <w:rPr>
                <w:rFonts w:ascii="Times New Roman" w:hAnsi="Times New Roman"/>
                <w:sz w:val="16"/>
                <w:szCs w:val="16"/>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951950A" w14:textId="77777777" w:rsidR="00BB33A7" w:rsidRPr="004E40FF" w:rsidRDefault="00BB33A7" w:rsidP="00BB33A7">
            <w:pPr>
              <w:jc w:val="center"/>
              <w:rPr>
                <w:rFonts w:ascii="Times New Roman" w:hAnsi="Times New Roman"/>
                <w:sz w:val="16"/>
                <w:szCs w:val="16"/>
              </w:rPr>
            </w:pPr>
            <w:r w:rsidRPr="004E40FF">
              <w:rPr>
                <w:rFonts w:ascii="Times New Roman" w:hAnsi="Times New Roman"/>
                <w:sz w:val="16"/>
                <w:szCs w:val="16"/>
              </w:rPr>
              <w:t>Республика (край, область), район, город</w:t>
            </w:r>
          </w:p>
        </w:tc>
        <w:tc>
          <w:tcPr>
            <w:tcW w:w="0" w:type="auto"/>
            <w:tcBorders>
              <w:left w:val="nil"/>
              <w:bottom w:val="single" w:sz="4" w:space="0" w:color="auto"/>
              <w:right w:val="single" w:sz="4" w:space="0" w:color="auto"/>
            </w:tcBorders>
            <w:shd w:val="clear" w:color="auto" w:fill="auto"/>
            <w:vAlign w:val="center"/>
            <w:hideMark/>
          </w:tcPr>
          <w:p w14:paraId="19CF5589" w14:textId="77777777" w:rsidR="00BB33A7" w:rsidRPr="004E40FF" w:rsidRDefault="00BB33A7" w:rsidP="00BB33A7">
            <w:pPr>
              <w:jc w:val="center"/>
              <w:rPr>
                <w:rFonts w:ascii="Times New Roman" w:hAnsi="Times New Roman"/>
                <w:sz w:val="16"/>
                <w:szCs w:val="16"/>
              </w:rPr>
            </w:pPr>
            <w:r w:rsidRPr="004E40FF">
              <w:rPr>
                <w:rFonts w:ascii="Times New Roman" w:hAnsi="Times New Roman"/>
                <w:sz w:val="16"/>
                <w:szCs w:val="16"/>
              </w:rPr>
              <w:t>Улица, дом, корпус, квартира</w:t>
            </w:r>
          </w:p>
        </w:tc>
        <w:tc>
          <w:tcPr>
            <w:tcW w:w="0" w:type="auto"/>
            <w:vMerge/>
            <w:tcBorders>
              <w:left w:val="nil"/>
              <w:bottom w:val="single" w:sz="4" w:space="0" w:color="auto"/>
              <w:right w:val="single" w:sz="4" w:space="0" w:color="auto"/>
            </w:tcBorders>
            <w:vAlign w:val="center"/>
          </w:tcPr>
          <w:p w14:paraId="42112563" w14:textId="77777777" w:rsidR="00BB33A7" w:rsidRPr="004E40FF" w:rsidRDefault="00BB33A7" w:rsidP="00BB33A7">
            <w:pPr>
              <w:jc w:val="center"/>
              <w:rPr>
                <w:rFonts w:ascii="Times New Roman" w:hAnsi="Times New Roman"/>
                <w:sz w:val="16"/>
                <w:szCs w:val="16"/>
              </w:rPr>
            </w:pPr>
          </w:p>
        </w:tc>
        <w:tc>
          <w:tcPr>
            <w:tcW w:w="0" w:type="auto"/>
            <w:vMerge/>
            <w:tcBorders>
              <w:left w:val="nil"/>
              <w:bottom w:val="single" w:sz="4" w:space="0" w:color="auto"/>
              <w:right w:val="single" w:sz="4" w:space="0" w:color="auto"/>
            </w:tcBorders>
            <w:vAlign w:val="center"/>
          </w:tcPr>
          <w:p w14:paraId="26D41EC8" w14:textId="77777777" w:rsidR="00BB33A7" w:rsidRPr="004E40FF" w:rsidRDefault="00BB33A7" w:rsidP="00BB33A7">
            <w:pPr>
              <w:jc w:val="center"/>
              <w:rPr>
                <w:rFonts w:ascii="Times New Roman" w:hAnsi="Times New Roman"/>
                <w:sz w:val="16"/>
                <w:szCs w:val="16"/>
              </w:rPr>
            </w:pPr>
          </w:p>
        </w:tc>
        <w:tc>
          <w:tcPr>
            <w:tcW w:w="0" w:type="auto"/>
            <w:vMerge/>
            <w:tcBorders>
              <w:left w:val="nil"/>
              <w:bottom w:val="single" w:sz="4" w:space="0" w:color="auto"/>
              <w:right w:val="single" w:sz="4" w:space="0" w:color="auto"/>
            </w:tcBorders>
          </w:tcPr>
          <w:p w14:paraId="32ADB400" w14:textId="77777777" w:rsidR="00BB33A7" w:rsidRPr="004E40FF" w:rsidRDefault="00BB33A7" w:rsidP="00BB33A7">
            <w:pPr>
              <w:jc w:val="center"/>
              <w:rPr>
                <w:rFonts w:ascii="Times New Roman" w:hAnsi="Times New Roman"/>
                <w:sz w:val="16"/>
                <w:szCs w:val="16"/>
              </w:rPr>
            </w:pPr>
          </w:p>
        </w:tc>
        <w:tc>
          <w:tcPr>
            <w:tcW w:w="0" w:type="auto"/>
            <w:vMerge/>
            <w:tcBorders>
              <w:left w:val="nil"/>
              <w:bottom w:val="single" w:sz="4" w:space="0" w:color="auto"/>
              <w:right w:val="single" w:sz="4" w:space="0" w:color="auto"/>
            </w:tcBorders>
          </w:tcPr>
          <w:p w14:paraId="4CDF3991" w14:textId="77777777" w:rsidR="00BB33A7" w:rsidRPr="00990F83" w:rsidRDefault="00BB33A7" w:rsidP="00BB33A7">
            <w:pPr>
              <w:jc w:val="center"/>
              <w:rPr>
                <w:rFonts w:ascii="Times New Roman" w:hAnsi="Times New Roman"/>
                <w:b/>
                <w:sz w:val="16"/>
                <w:szCs w:val="16"/>
              </w:rPr>
            </w:pPr>
          </w:p>
        </w:tc>
      </w:tr>
      <w:tr w:rsidR="00BB33A7" w:rsidRPr="004E40FF" w14:paraId="57E74DD8" w14:textId="77777777" w:rsidTr="00BB33A7">
        <w:trPr>
          <w:trHeight w:val="155"/>
        </w:trPr>
        <w:tc>
          <w:tcPr>
            <w:tcW w:w="0" w:type="auto"/>
            <w:tcBorders>
              <w:top w:val="single" w:sz="4" w:space="0" w:color="auto"/>
              <w:left w:val="single" w:sz="4" w:space="0" w:color="auto"/>
              <w:bottom w:val="single" w:sz="4" w:space="0" w:color="auto"/>
              <w:right w:val="single" w:sz="4" w:space="0" w:color="auto"/>
            </w:tcBorders>
            <w:shd w:val="clear" w:color="auto" w:fill="BFBFBF"/>
            <w:vAlign w:val="center"/>
            <w:hideMark/>
          </w:tcPr>
          <w:p w14:paraId="4A7F41EA" w14:textId="77777777" w:rsidR="00BB33A7" w:rsidRPr="004E40FF" w:rsidRDefault="00BB33A7" w:rsidP="00BB33A7">
            <w:pPr>
              <w:jc w:val="center"/>
              <w:rPr>
                <w:rFonts w:ascii="Times New Roman" w:hAnsi="Times New Roman"/>
                <w:sz w:val="16"/>
                <w:szCs w:val="16"/>
              </w:rPr>
            </w:pPr>
            <w:r w:rsidRPr="004E40FF">
              <w:rPr>
                <w:rFonts w:ascii="Times New Roman" w:hAnsi="Times New Roman"/>
                <w:sz w:val="16"/>
                <w:szCs w:val="16"/>
              </w:rPr>
              <w:t>1</w:t>
            </w:r>
          </w:p>
        </w:tc>
        <w:tc>
          <w:tcPr>
            <w:tcW w:w="0" w:type="auto"/>
            <w:tcBorders>
              <w:top w:val="single" w:sz="4" w:space="0" w:color="auto"/>
              <w:left w:val="nil"/>
              <w:bottom w:val="single" w:sz="4" w:space="0" w:color="auto"/>
              <w:right w:val="single" w:sz="4" w:space="0" w:color="auto"/>
            </w:tcBorders>
            <w:shd w:val="clear" w:color="auto" w:fill="BFBFBF"/>
            <w:vAlign w:val="center"/>
            <w:hideMark/>
          </w:tcPr>
          <w:p w14:paraId="0F108D3F" w14:textId="77777777" w:rsidR="00BB33A7" w:rsidRPr="004E40FF" w:rsidRDefault="00BB33A7" w:rsidP="00BB33A7">
            <w:pPr>
              <w:jc w:val="center"/>
              <w:rPr>
                <w:rFonts w:ascii="Times New Roman" w:hAnsi="Times New Roman"/>
                <w:sz w:val="16"/>
                <w:szCs w:val="16"/>
              </w:rPr>
            </w:pPr>
            <w:r w:rsidRPr="004E40FF">
              <w:rPr>
                <w:rFonts w:ascii="Times New Roman" w:hAnsi="Times New Roman"/>
                <w:sz w:val="16"/>
                <w:szCs w:val="16"/>
              </w:rPr>
              <w:t>2</w:t>
            </w:r>
          </w:p>
        </w:tc>
        <w:tc>
          <w:tcPr>
            <w:tcW w:w="0" w:type="auto"/>
            <w:tcBorders>
              <w:top w:val="single" w:sz="4" w:space="0" w:color="auto"/>
              <w:left w:val="nil"/>
              <w:bottom w:val="single" w:sz="4" w:space="0" w:color="auto"/>
              <w:right w:val="single" w:sz="4" w:space="0" w:color="auto"/>
            </w:tcBorders>
            <w:shd w:val="clear" w:color="auto" w:fill="BFBFBF"/>
            <w:vAlign w:val="center"/>
            <w:hideMark/>
          </w:tcPr>
          <w:p w14:paraId="09075832" w14:textId="77777777" w:rsidR="00BB33A7" w:rsidRPr="004E40FF" w:rsidRDefault="00BB33A7" w:rsidP="00BB33A7">
            <w:pPr>
              <w:jc w:val="center"/>
              <w:rPr>
                <w:rFonts w:ascii="Times New Roman" w:hAnsi="Times New Roman"/>
                <w:sz w:val="16"/>
                <w:szCs w:val="16"/>
              </w:rPr>
            </w:pPr>
            <w:r w:rsidRPr="004E40FF">
              <w:rPr>
                <w:rFonts w:ascii="Times New Roman" w:hAnsi="Times New Roman"/>
                <w:sz w:val="16"/>
                <w:szCs w:val="16"/>
              </w:rPr>
              <w:t>3</w:t>
            </w:r>
          </w:p>
        </w:tc>
        <w:tc>
          <w:tcPr>
            <w:tcW w:w="0" w:type="auto"/>
            <w:tcBorders>
              <w:top w:val="single" w:sz="4" w:space="0" w:color="auto"/>
              <w:left w:val="nil"/>
              <w:bottom w:val="single" w:sz="4" w:space="0" w:color="auto"/>
              <w:right w:val="single" w:sz="4" w:space="0" w:color="auto"/>
            </w:tcBorders>
            <w:shd w:val="clear" w:color="auto" w:fill="BFBFBF"/>
            <w:vAlign w:val="center"/>
            <w:hideMark/>
          </w:tcPr>
          <w:p w14:paraId="79CF3361" w14:textId="77777777" w:rsidR="00BB33A7" w:rsidRPr="004E40FF" w:rsidRDefault="00BB33A7" w:rsidP="00BB33A7">
            <w:pPr>
              <w:jc w:val="center"/>
              <w:rPr>
                <w:rFonts w:ascii="Times New Roman" w:hAnsi="Times New Roman"/>
                <w:sz w:val="16"/>
                <w:szCs w:val="16"/>
              </w:rPr>
            </w:pPr>
            <w:r w:rsidRPr="004E40FF">
              <w:rPr>
                <w:rFonts w:ascii="Times New Roman" w:hAnsi="Times New Roman"/>
                <w:sz w:val="16"/>
                <w:szCs w:val="16"/>
              </w:rPr>
              <w:t>4</w:t>
            </w:r>
          </w:p>
        </w:tc>
        <w:tc>
          <w:tcPr>
            <w:tcW w:w="0" w:type="auto"/>
            <w:tcBorders>
              <w:top w:val="single" w:sz="4" w:space="0" w:color="auto"/>
              <w:left w:val="nil"/>
              <w:bottom w:val="single" w:sz="4" w:space="0" w:color="auto"/>
              <w:right w:val="single" w:sz="4" w:space="0" w:color="auto"/>
            </w:tcBorders>
            <w:shd w:val="clear" w:color="auto" w:fill="BFBFBF"/>
            <w:vAlign w:val="center"/>
            <w:hideMark/>
          </w:tcPr>
          <w:p w14:paraId="1CF2F971" w14:textId="77777777" w:rsidR="00BB33A7" w:rsidRPr="004E40FF" w:rsidRDefault="00BB33A7" w:rsidP="00BB33A7">
            <w:pPr>
              <w:jc w:val="center"/>
              <w:rPr>
                <w:rFonts w:ascii="Times New Roman" w:hAnsi="Times New Roman"/>
                <w:sz w:val="16"/>
                <w:szCs w:val="16"/>
              </w:rPr>
            </w:pPr>
            <w:r w:rsidRPr="004E40FF">
              <w:rPr>
                <w:rFonts w:ascii="Times New Roman" w:hAnsi="Times New Roman"/>
                <w:sz w:val="16"/>
                <w:szCs w:val="16"/>
              </w:rPr>
              <w:t>5</w:t>
            </w:r>
          </w:p>
        </w:tc>
        <w:tc>
          <w:tcPr>
            <w:tcW w:w="0" w:type="auto"/>
            <w:tcBorders>
              <w:top w:val="single" w:sz="4" w:space="0" w:color="auto"/>
              <w:left w:val="nil"/>
              <w:bottom w:val="single" w:sz="4" w:space="0" w:color="auto"/>
              <w:right w:val="single" w:sz="4" w:space="0" w:color="auto"/>
            </w:tcBorders>
            <w:shd w:val="clear" w:color="auto" w:fill="BFBFBF"/>
            <w:vAlign w:val="center"/>
            <w:hideMark/>
          </w:tcPr>
          <w:p w14:paraId="3058186D" w14:textId="77777777" w:rsidR="00BB33A7" w:rsidRPr="004E40FF" w:rsidRDefault="00BB33A7" w:rsidP="00BB33A7">
            <w:pPr>
              <w:jc w:val="center"/>
              <w:rPr>
                <w:rFonts w:ascii="Times New Roman" w:hAnsi="Times New Roman"/>
                <w:sz w:val="16"/>
                <w:szCs w:val="16"/>
              </w:rPr>
            </w:pPr>
            <w:r w:rsidRPr="004E40FF">
              <w:rPr>
                <w:rFonts w:ascii="Times New Roman" w:hAnsi="Times New Roman"/>
                <w:sz w:val="16"/>
                <w:szCs w:val="16"/>
              </w:rPr>
              <w:t>6</w:t>
            </w:r>
          </w:p>
        </w:tc>
        <w:tc>
          <w:tcPr>
            <w:tcW w:w="0" w:type="auto"/>
            <w:tcBorders>
              <w:top w:val="single" w:sz="4" w:space="0" w:color="auto"/>
              <w:left w:val="nil"/>
              <w:bottom w:val="single" w:sz="4" w:space="0" w:color="auto"/>
              <w:right w:val="single" w:sz="4" w:space="0" w:color="auto"/>
            </w:tcBorders>
            <w:shd w:val="clear" w:color="auto" w:fill="BFBFBF"/>
            <w:vAlign w:val="center"/>
            <w:hideMark/>
          </w:tcPr>
          <w:p w14:paraId="3EADE62A" w14:textId="77777777" w:rsidR="00BB33A7" w:rsidRPr="004E40FF" w:rsidRDefault="00BB33A7" w:rsidP="00BB33A7">
            <w:pPr>
              <w:jc w:val="center"/>
              <w:rPr>
                <w:rFonts w:ascii="Times New Roman" w:hAnsi="Times New Roman"/>
                <w:sz w:val="16"/>
                <w:szCs w:val="16"/>
              </w:rPr>
            </w:pPr>
            <w:r w:rsidRPr="004E40FF">
              <w:rPr>
                <w:rFonts w:ascii="Times New Roman" w:hAnsi="Times New Roman"/>
                <w:sz w:val="16"/>
                <w:szCs w:val="16"/>
              </w:rPr>
              <w:t>7</w:t>
            </w:r>
          </w:p>
        </w:tc>
        <w:tc>
          <w:tcPr>
            <w:tcW w:w="0" w:type="auto"/>
            <w:tcBorders>
              <w:top w:val="single" w:sz="4" w:space="0" w:color="auto"/>
              <w:left w:val="nil"/>
              <w:bottom w:val="single" w:sz="4" w:space="0" w:color="auto"/>
              <w:right w:val="single" w:sz="4" w:space="0" w:color="auto"/>
            </w:tcBorders>
            <w:shd w:val="clear" w:color="auto" w:fill="BFBFBF"/>
            <w:vAlign w:val="center"/>
            <w:hideMark/>
          </w:tcPr>
          <w:p w14:paraId="3063A78F" w14:textId="77777777" w:rsidR="00BB33A7" w:rsidRPr="004E40FF" w:rsidRDefault="00BB33A7" w:rsidP="00BB33A7">
            <w:pPr>
              <w:jc w:val="center"/>
              <w:rPr>
                <w:rFonts w:ascii="Times New Roman" w:hAnsi="Times New Roman"/>
                <w:sz w:val="16"/>
                <w:szCs w:val="16"/>
              </w:rPr>
            </w:pPr>
            <w:r w:rsidRPr="004E40FF">
              <w:rPr>
                <w:rFonts w:ascii="Times New Roman" w:hAnsi="Times New Roman"/>
                <w:sz w:val="16"/>
                <w:szCs w:val="16"/>
              </w:rPr>
              <w:t>8</w:t>
            </w:r>
          </w:p>
        </w:tc>
        <w:tc>
          <w:tcPr>
            <w:tcW w:w="0" w:type="auto"/>
            <w:tcBorders>
              <w:top w:val="single" w:sz="4" w:space="0" w:color="auto"/>
              <w:left w:val="nil"/>
              <w:bottom w:val="single" w:sz="4" w:space="0" w:color="auto"/>
              <w:right w:val="single" w:sz="4" w:space="0" w:color="auto"/>
            </w:tcBorders>
            <w:shd w:val="clear" w:color="auto" w:fill="BFBFBF"/>
            <w:vAlign w:val="center"/>
            <w:hideMark/>
          </w:tcPr>
          <w:p w14:paraId="7A1FEBAB" w14:textId="77777777" w:rsidR="00BB33A7" w:rsidRPr="004E40FF" w:rsidRDefault="00BB33A7" w:rsidP="00BB33A7">
            <w:pPr>
              <w:jc w:val="center"/>
              <w:rPr>
                <w:rFonts w:ascii="Times New Roman" w:hAnsi="Times New Roman"/>
                <w:sz w:val="16"/>
                <w:szCs w:val="16"/>
              </w:rPr>
            </w:pPr>
            <w:r w:rsidRPr="004E40FF">
              <w:rPr>
                <w:rFonts w:ascii="Times New Roman" w:hAnsi="Times New Roman"/>
                <w:sz w:val="16"/>
                <w:szCs w:val="16"/>
              </w:rPr>
              <w:t>9</w:t>
            </w:r>
          </w:p>
        </w:tc>
        <w:tc>
          <w:tcPr>
            <w:tcW w:w="0" w:type="auto"/>
            <w:tcBorders>
              <w:top w:val="single" w:sz="4" w:space="0" w:color="auto"/>
              <w:left w:val="nil"/>
              <w:bottom w:val="single" w:sz="4" w:space="0" w:color="auto"/>
              <w:right w:val="single" w:sz="4" w:space="0" w:color="auto"/>
            </w:tcBorders>
            <w:shd w:val="clear" w:color="auto" w:fill="BFBFBF"/>
            <w:vAlign w:val="center"/>
          </w:tcPr>
          <w:p w14:paraId="35A0ED57" w14:textId="77777777" w:rsidR="00BB33A7" w:rsidRPr="004E40FF" w:rsidRDefault="00BB33A7" w:rsidP="00BB33A7">
            <w:pPr>
              <w:jc w:val="center"/>
              <w:rPr>
                <w:rFonts w:ascii="Times New Roman" w:hAnsi="Times New Roman"/>
                <w:sz w:val="16"/>
                <w:szCs w:val="16"/>
              </w:rPr>
            </w:pPr>
            <w:r w:rsidRPr="004E40FF">
              <w:rPr>
                <w:rFonts w:ascii="Times New Roman" w:hAnsi="Times New Roman"/>
                <w:sz w:val="16"/>
                <w:szCs w:val="16"/>
              </w:rPr>
              <w:t>10</w:t>
            </w:r>
          </w:p>
        </w:tc>
        <w:tc>
          <w:tcPr>
            <w:tcW w:w="0" w:type="auto"/>
            <w:tcBorders>
              <w:top w:val="single" w:sz="4" w:space="0" w:color="auto"/>
              <w:left w:val="nil"/>
              <w:bottom w:val="single" w:sz="4" w:space="0" w:color="auto"/>
              <w:right w:val="single" w:sz="4" w:space="0" w:color="auto"/>
            </w:tcBorders>
            <w:shd w:val="clear" w:color="auto" w:fill="BFBFBF"/>
            <w:vAlign w:val="center"/>
          </w:tcPr>
          <w:p w14:paraId="79BE03EF" w14:textId="77777777" w:rsidR="00BB33A7" w:rsidRPr="004E40FF" w:rsidRDefault="00BB33A7" w:rsidP="00BB33A7">
            <w:pPr>
              <w:jc w:val="center"/>
              <w:rPr>
                <w:rFonts w:ascii="Times New Roman" w:hAnsi="Times New Roman"/>
                <w:sz w:val="16"/>
                <w:szCs w:val="16"/>
              </w:rPr>
            </w:pPr>
            <w:r w:rsidRPr="004E40FF">
              <w:rPr>
                <w:rFonts w:ascii="Times New Roman" w:hAnsi="Times New Roman"/>
                <w:sz w:val="16"/>
                <w:szCs w:val="16"/>
              </w:rPr>
              <w:t>11</w:t>
            </w:r>
          </w:p>
        </w:tc>
        <w:tc>
          <w:tcPr>
            <w:tcW w:w="0" w:type="auto"/>
            <w:tcBorders>
              <w:top w:val="single" w:sz="4" w:space="0" w:color="auto"/>
              <w:left w:val="nil"/>
              <w:bottom w:val="single" w:sz="4" w:space="0" w:color="auto"/>
              <w:right w:val="single" w:sz="4" w:space="0" w:color="auto"/>
            </w:tcBorders>
            <w:shd w:val="clear" w:color="auto" w:fill="BFBFBF"/>
            <w:vAlign w:val="center"/>
          </w:tcPr>
          <w:p w14:paraId="09A9E628" w14:textId="77777777" w:rsidR="00BB33A7" w:rsidRPr="004E40FF" w:rsidRDefault="00BB33A7" w:rsidP="00BB33A7">
            <w:pPr>
              <w:jc w:val="center"/>
              <w:rPr>
                <w:rFonts w:ascii="Times New Roman" w:hAnsi="Times New Roman"/>
                <w:sz w:val="16"/>
                <w:szCs w:val="16"/>
              </w:rPr>
            </w:pPr>
            <w:r w:rsidRPr="004E40FF">
              <w:rPr>
                <w:rFonts w:ascii="Times New Roman" w:hAnsi="Times New Roman"/>
                <w:sz w:val="16"/>
                <w:szCs w:val="16"/>
              </w:rPr>
              <w:t>12</w:t>
            </w:r>
          </w:p>
        </w:tc>
        <w:tc>
          <w:tcPr>
            <w:tcW w:w="0" w:type="auto"/>
            <w:tcBorders>
              <w:top w:val="single" w:sz="4" w:space="0" w:color="auto"/>
              <w:left w:val="nil"/>
              <w:bottom w:val="single" w:sz="4" w:space="0" w:color="auto"/>
              <w:right w:val="single" w:sz="4" w:space="0" w:color="auto"/>
            </w:tcBorders>
            <w:shd w:val="clear" w:color="auto" w:fill="BFBFBF"/>
          </w:tcPr>
          <w:p w14:paraId="55EF4999" w14:textId="77777777" w:rsidR="00BB33A7" w:rsidRPr="00E003AE" w:rsidRDefault="00BB33A7" w:rsidP="00BB33A7">
            <w:pPr>
              <w:jc w:val="center"/>
              <w:rPr>
                <w:rFonts w:ascii="Times New Roman" w:hAnsi="Times New Roman"/>
                <w:sz w:val="16"/>
                <w:szCs w:val="16"/>
              </w:rPr>
            </w:pPr>
            <w:r w:rsidRPr="00E003AE">
              <w:rPr>
                <w:rFonts w:ascii="Times New Roman" w:hAnsi="Times New Roman"/>
                <w:sz w:val="16"/>
                <w:szCs w:val="16"/>
              </w:rPr>
              <w:t>13</w:t>
            </w:r>
          </w:p>
        </w:tc>
      </w:tr>
      <w:tr w:rsidR="00BB33A7" w:rsidRPr="004E40FF" w14:paraId="0B4AE67E" w14:textId="77777777" w:rsidTr="00BB33A7">
        <w:trPr>
          <w:trHeight w:val="703"/>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FA23A73" w14:textId="77777777" w:rsidR="00BB33A7" w:rsidRPr="004E40FF" w:rsidRDefault="00BB33A7" w:rsidP="00BB33A7">
            <w:pPr>
              <w:ind w:left="-233"/>
              <w:jc w:val="center"/>
              <w:rPr>
                <w:rFonts w:ascii="Times New Roman" w:hAnsi="Times New Roman"/>
                <w:sz w:val="16"/>
                <w:szCs w:val="16"/>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DA92597" w14:textId="77777777" w:rsidR="00BB33A7" w:rsidRPr="004E40FF" w:rsidRDefault="00BB33A7" w:rsidP="00BB33A7">
            <w:pPr>
              <w:jc w:val="center"/>
              <w:rPr>
                <w:rFonts w:ascii="Times New Roman" w:hAnsi="Times New Roman"/>
                <w:sz w:val="16"/>
                <w:szCs w:val="16"/>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D140D91" w14:textId="77777777" w:rsidR="00BB33A7" w:rsidRPr="004E40FF" w:rsidRDefault="00BB33A7" w:rsidP="00BB33A7">
            <w:pPr>
              <w:jc w:val="center"/>
              <w:rPr>
                <w:rFonts w:ascii="Times New Roman" w:hAnsi="Times New Roman"/>
                <w:sz w:val="16"/>
                <w:szCs w:val="16"/>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55922F4" w14:textId="77777777" w:rsidR="00BB33A7" w:rsidRPr="004E40FF" w:rsidRDefault="00BB33A7" w:rsidP="00BB33A7">
            <w:pPr>
              <w:jc w:val="center"/>
              <w:rPr>
                <w:rFonts w:ascii="Times New Roman" w:hAnsi="Times New Roman"/>
                <w:sz w:val="16"/>
                <w:szCs w:val="16"/>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79EDC15" w14:textId="77777777" w:rsidR="00BB33A7" w:rsidRPr="004E40FF" w:rsidRDefault="00BB33A7" w:rsidP="00BB33A7">
            <w:pPr>
              <w:jc w:val="center"/>
              <w:rPr>
                <w:rFonts w:ascii="Times New Roman" w:hAnsi="Times New Roman"/>
                <w:sz w:val="16"/>
                <w:szCs w:val="16"/>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46DEB9F" w14:textId="77777777" w:rsidR="00BB33A7" w:rsidRPr="004E40FF" w:rsidRDefault="00BB33A7" w:rsidP="00BB33A7">
            <w:pPr>
              <w:jc w:val="center"/>
              <w:rPr>
                <w:rFonts w:ascii="Times New Roman" w:hAnsi="Times New Roman"/>
                <w:sz w:val="16"/>
                <w:szCs w:val="16"/>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7F4EC03" w14:textId="77777777" w:rsidR="00BB33A7" w:rsidRPr="004E40FF" w:rsidRDefault="00BB33A7" w:rsidP="00BB33A7">
            <w:pPr>
              <w:jc w:val="center"/>
              <w:rPr>
                <w:rFonts w:ascii="Times New Roman" w:hAnsi="Times New Roman"/>
                <w:sz w:val="16"/>
                <w:szCs w:val="16"/>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A0ED9DF" w14:textId="77777777" w:rsidR="00BB33A7" w:rsidRPr="004E40FF" w:rsidRDefault="00BB33A7" w:rsidP="00BB33A7">
            <w:pPr>
              <w:jc w:val="center"/>
              <w:rPr>
                <w:rFonts w:ascii="Times New Roman" w:hAnsi="Times New Roman"/>
                <w:sz w:val="16"/>
                <w:szCs w:val="16"/>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6C9355A" w14:textId="77777777" w:rsidR="00BB33A7" w:rsidRPr="004E40FF" w:rsidRDefault="00BB33A7" w:rsidP="00BB33A7">
            <w:pPr>
              <w:jc w:val="center"/>
              <w:rPr>
                <w:rFonts w:ascii="Times New Roman" w:hAnsi="Times New Roman"/>
                <w:sz w:val="16"/>
                <w:szCs w:val="16"/>
              </w:rPr>
            </w:pPr>
          </w:p>
        </w:tc>
        <w:tc>
          <w:tcPr>
            <w:tcW w:w="0" w:type="auto"/>
            <w:tcBorders>
              <w:top w:val="single" w:sz="4" w:space="0" w:color="auto"/>
              <w:left w:val="nil"/>
              <w:bottom w:val="single" w:sz="4" w:space="0" w:color="auto"/>
              <w:right w:val="single" w:sz="4" w:space="0" w:color="auto"/>
            </w:tcBorders>
            <w:vAlign w:val="center"/>
          </w:tcPr>
          <w:p w14:paraId="70108267" w14:textId="77777777" w:rsidR="00BB33A7" w:rsidRPr="004E40FF" w:rsidRDefault="00BB33A7" w:rsidP="00BB33A7">
            <w:pPr>
              <w:jc w:val="center"/>
              <w:rPr>
                <w:rFonts w:ascii="Times New Roman" w:hAnsi="Times New Roman"/>
                <w:sz w:val="16"/>
                <w:szCs w:val="16"/>
              </w:rPr>
            </w:pPr>
          </w:p>
        </w:tc>
        <w:tc>
          <w:tcPr>
            <w:tcW w:w="0" w:type="auto"/>
            <w:tcBorders>
              <w:top w:val="single" w:sz="4" w:space="0" w:color="auto"/>
              <w:left w:val="nil"/>
              <w:bottom w:val="single" w:sz="4" w:space="0" w:color="auto"/>
              <w:right w:val="single" w:sz="4" w:space="0" w:color="auto"/>
            </w:tcBorders>
            <w:vAlign w:val="center"/>
          </w:tcPr>
          <w:p w14:paraId="446798E9" w14:textId="77777777" w:rsidR="00BB33A7" w:rsidRPr="004E40FF" w:rsidRDefault="00BB33A7" w:rsidP="00BB33A7">
            <w:pPr>
              <w:jc w:val="center"/>
              <w:rPr>
                <w:rFonts w:ascii="Times New Roman" w:hAnsi="Times New Roman"/>
                <w:sz w:val="16"/>
                <w:szCs w:val="16"/>
              </w:rPr>
            </w:pPr>
          </w:p>
        </w:tc>
        <w:tc>
          <w:tcPr>
            <w:tcW w:w="0" w:type="auto"/>
            <w:tcBorders>
              <w:top w:val="single" w:sz="4" w:space="0" w:color="auto"/>
              <w:left w:val="nil"/>
              <w:bottom w:val="single" w:sz="4" w:space="0" w:color="auto"/>
              <w:right w:val="single" w:sz="4" w:space="0" w:color="auto"/>
            </w:tcBorders>
            <w:vAlign w:val="center"/>
          </w:tcPr>
          <w:p w14:paraId="55620746" w14:textId="77777777" w:rsidR="00BB33A7" w:rsidRPr="004E40FF" w:rsidRDefault="00BB33A7" w:rsidP="00BB33A7">
            <w:pPr>
              <w:jc w:val="center"/>
              <w:rPr>
                <w:rFonts w:ascii="Times New Roman" w:hAnsi="Times New Roman"/>
                <w:sz w:val="16"/>
                <w:szCs w:val="16"/>
              </w:rPr>
            </w:pPr>
          </w:p>
        </w:tc>
        <w:tc>
          <w:tcPr>
            <w:tcW w:w="0" w:type="auto"/>
            <w:tcBorders>
              <w:top w:val="single" w:sz="4" w:space="0" w:color="auto"/>
              <w:left w:val="nil"/>
              <w:bottom w:val="single" w:sz="4" w:space="0" w:color="auto"/>
              <w:right w:val="single" w:sz="4" w:space="0" w:color="auto"/>
            </w:tcBorders>
          </w:tcPr>
          <w:p w14:paraId="2CBDE019" w14:textId="77777777" w:rsidR="00BB33A7" w:rsidRPr="004E40FF" w:rsidRDefault="00BB33A7" w:rsidP="00BB33A7">
            <w:pPr>
              <w:jc w:val="center"/>
              <w:rPr>
                <w:rFonts w:ascii="Times New Roman" w:hAnsi="Times New Roman"/>
                <w:sz w:val="16"/>
                <w:szCs w:val="16"/>
              </w:rPr>
            </w:pPr>
          </w:p>
        </w:tc>
      </w:tr>
    </w:tbl>
    <w:p w14:paraId="53792738" w14:textId="77777777" w:rsidR="00BB33A7" w:rsidRDefault="00BB33A7" w:rsidP="00BB33A7"/>
    <w:p w14:paraId="69E27911" w14:textId="77777777" w:rsidR="00BB33A7" w:rsidRPr="00A04E91" w:rsidRDefault="00BB33A7" w:rsidP="00BB33A7">
      <w:pPr>
        <w:pStyle w:val="Style9"/>
        <w:widowControl/>
        <w:spacing w:line="240" w:lineRule="auto"/>
        <w:rPr>
          <w:rStyle w:val="FontStyle17"/>
        </w:rPr>
      </w:pPr>
      <w:r w:rsidRPr="00A04E91">
        <w:rPr>
          <w:rStyle w:val="FontStyle17"/>
        </w:rPr>
        <w:t>Примечания.</w:t>
      </w:r>
    </w:p>
    <w:p w14:paraId="304B6655" w14:textId="77777777" w:rsidR="00BB33A7" w:rsidRPr="004E40FF" w:rsidRDefault="00BB33A7" w:rsidP="00BB33A7">
      <w:pPr>
        <w:pStyle w:val="Style9"/>
        <w:widowControl/>
        <w:spacing w:before="31" w:line="240" w:lineRule="auto"/>
        <w:rPr>
          <w:rStyle w:val="FontStyle17"/>
          <w:sz w:val="20"/>
          <w:szCs w:val="20"/>
        </w:rPr>
      </w:pPr>
      <w:r w:rsidRPr="004E40FF">
        <w:rPr>
          <w:rStyle w:val="FontStyle17"/>
          <w:sz w:val="20"/>
          <w:szCs w:val="20"/>
        </w:rPr>
        <w:t>Столбцы с 1 по 9 заполняются избирательной комиссией, направляющей запрос.</w:t>
      </w:r>
    </w:p>
    <w:p w14:paraId="57A18698" w14:textId="77777777" w:rsidR="00BB33A7" w:rsidRPr="00E003AE" w:rsidRDefault="00BB33A7" w:rsidP="00BB33A7">
      <w:pPr>
        <w:pStyle w:val="Style9"/>
        <w:widowControl/>
        <w:spacing w:before="31" w:line="240" w:lineRule="auto"/>
        <w:rPr>
          <w:sz w:val="20"/>
          <w:szCs w:val="20"/>
        </w:rPr>
      </w:pPr>
      <w:r w:rsidRPr="004E40FF">
        <w:rPr>
          <w:rStyle w:val="FontStyle17"/>
          <w:sz w:val="20"/>
          <w:szCs w:val="20"/>
        </w:rPr>
        <w:t>Столбцы с 10 по 1</w:t>
      </w:r>
      <w:r>
        <w:rPr>
          <w:rStyle w:val="FontStyle17"/>
          <w:sz w:val="20"/>
          <w:szCs w:val="20"/>
        </w:rPr>
        <w:t>3</w:t>
      </w:r>
      <w:r w:rsidRPr="004E40FF">
        <w:rPr>
          <w:rStyle w:val="FontStyle17"/>
          <w:sz w:val="20"/>
          <w:szCs w:val="20"/>
        </w:rPr>
        <w:t xml:space="preserve"> </w:t>
      </w:r>
      <w:r w:rsidRPr="009F066E">
        <w:rPr>
          <w:rStyle w:val="FontStyle17"/>
          <w:sz w:val="20"/>
          <w:szCs w:val="20"/>
        </w:rPr>
        <w:t>заполняются подразделением, территориальным</w:t>
      </w:r>
      <w:r w:rsidRPr="004E40FF">
        <w:rPr>
          <w:rStyle w:val="FontStyle17"/>
          <w:sz w:val="20"/>
          <w:szCs w:val="20"/>
        </w:rPr>
        <w:t xml:space="preserve"> орган</w:t>
      </w:r>
      <w:r>
        <w:rPr>
          <w:rStyle w:val="FontStyle17"/>
          <w:sz w:val="20"/>
          <w:szCs w:val="20"/>
        </w:rPr>
        <w:t>ом</w:t>
      </w:r>
      <w:r w:rsidRPr="004E40FF">
        <w:rPr>
          <w:rStyle w:val="FontStyle17"/>
          <w:sz w:val="20"/>
          <w:szCs w:val="20"/>
        </w:rPr>
        <w:t xml:space="preserve"> МВД России. В случае выявления расхождений в паспортных данных, в столбце указываются полные паспортные данные в соответствии с информацией МВД России. При отсутствии расхождений, проставляется отметка «да». В случае наличия </w:t>
      </w:r>
      <w:r w:rsidRPr="004E40FF">
        <w:rPr>
          <w:sz w:val="20"/>
          <w:szCs w:val="20"/>
        </w:rPr>
        <w:t xml:space="preserve">гражданства Российской Федерации проставляется отметка «да», при отсутствии такового – «нет». </w:t>
      </w:r>
      <w:r w:rsidRPr="004E40FF">
        <w:rPr>
          <w:rStyle w:val="FontStyle17"/>
          <w:sz w:val="20"/>
          <w:szCs w:val="20"/>
        </w:rPr>
        <w:t xml:space="preserve">В случае наличия </w:t>
      </w:r>
      <w:r w:rsidRPr="004E40FF">
        <w:rPr>
          <w:sz w:val="20"/>
          <w:szCs w:val="20"/>
        </w:rPr>
        <w:t>уведомления о наличии у данных граждан гражданства иностранного государства или документа на право постоянного проживания в иностранном государстве проставляется отметка, указывающая на соответствующий статус в конкретном государстве, при отсутствии любого из перечисленных статусов – «нет».</w:t>
      </w:r>
      <w:r>
        <w:rPr>
          <w:sz w:val="20"/>
          <w:szCs w:val="20"/>
        </w:rPr>
        <w:t xml:space="preserve"> </w:t>
      </w:r>
      <w:r w:rsidRPr="00E003AE">
        <w:rPr>
          <w:sz w:val="20"/>
          <w:szCs w:val="20"/>
        </w:rPr>
        <w:t>В случае наличия заявления о нежелании состоять в гражданстве Украины проставляется отметка «да», при отсутствии такового – «нет»</w:t>
      </w:r>
      <w:r w:rsidRPr="00E003AE">
        <w:rPr>
          <w:sz w:val="20"/>
          <w:szCs w:val="20"/>
          <w:vertAlign w:val="superscript"/>
        </w:rPr>
        <w:t>1</w:t>
      </w:r>
      <w:r w:rsidRPr="00E003AE">
        <w:rPr>
          <w:sz w:val="20"/>
          <w:szCs w:val="20"/>
        </w:rPr>
        <w:t>.</w:t>
      </w:r>
    </w:p>
    <w:p w14:paraId="6AB56C81" w14:textId="77777777" w:rsidR="00BB33A7" w:rsidRDefault="00BB33A7" w:rsidP="00BB33A7">
      <w:pPr>
        <w:jc w:val="center"/>
        <w:sectPr w:rsidR="00BB33A7" w:rsidSect="00BB33A7">
          <w:footnotePr>
            <w:numRestart w:val="eachSect"/>
          </w:footnotePr>
          <w:pgSz w:w="16838" w:h="11906" w:orient="landscape"/>
          <w:pgMar w:top="1588" w:right="567" w:bottom="849" w:left="567" w:header="709" w:footer="709" w:gutter="0"/>
          <w:cols w:space="708"/>
          <w:docGrid w:linePitch="360"/>
        </w:sectPr>
      </w:pPr>
    </w:p>
    <w:tbl>
      <w:tblPr>
        <w:tblW w:w="5000" w:type="pct"/>
        <w:tblLook w:val="0000" w:firstRow="0" w:lastRow="0" w:firstColumn="0" w:lastColumn="0" w:noHBand="0" w:noVBand="0"/>
      </w:tblPr>
      <w:tblGrid>
        <w:gridCol w:w="4956"/>
        <w:gridCol w:w="4398"/>
      </w:tblGrid>
      <w:tr w:rsidR="00BB33A7" w:rsidRPr="00A04E91" w14:paraId="2F7382F6" w14:textId="77777777" w:rsidTr="00BB33A7">
        <w:tc>
          <w:tcPr>
            <w:tcW w:w="2649" w:type="pct"/>
          </w:tcPr>
          <w:p w14:paraId="0AD741AF" w14:textId="77777777" w:rsidR="00BB33A7" w:rsidRPr="00A04E91" w:rsidRDefault="00BB33A7" w:rsidP="00BB33A7">
            <w:pPr>
              <w:pStyle w:val="ad"/>
              <w:jc w:val="center"/>
              <w:rPr>
                <w:b/>
                <w:sz w:val="26"/>
              </w:rPr>
            </w:pPr>
            <w:r w:rsidRPr="00A04E91">
              <w:lastRenderedPageBreak/>
              <w:br w:type="page"/>
            </w:r>
          </w:p>
        </w:tc>
        <w:tc>
          <w:tcPr>
            <w:tcW w:w="2351" w:type="pct"/>
          </w:tcPr>
          <w:p w14:paraId="7EFF9E94" w14:textId="77777777" w:rsidR="00BB33A7" w:rsidRPr="00A04E91" w:rsidRDefault="00BB33A7" w:rsidP="00BB33A7">
            <w:pPr>
              <w:jc w:val="center"/>
            </w:pPr>
          </w:p>
        </w:tc>
      </w:tr>
    </w:tbl>
    <w:p w14:paraId="7D73E01E" w14:textId="77777777" w:rsidR="00BB33A7" w:rsidRPr="00A04E91" w:rsidRDefault="00BB33A7" w:rsidP="00BB33A7">
      <w:pPr>
        <w:jc w:val="center"/>
        <w:rPr>
          <w:b/>
          <w:sz w:val="28"/>
          <w:szCs w:val="28"/>
        </w:rPr>
      </w:pPr>
    </w:p>
    <w:p w14:paraId="6169ED69" w14:textId="5BDDD63A" w:rsidR="00BB33A7" w:rsidRDefault="00AA646F" w:rsidP="00BB33A7">
      <w:pPr>
        <w:jc w:val="center"/>
        <w:rPr>
          <w:b/>
          <w:sz w:val="28"/>
          <w:szCs w:val="28"/>
        </w:rPr>
      </w:pPr>
      <w:r>
        <w:rPr>
          <w:b/>
          <w:sz w:val="28"/>
          <w:szCs w:val="28"/>
        </w:rPr>
        <w:t xml:space="preserve">ТЕРРИТОРИАЛЬНАЯ </w:t>
      </w:r>
      <w:r w:rsidR="00BB33A7" w:rsidRPr="00A04E91">
        <w:rPr>
          <w:b/>
          <w:sz w:val="28"/>
          <w:szCs w:val="28"/>
        </w:rPr>
        <w:t>ИЗБИРАТЕЛЬНАЯ КОМИССИЯ</w:t>
      </w:r>
    </w:p>
    <w:p w14:paraId="37C5C191" w14:textId="641F9E02" w:rsidR="00BB33A7" w:rsidRDefault="00AA646F" w:rsidP="00BB33A7">
      <w:pPr>
        <w:jc w:val="center"/>
        <w:rPr>
          <w:b/>
          <w:sz w:val="28"/>
          <w:szCs w:val="28"/>
        </w:rPr>
      </w:pPr>
      <w:r>
        <w:rPr>
          <w:b/>
          <w:sz w:val="28"/>
          <w:szCs w:val="28"/>
        </w:rPr>
        <w:t>ЗАПОЛЯРНОГО РАЙОНА</w:t>
      </w:r>
    </w:p>
    <w:p w14:paraId="389FAB26" w14:textId="77777777" w:rsidR="00BB33A7" w:rsidRPr="00A04E91" w:rsidRDefault="00BB33A7" w:rsidP="00BB33A7"/>
    <w:tbl>
      <w:tblPr>
        <w:tblW w:w="5000" w:type="pct"/>
        <w:tblLook w:val="0000" w:firstRow="0" w:lastRow="0" w:firstColumn="0" w:lastColumn="0" w:noHBand="0" w:noVBand="0"/>
      </w:tblPr>
      <w:tblGrid>
        <w:gridCol w:w="3985"/>
        <w:gridCol w:w="264"/>
        <w:gridCol w:w="5105"/>
      </w:tblGrid>
      <w:tr w:rsidR="00BB33A7" w:rsidRPr="00A04E91" w14:paraId="644C7BB3" w14:textId="77777777" w:rsidTr="00BB33A7">
        <w:tc>
          <w:tcPr>
            <w:tcW w:w="2130" w:type="pct"/>
            <w:vAlign w:val="bottom"/>
          </w:tcPr>
          <w:p w14:paraId="6075919E" w14:textId="77777777" w:rsidR="00BB33A7" w:rsidRPr="00A04E91" w:rsidRDefault="00BB33A7" w:rsidP="00BB33A7">
            <w:pPr>
              <w:pStyle w:val="Normal1"/>
              <w:spacing w:before="0" w:line="240" w:lineRule="auto"/>
              <w:ind w:right="-8" w:firstLine="0"/>
              <w:jc w:val="left"/>
              <w:rPr>
                <w:sz w:val="24"/>
                <w:szCs w:val="24"/>
              </w:rPr>
            </w:pPr>
            <w:r w:rsidRPr="00A04E91">
              <w:rPr>
                <w:sz w:val="24"/>
                <w:szCs w:val="24"/>
              </w:rPr>
              <w:t>________________ 20___ г. № ______</w:t>
            </w:r>
          </w:p>
        </w:tc>
        <w:tc>
          <w:tcPr>
            <w:tcW w:w="141" w:type="pct"/>
          </w:tcPr>
          <w:p w14:paraId="196038D0" w14:textId="77777777" w:rsidR="00BB33A7" w:rsidRPr="00A04E91" w:rsidRDefault="00BB33A7" w:rsidP="00BB33A7">
            <w:pPr>
              <w:pStyle w:val="Normal1"/>
              <w:spacing w:before="0" w:line="240" w:lineRule="auto"/>
              <w:ind w:right="-8" w:firstLine="0"/>
              <w:jc w:val="center"/>
              <w:rPr>
                <w:sz w:val="16"/>
              </w:rPr>
            </w:pPr>
          </w:p>
        </w:tc>
        <w:tc>
          <w:tcPr>
            <w:tcW w:w="2729" w:type="pct"/>
          </w:tcPr>
          <w:p w14:paraId="1B7031F2" w14:textId="77777777" w:rsidR="00BB33A7" w:rsidRPr="00A04E91" w:rsidRDefault="00BB33A7" w:rsidP="00BB33A7">
            <w:pPr>
              <w:pStyle w:val="Normal1"/>
              <w:spacing w:before="0" w:line="240" w:lineRule="auto"/>
              <w:ind w:right="-8" w:firstLine="0"/>
              <w:jc w:val="center"/>
              <w:rPr>
                <w:b/>
                <w:sz w:val="28"/>
              </w:rPr>
            </w:pPr>
            <w:r w:rsidRPr="00A04E91">
              <w:rPr>
                <w:b/>
                <w:sz w:val="28"/>
              </w:rPr>
              <w:t xml:space="preserve">Руководителю </w:t>
            </w:r>
          </w:p>
          <w:p w14:paraId="3A38D519" w14:textId="77777777" w:rsidR="00BB33A7" w:rsidRDefault="00BB33A7" w:rsidP="00BB33A7">
            <w:pPr>
              <w:pStyle w:val="Normal1"/>
              <w:spacing w:before="0" w:line="240" w:lineRule="auto"/>
              <w:ind w:right="-8" w:firstLine="0"/>
              <w:jc w:val="center"/>
              <w:rPr>
                <w:b/>
                <w:sz w:val="28"/>
              </w:rPr>
            </w:pPr>
            <w:r w:rsidRPr="00A04E91">
              <w:rPr>
                <w:b/>
                <w:sz w:val="28"/>
              </w:rPr>
              <w:t>Управления Федеральной налоговой службы по Архангельской области и Ненецкому автономному округу</w:t>
            </w:r>
          </w:p>
          <w:p w14:paraId="31540529" w14:textId="77777777" w:rsidR="00BB33A7" w:rsidRDefault="00BB33A7" w:rsidP="00BB33A7">
            <w:pPr>
              <w:pStyle w:val="Normal1"/>
              <w:spacing w:before="0" w:line="240" w:lineRule="auto"/>
              <w:ind w:right="-8" w:firstLine="0"/>
              <w:jc w:val="center"/>
              <w:rPr>
                <w:b/>
                <w:sz w:val="28"/>
              </w:rPr>
            </w:pPr>
          </w:p>
          <w:p w14:paraId="7F56D101" w14:textId="77777777" w:rsidR="00BB33A7" w:rsidRPr="00A04E91" w:rsidRDefault="00BB33A7" w:rsidP="00BB33A7">
            <w:pPr>
              <w:pStyle w:val="Normal1"/>
              <w:spacing w:before="0" w:line="240" w:lineRule="auto"/>
              <w:ind w:right="-8" w:firstLine="0"/>
              <w:jc w:val="center"/>
              <w:rPr>
                <w:b/>
              </w:rPr>
            </w:pPr>
          </w:p>
          <w:p w14:paraId="409D0EC5" w14:textId="77777777" w:rsidR="00BB33A7" w:rsidRPr="00A04E91" w:rsidRDefault="00BB33A7" w:rsidP="00BB33A7">
            <w:pPr>
              <w:pStyle w:val="Normal1"/>
              <w:spacing w:before="0" w:line="240" w:lineRule="auto"/>
              <w:ind w:right="-8" w:firstLine="0"/>
              <w:jc w:val="center"/>
              <w:rPr>
                <w:b/>
                <w:sz w:val="16"/>
              </w:rPr>
            </w:pPr>
          </w:p>
        </w:tc>
      </w:tr>
    </w:tbl>
    <w:p w14:paraId="65325D96" w14:textId="77777777" w:rsidR="00BB33A7" w:rsidRPr="00A04E91" w:rsidRDefault="00BB33A7" w:rsidP="00BB33A7">
      <w:pPr>
        <w:pStyle w:val="FR2"/>
        <w:spacing w:line="360" w:lineRule="auto"/>
        <w:ind w:left="0" w:right="-6"/>
        <w:jc w:val="center"/>
        <w:rPr>
          <w:b/>
          <w:sz w:val="28"/>
        </w:rPr>
      </w:pPr>
    </w:p>
    <w:p w14:paraId="583D4258" w14:textId="77777777" w:rsidR="00BB33A7" w:rsidRPr="00A04E91" w:rsidRDefault="00BB33A7" w:rsidP="00BB33A7">
      <w:pPr>
        <w:pStyle w:val="FR2"/>
        <w:spacing w:line="360" w:lineRule="auto"/>
        <w:ind w:left="0" w:right="-6"/>
        <w:jc w:val="center"/>
        <w:rPr>
          <w:b/>
          <w:sz w:val="28"/>
        </w:rPr>
      </w:pPr>
      <w:r w:rsidRPr="00A04E91">
        <w:rPr>
          <w:b/>
          <w:sz w:val="28"/>
        </w:rPr>
        <w:t>ПРЕДСТАВЛЕНИЕ</w:t>
      </w:r>
    </w:p>
    <w:p w14:paraId="412717AA" w14:textId="6BB972A9" w:rsidR="00BB33A7" w:rsidRPr="00A04E91" w:rsidRDefault="00BB33A7" w:rsidP="00BB33A7">
      <w:pPr>
        <w:pStyle w:val="14-1"/>
        <w:spacing w:line="240" w:lineRule="auto"/>
        <w:rPr>
          <w:sz w:val="28"/>
        </w:rPr>
      </w:pPr>
      <w:r w:rsidRPr="00A04E91">
        <w:rPr>
          <w:sz w:val="28"/>
        </w:rPr>
        <w:t>В соответствии с пунктом 6 статьи 33 Федерального закона «Об основных гарантиях избирательных прав и права на участие в референдуме граждан Российской Федерации» направляем Вам сведения о размере и об источниках доходов кандидат</w:t>
      </w:r>
      <w:r w:rsidR="00120976">
        <w:rPr>
          <w:sz w:val="28"/>
        </w:rPr>
        <w:t>а(</w:t>
      </w:r>
      <w:proofErr w:type="spellStart"/>
      <w:r w:rsidRPr="00A04E91">
        <w:rPr>
          <w:sz w:val="28"/>
        </w:rPr>
        <w:t>ов</w:t>
      </w:r>
      <w:proofErr w:type="spellEnd"/>
      <w:r w:rsidR="00120976">
        <w:rPr>
          <w:sz w:val="28"/>
        </w:rPr>
        <w:t>)</w:t>
      </w:r>
      <w:r w:rsidRPr="00A04E91">
        <w:rPr>
          <w:sz w:val="28"/>
        </w:rPr>
        <w:t xml:space="preserve"> в депутаты </w:t>
      </w:r>
      <w:r w:rsidR="00120976">
        <w:rPr>
          <w:sz w:val="28"/>
        </w:rPr>
        <w:t xml:space="preserve">Совета </w:t>
      </w:r>
      <w:r w:rsidR="00AA646F">
        <w:rPr>
          <w:sz w:val="28"/>
          <w:szCs w:val="28"/>
        </w:rPr>
        <w:t>муниципального района «Заполярный района» Ненецкого автономного округа»</w:t>
      </w:r>
      <w:r w:rsidR="00120976">
        <w:rPr>
          <w:sz w:val="28"/>
        </w:rPr>
        <w:t xml:space="preserve"> пятого</w:t>
      </w:r>
      <w:r>
        <w:rPr>
          <w:sz w:val="28"/>
        </w:rPr>
        <w:t xml:space="preserve"> созыва</w:t>
      </w:r>
      <w:r w:rsidRPr="00DE71B9">
        <w:rPr>
          <w:sz w:val="28"/>
        </w:rPr>
        <w:t xml:space="preserve"> </w:t>
      </w:r>
      <w:r w:rsidRPr="00A04E91">
        <w:rPr>
          <w:sz w:val="28"/>
        </w:rPr>
        <w:t>согласно прилагаемому списку</w:t>
      </w:r>
    </w:p>
    <w:tbl>
      <w:tblPr>
        <w:tblW w:w="5000" w:type="pct"/>
        <w:tblBorders>
          <w:bottom w:val="single" w:sz="4" w:space="0" w:color="auto"/>
        </w:tblBorders>
        <w:tblLook w:val="0000" w:firstRow="0" w:lastRow="0" w:firstColumn="0" w:lastColumn="0" w:noHBand="0" w:noVBand="0"/>
      </w:tblPr>
      <w:tblGrid>
        <w:gridCol w:w="9354"/>
      </w:tblGrid>
      <w:tr w:rsidR="00BB33A7" w:rsidRPr="00A04E91" w14:paraId="549AFA6D" w14:textId="77777777" w:rsidTr="00BB33A7">
        <w:trPr>
          <w:cantSplit/>
        </w:trPr>
        <w:tc>
          <w:tcPr>
            <w:tcW w:w="5000" w:type="pct"/>
            <w:tcBorders>
              <w:bottom w:val="single" w:sz="4" w:space="0" w:color="auto"/>
            </w:tcBorders>
          </w:tcPr>
          <w:p w14:paraId="13C3AB9A" w14:textId="77777777" w:rsidR="00BB33A7" w:rsidRPr="00A04E91" w:rsidRDefault="00BB33A7" w:rsidP="00BB33A7">
            <w:pPr>
              <w:pStyle w:val="FR2"/>
              <w:spacing w:before="0"/>
              <w:ind w:left="0"/>
              <w:jc w:val="right"/>
              <w:rPr>
                <w:sz w:val="28"/>
              </w:rPr>
            </w:pPr>
          </w:p>
        </w:tc>
      </w:tr>
      <w:tr w:rsidR="00BB33A7" w:rsidRPr="00A04E91" w14:paraId="2995A47B" w14:textId="77777777" w:rsidTr="00BB33A7">
        <w:trPr>
          <w:cantSplit/>
        </w:trPr>
        <w:tc>
          <w:tcPr>
            <w:tcW w:w="5000" w:type="pct"/>
            <w:tcBorders>
              <w:top w:val="single" w:sz="4" w:space="0" w:color="auto"/>
            </w:tcBorders>
          </w:tcPr>
          <w:p w14:paraId="58860C60" w14:textId="77777777" w:rsidR="00BB33A7" w:rsidRPr="00A04E91" w:rsidRDefault="00BB33A7" w:rsidP="00BB33A7">
            <w:pPr>
              <w:pStyle w:val="FR2"/>
              <w:spacing w:before="0"/>
              <w:ind w:left="0"/>
              <w:jc w:val="right"/>
              <w:rPr>
                <w:sz w:val="28"/>
              </w:rPr>
            </w:pPr>
            <w:r w:rsidRPr="00A04E91">
              <w:rPr>
                <w:sz w:val="28"/>
              </w:rPr>
              <w:t>,</w:t>
            </w:r>
          </w:p>
        </w:tc>
      </w:tr>
    </w:tbl>
    <w:p w14:paraId="6CD3C1D9" w14:textId="77777777" w:rsidR="00BB33A7" w:rsidRPr="00A04E91" w:rsidRDefault="00BB33A7" w:rsidP="00BB33A7">
      <w:pPr>
        <w:pStyle w:val="FR2"/>
        <w:tabs>
          <w:tab w:val="left" w:leader="underscore" w:pos="9354"/>
        </w:tabs>
        <w:spacing w:before="0"/>
        <w:ind w:left="0"/>
        <w:jc w:val="center"/>
        <w:rPr>
          <w:sz w:val="20"/>
        </w:rPr>
      </w:pPr>
      <w:r w:rsidRPr="00A04E91">
        <w:rPr>
          <w:sz w:val="20"/>
        </w:rPr>
        <w:t>(фамилия, имя, отчество кандидата)</w:t>
      </w:r>
    </w:p>
    <w:p w14:paraId="12C08065" w14:textId="77777777" w:rsidR="00BB33A7" w:rsidRPr="00A04E91" w:rsidRDefault="00BB33A7" w:rsidP="00BB33A7">
      <w:pPr>
        <w:pStyle w:val="FR2"/>
        <w:ind w:left="0" w:right="-8"/>
        <w:jc w:val="both"/>
        <w:rPr>
          <w:sz w:val="28"/>
        </w:rPr>
      </w:pPr>
      <w:r w:rsidRPr="00A04E91">
        <w:rPr>
          <w:sz w:val="28"/>
        </w:rPr>
        <w:t>об участии кандидатов в капитале коммерческих организаций для проверки достоверности указанных кандидат</w:t>
      </w:r>
      <w:r>
        <w:rPr>
          <w:sz w:val="28"/>
        </w:rPr>
        <w:t>ами</w:t>
      </w:r>
      <w:r w:rsidRPr="00A04E91">
        <w:rPr>
          <w:sz w:val="28"/>
        </w:rPr>
        <w:t xml:space="preserve"> сведений.</w:t>
      </w:r>
    </w:p>
    <w:p w14:paraId="7E0A5F28" w14:textId="48E65A95" w:rsidR="00BB33A7" w:rsidRPr="00A04E91" w:rsidRDefault="00BB33A7" w:rsidP="00BB33A7">
      <w:pPr>
        <w:pStyle w:val="14-1"/>
        <w:spacing w:line="240" w:lineRule="auto"/>
        <w:rPr>
          <w:sz w:val="28"/>
        </w:rPr>
      </w:pPr>
      <w:r w:rsidRPr="00A04E91">
        <w:rPr>
          <w:sz w:val="28"/>
        </w:rPr>
        <w:t xml:space="preserve">Результаты проверки просим направить в </w:t>
      </w:r>
      <w:r w:rsidR="00AA646F">
        <w:rPr>
          <w:sz w:val="28"/>
        </w:rPr>
        <w:t>территориальную и</w:t>
      </w:r>
      <w:r>
        <w:rPr>
          <w:sz w:val="28"/>
        </w:rPr>
        <w:t xml:space="preserve">збирательную комиссию </w:t>
      </w:r>
      <w:r w:rsidR="00AA646F">
        <w:rPr>
          <w:sz w:val="28"/>
        </w:rPr>
        <w:t>Заполярного района</w:t>
      </w:r>
      <w:r>
        <w:rPr>
          <w:sz w:val="28"/>
        </w:rPr>
        <w:t xml:space="preserve"> </w:t>
      </w:r>
      <w:r w:rsidRPr="00A04E91">
        <w:rPr>
          <w:sz w:val="28"/>
        </w:rPr>
        <w:t>в двадцатидневный срок.</w:t>
      </w:r>
    </w:p>
    <w:p w14:paraId="6EF171C5" w14:textId="77777777" w:rsidR="00BB33A7" w:rsidRPr="00A04E91" w:rsidRDefault="00BB33A7" w:rsidP="00BB33A7">
      <w:pPr>
        <w:pStyle w:val="Normal1"/>
        <w:spacing w:before="0" w:line="240" w:lineRule="auto"/>
        <w:ind w:right="-8" w:firstLine="720"/>
        <w:rPr>
          <w:sz w:val="28"/>
        </w:rPr>
      </w:pPr>
      <w:r w:rsidRPr="00A04E91">
        <w:rPr>
          <w:sz w:val="28"/>
        </w:rPr>
        <w:t>В случае выявления фактов недостоверности указанных кандидатом (кандидатами) сведений просим сообщить о них по установленной форме.</w:t>
      </w:r>
    </w:p>
    <w:p w14:paraId="3FA696AA" w14:textId="77777777" w:rsidR="00BB33A7" w:rsidRPr="00A04E91" w:rsidRDefault="00BB33A7" w:rsidP="00BB33A7">
      <w:pPr>
        <w:pStyle w:val="Normal1"/>
        <w:spacing w:before="0" w:line="240" w:lineRule="auto"/>
        <w:ind w:right="-6" w:firstLine="0"/>
        <w:rPr>
          <w:sz w:val="28"/>
        </w:rPr>
      </w:pPr>
    </w:p>
    <w:p w14:paraId="74EEDA96" w14:textId="77777777" w:rsidR="00BB33A7" w:rsidRPr="00A04E91" w:rsidRDefault="00BB33A7" w:rsidP="00BB33A7">
      <w:pPr>
        <w:pStyle w:val="Normal1"/>
        <w:spacing w:before="0" w:line="240" w:lineRule="auto"/>
        <w:ind w:right="-6" w:firstLine="0"/>
        <w:rPr>
          <w:sz w:val="28"/>
        </w:rPr>
      </w:pPr>
    </w:p>
    <w:p w14:paraId="0A449CBD" w14:textId="77777777" w:rsidR="00BB33A7" w:rsidRPr="00A04E91" w:rsidRDefault="00BB33A7" w:rsidP="00BB33A7">
      <w:pPr>
        <w:pStyle w:val="Normal1"/>
        <w:spacing w:before="0" w:line="240" w:lineRule="auto"/>
        <w:ind w:right="-6" w:firstLine="0"/>
        <w:rPr>
          <w:sz w:val="28"/>
        </w:rPr>
      </w:pPr>
      <w:r w:rsidRPr="00A04E91">
        <w:rPr>
          <w:sz w:val="28"/>
        </w:rPr>
        <w:t>Приложение: на __ л. в __ экз.</w:t>
      </w:r>
    </w:p>
    <w:p w14:paraId="053DB609" w14:textId="77777777" w:rsidR="00BB33A7" w:rsidRPr="00A04E91" w:rsidRDefault="00BB33A7" w:rsidP="00BB33A7">
      <w:pPr>
        <w:pStyle w:val="Normal1"/>
        <w:spacing w:before="0" w:line="240" w:lineRule="auto"/>
        <w:ind w:right="-6" w:firstLine="0"/>
        <w:rPr>
          <w:sz w:val="28"/>
        </w:rPr>
      </w:pPr>
    </w:p>
    <w:tbl>
      <w:tblPr>
        <w:tblW w:w="5000" w:type="pct"/>
        <w:tblLook w:val="0000" w:firstRow="0" w:lastRow="0" w:firstColumn="0" w:lastColumn="0" w:noHBand="0" w:noVBand="0"/>
      </w:tblPr>
      <w:tblGrid>
        <w:gridCol w:w="5246"/>
        <w:gridCol w:w="348"/>
        <w:gridCol w:w="3760"/>
      </w:tblGrid>
      <w:tr w:rsidR="00BB33A7" w:rsidRPr="00A04E91" w14:paraId="3FFBE5B2" w14:textId="77777777" w:rsidTr="00BB33A7">
        <w:tc>
          <w:tcPr>
            <w:tcW w:w="2804" w:type="pct"/>
          </w:tcPr>
          <w:p w14:paraId="2B7D33AA" w14:textId="77777777" w:rsidR="00BB33A7" w:rsidRPr="00A04E91" w:rsidRDefault="00BB33A7" w:rsidP="00BB33A7">
            <w:pPr>
              <w:pStyle w:val="Normal1"/>
              <w:spacing w:before="0" w:line="240" w:lineRule="auto"/>
              <w:ind w:right="-6" w:firstLine="0"/>
              <w:jc w:val="left"/>
              <w:rPr>
                <w:sz w:val="28"/>
              </w:rPr>
            </w:pPr>
            <w:r w:rsidRPr="00A04E91">
              <w:rPr>
                <w:sz w:val="28"/>
              </w:rPr>
              <w:t xml:space="preserve">Председатель (заместитель председателя) </w:t>
            </w:r>
          </w:p>
          <w:p w14:paraId="7D33C3AA" w14:textId="117E75B7" w:rsidR="00BB33A7" w:rsidRDefault="00AA646F" w:rsidP="00BB33A7">
            <w:pPr>
              <w:pStyle w:val="Normal1"/>
              <w:tabs>
                <w:tab w:val="left" w:pos="4995"/>
              </w:tabs>
              <w:spacing w:before="0" w:line="240" w:lineRule="auto"/>
              <w:ind w:right="-6" w:firstLine="0"/>
              <w:jc w:val="left"/>
              <w:rPr>
                <w:sz w:val="28"/>
              </w:rPr>
            </w:pPr>
            <w:r>
              <w:rPr>
                <w:sz w:val="28"/>
              </w:rPr>
              <w:t>территориальной и</w:t>
            </w:r>
            <w:r w:rsidR="00BB33A7" w:rsidRPr="00A04E91">
              <w:rPr>
                <w:sz w:val="28"/>
              </w:rPr>
              <w:t>збирательной комиссии</w:t>
            </w:r>
          </w:p>
          <w:p w14:paraId="45E658D4" w14:textId="111A0483" w:rsidR="00BB33A7" w:rsidRPr="00A04E91" w:rsidRDefault="00AA646F" w:rsidP="00BB33A7">
            <w:pPr>
              <w:pStyle w:val="Normal1"/>
              <w:tabs>
                <w:tab w:val="left" w:pos="4995"/>
              </w:tabs>
              <w:spacing w:before="0" w:line="240" w:lineRule="auto"/>
              <w:ind w:right="-6" w:firstLine="0"/>
              <w:jc w:val="left"/>
              <w:rPr>
                <w:sz w:val="28"/>
              </w:rPr>
            </w:pPr>
            <w:r>
              <w:rPr>
                <w:sz w:val="28"/>
              </w:rPr>
              <w:t>Заполярного района</w:t>
            </w:r>
          </w:p>
        </w:tc>
        <w:tc>
          <w:tcPr>
            <w:tcW w:w="186" w:type="pct"/>
          </w:tcPr>
          <w:p w14:paraId="30EA9176" w14:textId="77777777" w:rsidR="00BB33A7" w:rsidRPr="00A04E91" w:rsidRDefault="00BB33A7" w:rsidP="00BB33A7">
            <w:pPr>
              <w:pStyle w:val="Normal1"/>
              <w:spacing w:before="0" w:line="240" w:lineRule="auto"/>
              <w:ind w:right="-8" w:firstLine="0"/>
              <w:rPr>
                <w:sz w:val="28"/>
              </w:rPr>
            </w:pPr>
          </w:p>
        </w:tc>
        <w:tc>
          <w:tcPr>
            <w:tcW w:w="2010" w:type="pct"/>
            <w:tcBorders>
              <w:bottom w:val="single" w:sz="4" w:space="0" w:color="auto"/>
            </w:tcBorders>
          </w:tcPr>
          <w:p w14:paraId="31DB2A8B" w14:textId="77777777" w:rsidR="00BB33A7" w:rsidRPr="00A04E91" w:rsidRDefault="00BB33A7" w:rsidP="00BB33A7">
            <w:pPr>
              <w:pStyle w:val="Normal1"/>
              <w:spacing w:before="0" w:line="240" w:lineRule="auto"/>
              <w:ind w:right="-8" w:firstLine="0"/>
              <w:rPr>
                <w:sz w:val="28"/>
              </w:rPr>
            </w:pPr>
          </w:p>
        </w:tc>
      </w:tr>
    </w:tbl>
    <w:p w14:paraId="3DA7B747" w14:textId="77777777" w:rsidR="00BB33A7" w:rsidRPr="00A04E91" w:rsidRDefault="00BB33A7" w:rsidP="00BB33A7">
      <w:pPr>
        <w:pStyle w:val="ConsNonformat"/>
        <w:widowControl/>
        <w:rPr>
          <w:rFonts w:ascii="Times New Roman" w:hAnsi="Times New Roman"/>
        </w:rPr>
      </w:pPr>
      <w:r w:rsidRPr="00A04E91">
        <w:rPr>
          <w:rFonts w:ascii="Times New Roman" w:hAnsi="Times New Roman"/>
        </w:rPr>
        <w:tab/>
      </w:r>
      <w:r w:rsidRPr="00A04E91">
        <w:rPr>
          <w:rFonts w:ascii="Times New Roman" w:hAnsi="Times New Roman"/>
        </w:rPr>
        <w:tab/>
      </w:r>
      <w:r w:rsidRPr="00A04E91">
        <w:rPr>
          <w:rFonts w:ascii="Times New Roman" w:hAnsi="Times New Roman"/>
        </w:rPr>
        <w:tab/>
      </w:r>
      <w:r w:rsidRPr="00A04E91">
        <w:rPr>
          <w:rFonts w:ascii="Times New Roman" w:hAnsi="Times New Roman"/>
        </w:rPr>
        <w:tab/>
      </w:r>
      <w:r w:rsidRPr="00A04E91">
        <w:rPr>
          <w:rFonts w:ascii="Times New Roman" w:hAnsi="Times New Roman"/>
        </w:rPr>
        <w:tab/>
      </w:r>
      <w:r w:rsidRPr="00A04E91">
        <w:rPr>
          <w:rFonts w:ascii="Times New Roman" w:hAnsi="Times New Roman"/>
        </w:rPr>
        <w:tab/>
      </w:r>
      <w:r w:rsidRPr="00A04E91">
        <w:rPr>
          <w:rFonts w:ascii="Times New Roman" w:hAnsi="Times New Roman"/>
        </w:rPr>
        <w:tab/>
      </w:r>
      <w:r w:rsidRPr="00A04E91">
        <w:rPr>
          <w:rFonts w:ascii="Times New Roman" w:hAnsi="Times New Roman"/>
        </w:rPr>
        <w:tab/>
      </w:r>
      <w:r w:rsidRPr="00A04E91">
        <w:rPr>
          <w:rFonts w:ascii="Times New Roman" w:hAnsi="Times New Roman"/>
        </w:rPr>
        <w:tab/>
        <w:t>(подпись, инициалы, фамилия)</w:t>
      </w:r>
    </w:p>
    <w:p w14:paraId="662F01EC" w14:textId="77777777" w:rsidR="00BB33A7" w:rsidRPr="00A04E91" w:rsidRDefault="00BB33A7" w:rsidP="00BB33A7">
      <w:r w:rsidRPr="00A04E91">
        <w:br w:type="page"/>
      </w:r>
    </w:p>
    <w:tbl>
      <w:tblPr>
        <w:tblW w:w="5000" w:type="pct"/>
        <w:tblLook w:val="0000" w:firstRow="0" w:lastRow="0" w:firstColumn="0" w:lastColumn="0" w:noHBand="0" w:noVBand="0"/>
      </w:tblPr>
      <w:tblGrid>
        <w:gridCol w:w="4956"/>
        <w:gridCol w:w="4398"/>
      </w:tblGrid>
      <w:tr w:rsidR="00BB33A7" w:rsidRPr="00A04E91" w14:paraId="25D37FE9" w14:textId="77777777" w:rsidTr="00BB33A7">
        <w:tc>
          <w:tcPr>
            <w:tcW w:w="2649" w:type="pct"/>
          </w:tcPr>
          <w:p w14:paraId="3469A07D" w14:textId="77777777" w:rsidR="00BB33A7" w:rsidRPr="00A04E91" w:rsidRDefault="00BB33A7" w:rsidP="00BB33A7">
            <w:pPr>
              <w:pStyle w:val="ad"/>
              <w:jc w:val="center"/>
              <w:rPr>
                <w:b/>
                <w:sz w:val="26"/>
              </w:rPr>
            </w:pPr>
            <w:r w:rsidRPr="00A04E91">
              <w:lastRenderedPageBreak/>
              <w:br w:type="page"/>
            </w:r>
          </w:p>
        </w:tc>
        <w:tc>
          <w:tcPr>
            <w:tcW w:w="2351" w:type="pct"/>
          </w:tcPr>
          <w:p w14:paraId="533EA883" w14:textId="77777777" w:rsidR="00BB33A7" w:rsidRPr="00A04E91" w:rsidRDefault="00BB33A7" w:rsidP="00BB33A7">
            <w:pPr>
              <w:pStyle w:val="ad"/>
              <w:ind w:firstLine="0"/>
              <w:jc w:val="center"/>
              <w:rPr>
                <w:sz w:val="20"/>
              </w:rPr>
            </w:pPr>
          </w:p>
        </w:tc>
      </w:tr>
    </w:tbl>
    <w:p w14:paraId="27138362" w14:textId="77777777" w:rsidR="00BB33A7" w:rsidRPr="00A04E91" w:rsidRDefault="00BB33A7" w:rsidP="00BB33A7">
      <w:pPr>
        <w:pStyle w:val="ad"/>
        <w:spacing w:line="240" w:lineRule="auto"/>
        <w:ind w:firstLine="0"/>
        <w:jc w:val="center"/>
        <w:rPr>
          <w:b/>
        </w:rPr>
      </w:pPr>
      <w:r w:rsidRPr="00A04E91">
        <w:rPr>
          <w:b/>
        </w:rPr>
        <w:t>СВЕДЕНИЯ</w:t>
      </w:r>
    </w:p>
    <w:p w14:paraId="32A40338" w14:textId="4B9FD569" w:rsidR="00BB33A7" w:rsidRPr="00A04E91" w:rsidRDefault="00BB33A7" w:rsidP="00BB33A7">
      <w:pPr>
        <w:pStyle w:val="ad"/>
        <w:spacing w:line="240" w:lineRule="auto"/>
        <w:ind w:firstLine="0"/>
        <w:jc w:val="center"/>
        <w:rPr>
          <w:b/>
        </w:rPr>
      </w:pPr>
      <w:r w:rsidRPr="00A04E91">
        <w:rPr>
          <w:b/>
        </w:rPr>
        <w:t xml:space="preserve">о выявленных фактах недостоверности сведений, представленных кандидатами в депутаты </w:t>
      </w:r>
      <w:r w:rsidR="00120976">
        <w:rPr>
          <w:b/>
        </w:rPr>
        <w:t xml:space="preserve">Совета </w:t>
      </w:r>
      <w:r w:rsidR="00AA646F" w:rsidRPr="00AA646F">
        <w:rPr>
          <w:b/>
          <w:bCs/>
          <w:szCs w:val="28"/>
        </w:rPr>
        <w:t>муниципального района «Заполярный района» Ненецкого автономного округа»</w:t>
      </w:r>
      <w:r w:rsidR="00AA646F">
        <w:rPr>
          <w:b/>
        </w:rPr>
        <w:t xml:space="preserve"> </w:t>
      </w:r>
      <w:r w:rsidR="00120976">
        <w:rPr>
          <w:b/>
        </w:rPr>
        <w:t>пятого</w:t>
      </w:r>
      <w:r>
        <w:rPr>
          <w:b/>
        </w:rPr>
        <w:t xml:space="preserve"> созыва</w:t>
      </w:r>
    </w:p>
    <w:p w14:paraId="591C5329" w14:textId="77777777" w:rsidR="00BB33A7" w:rsidRPr="00A04E91" w:rsidRDefault="00BB33A7" w:rsidP="00BB33A7">
      <w:pPr>
        <w:rPr>
          <w:spacing w:val="-4"/>
        </w:rPr>
      </w:pPr>
    </w:p>
    <w:tbl>
      <w:tblPr>
        <w:tblW w:w="48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2934"/>
        <w:gridCol w:w="1783"/>
        <w:gridCol w:w="1785"/>
        <w:gridCol w:w="1785"/>
      </w:tblGrid>
      <w:tr w:rsidR="00BB33A7" w:rsidRPr="00A04E91" w14:paraId="1B656E57" w14:textId="77777777" w:rsidTr="00BB33A7">
        <w:trPr>
          <w:cantSplit/>
          <w:jc w:val="center"/>
        </w:trPr>
        <w:tc>
          <w:tcPr>
            <w:tcW w:w="394" w:type="pct"/>
          </w:tcPr>
          <w:p w14:paraId="2EAF213D" w14:textId="77777777" w:rsidR="00BB33A7" w:rsidRPr="00A04E91" w:rsidRDefault="00BB33A7" w:rsidP="00BB33A7">
            <w:pPr>
              <w:pStyle w:val="ad"/>
              <w:spacing w:line="240" w:lineRule="auto"/>
              <w:ind w:firstLine="0"/>
              <w:jc w:val="center"/>
              <w:rPr>
                <w:sz w:val="20"/>
              </w:rPr>
            </w:pPr>
            <w:r w:rsidRPr="00A04E91">
              <w:rPr>
                <w:sz w:val="20"/>
              </w:rPr>
              <w:t>№</w:t>
            </w:r>
          </w:p>
          <w:p w14:paraId="0F9AF6BB" w14:textId="77777777" w:rsidR="00BB33A7" w:rsidRPr="00A04E91" w:rsidRDefault="00BB33A7" w:rsidP="00BB33A7">
            <w:pPr>
              <w:pStyle w:val="ad"/>
              <w:spacing w:line="240" w:lineRule="auto"/>
              <w:ind w:firstLine="0"/>
              <w:jc w:val="center"/>
              <w:rPr>
                <w:sz w:val="20"/>
              </w:rPr>
            </w:pPr>
            <w:r w:rsidRPr="00A04E91">
              <w:rPr>
                <w:sz w:val="20"/>
              </w:rPr>
              <w:t>п/п</w:t>
            </w:r>
          </w:p>
        </w:tc>
        <w:tc>
          <w:tcPr>
            <w:tcW w:w="1631" w:type="pct"/>
          </w:tcPr>
          <w:p w14:paraId="46F8280B" w14:textId="77777777" w:rsidR="00BB33A7" w:rsidRPr="00A04E91" w:rsidRDefault="00BB33A7" w:rsidP="00BB33A7">
            <w:pPr>
              <w:pStyle w:val="ad"/>
              <w:spacing w:line="240" w:lineRule="auto"/>
              <w:ind w:firstLine="0"/>
              <w:jc w:val="center"/>
              <w:rPr>
                <w:sz w:val="20"/>
              </w:rPr>
            </w:pPr>
            <w:r w:rsidRPr="00A04E91">
              <w:rPr>
                <w:sz w:val="20"/>
              </w:rPr>
              <w:t xml:space="preserve">Фамилия, имя, отчество кандидата </w:t>
            </w:r>
          </w:p>
        </w:tc>
        <w:tc>
          <w:tcPr>
            <w:tcW w:w="991" w:type="pct"/>
          </w:tcPr>
          <w:p w14:paraId="39250C1B" w14:textId="77777777" w:rsidR="00BB33A7" w:rsidRPr="00A04E91" w:rsidRDefault="00BB33A7" w:rsidP="00BB33A7">
            <w:pPr>
              <w:pStyle w:val="ad"/>
              <w:spacing w:line="240" w:lineRule="auto"/>
              <w:ind w:left="-151" w:right="-108" w:firstLine="0"/>
              <w:jc w:val="center"/>
              <w:rPr>
                <w:sz w:val="20"/>
              </w:rPr>
            </w:pPr>
            <w:r w:rsidRPr="00A04E91">
              <w:rPr>
                <w:sz w:val="20"/>
              </w:rPr>
              <w:t>Представлено</w:t>
            </w:r>
            <w:r w:rsidRPr="00A04E91">
              <w:rPr>
                <w:sz w:val="20"/>
              </w:rPr>
              <w:br/>
              <w:t>кандидатом</w:t>
            </w:r>
          </w:p>
        </w:tc>
        <w:tc>
          <w:tcPr>
            <w:tcW w:w="992" w:type="pct"/>
          </w:tcPr>
          <w:p w14:paraId="5D4E470A" w14:textId="77777777" w:rsidR="00BB33A7" w:rsidRPr="00A04E91" w:rsidRDefault="00BB33A7" w:rsidP="00BB33A7">
            <w:pPr>
              <w:pStyle w:val="ad"/>
              <w:spacing w:line="240" w:lineRule="auto"/>
              <w:ind w:left="-108" w:right="-33" w:firstLine="0"/>
              <w:jc w:val="center"/>
              <w:rPr>
                <w:sz w:val="20"/>
              </w:rPr>
            </w:pPr>
            <w:r w:rsidRPr="00A04E91">
              <w:rPr>
                <w:sz w:val="20"/>
              </w:rPr>
              <w:t>Результаты проверки</w:t>
            </w:r>
          </w:p>
        </w:tc>
        <w:tc>
          <w:tcPr>
            <w:tcW w:w="992" w:type="pct"/>
          </w:tcPr>
          <w:p w14:paraId="1F0845AB" w14:textId="77777777" w:rsidR="00BB33A7" w:rsidRPr="00A04E91" w:rsidRDefault="00BB33A7" w:rsidP="00BB33A7">
            <w:pPr>
              <w:pStyle w:val="ad"/>
              <w:spacing w:line="240" w:lineRule="auto"/>
              <w:ind w:left="-108" w:right="-33" w:firstLine="0"/>
              <w:jc w:val="center"/>
              <w:rPr>
                <w:sz w:val="20"/>
              </w:rPr>
            </w:pPr>
            <w:r w:rsidRPr="00A04E91">
              <w:rPr>
                <w:sz w:val="20"/>
              </w:rPr>
              <w:t>Примечание</w:t>
            </w:r>
          </w:p>
        </w:tc>
      </w:tr>
      <w:tr w:rsidR="00BB33A7" w:rsidRPr="00A04E91" w14:paraId="6A7CBF44" w14:textId="77777777" w:rsidTr="00BB33A7">
        <w:trPr>
          <w:cantSplit/>
          <w:jc w:val="center"/>
        </w:trPr>
        <w:tc>
          <w:tcPr>
            <w:tcW w:w="394" w:type="pct"/>
          </w:tcPr>
          <w:p w14:paraId="1D46C272" w14:textId="77777777" w:rsidR="00BB33A7" w:rsidRPr="00A04E91" w:rsidRDefault="00BB33A7" w:rsidP="00BB33A7">
            <w:pPr>
              <w:pStyle w:val="ad"/>
              <w:spacing w:line="240" w:lineRule="auto"/>
              <w:ind w:firstLine="0"/>
              <w:jc w:val="center"/>
              <w:rPr>
                <w:sz w:val="20"/>
              </w:rPr>
            </w:pPr>
            <w:r w:rsidRPr="00A04E91">
              <w:rPr>
                <w:sz w:val="20"/>
              </w:rPr>
              <w:t>1</w:t>
            </w:r>
          </w:p>
        </w:tc>
        <w:tc>
          <w:tcPr>
            <w:tcW w:w="1631" w:type="pct"/>
          </w:tcPr>
          <w:p w14:paraId="3E9E43CA" w14:textId="77777777" w:rsidR="00BB33A7" w:rsidRPr="00A04E91" w:rsidRDefault="00BB33A7" w:rsidP="00BB33A7">
            <w:pPr>
              <w:pStyle w:val="ad"/>
              <w:spacing w:line="240" w:lineRule="auto"/>
              <w:ind w:firstLine="0"/>
              <w:jc w:val="center"/>
              <w:rPr>
                <w:sz w:val="20"/>
              </w:rPr>
            </w:pPr>
            <w:r w:rsidRPr="00A04E91">
              <w:rPr>
                <w:sz w:val="20"/>
              </w:rPr>
              <w:t>2</w:t>
            </w:r>
          </w:p>
        </w:tc>
        <w:tc>
          <w:tcPr>
            <w:tcW w:w="991" w:type="pct"/>
          </w:tcPr>
          <w:p w14:paraId="589B74F2" w14:textId="77777777" w:rsidR="00BB33A7" w:rsidRPr="00A04E91" w:rsidRDefault="00BB33A7" w:rsidP="00BB33A7">
            <w:pPr>
              <w:pStyle w:val="ad"/>
              <w:spacing w:line="240" w:lineRule="auto"/>
              <w:ind w:firstLine="0"/>
              <w:jc w:val="center"/>
              <w:rPr>
                <w:sz w:val="20"/>
              </w:rPr>
            </w:pPr>
            <w:r w:rsidRPr="00A04E91">
              <w:rPr>
                <w:sz w:val="20"/>
              </w:rPr>
              <w:t>3</w:t>
            </w:r>
          </w:p>
        </w:tc>
        <w:tc>
          <w:tcPr>
            <w:tcW w:w="992" w:type="pct"/>
          </w:tcPr>
          <w:p w14:paraId="5EE25C93" w14:textId="77777777" w:rsidR="00BB33A7" w:rsidRPr="00A04E91" w:rsidRDefault="00BB33A7" w:rsidP="00BB33A7">
            <w:pPr>
              <w:pStyle w:val="ad"/>
              <w:spacing w:line="240" w:lineRule="auto"/>
              <w:ind w:firstLine="0"/>
              <w:jc w:val="center"/>
              <w:rPr>
                <w:sz w:val="20"/>
              </w:rPr>
            </w:pPr>
            <w:r w:rsidRPr="00A04E91">
              <w:rPr>
                <w:sz w:val="20"/>
              </w:rPr>
              <w:t>4</w:t>
            </w:r>
          </w:p>
        </w:tc>
        <w:tc>
          <w:tcPr>
            <w:tcW w:w="992" w:type="pct"/>
          </w:tcPr>
          <w:p w14:paraId="2D066C7D" w14:textId="77777777" w:rsidR="00BB33A7" w:rsidRPr="00A04E91" w:rsidRDefault="00BB33A7" w:rsidP="00BB33A7">
            <w:pPr>
              <w:pStyle w:val="ad"/>
              <w:spacing w:line="240" w:lineRule="auto"/>
              <w:ind w:firstLine="0"/>
              <w:jc w:val="center"/>
              <w:rPr>
                <w:sz w:val="20"/>
              </w:rPr>
            </w:pPr>
            <w:r w:rsidRPr="00A04E91">
              <w:rPr>
                <w:sz w:val="20"/>
              </w:rPr>
              <w:t>5</w:t>
            </w:r>
          </w:p>
        </w:tc>
      </w:tr>
      <w:tr w:rsidR="00BB33A7" w:rsidRPr="00A04E91" w14:paraId="150DD25E" w14:textId="77777777" w:rsidTr="00BB33A7">
        <w:trPr>
          <w:cantSplit/>
          <w:jc w:val="center"/>
        </w:trPr>
        <w:tc>
          <w:tcPr>
            <w:tcW w:w="5000" w:type="pct"/>
            <w:gridSpan w:val="5"/>
          </w:tcPr>
          <w:p w14:paraId="4EC274F6" w14:textId="77777777" w:rsidR="00BB33A7" w:rsidRPr="00A04E91" w:rsidRDefault="00BB33A7" w:rsidP="00BB33A7">
            <w:pPr>
              <w:pStyle w:val="ad"/>
              <w:spacing w:line="240" w:lineRule="auto"/>
              <w:ind w:firstLine="0"/>
              <w:jc w:val="center"/>
              <w:rPr>
                <w:sz w:val="24"/>
              </w:rPr>
            </w:pPr>
            <w:r w:rsidRPr="00A04E91">
              <w:rPr>
                <w:sz w:val="24"/>
              </w:rPr>
              <w:t>Сведения о доходах (размер и источники)</w:t>
            </w:r>
          </w:p>
        </w:tc>
      </w:tr>
      <w:tr w:rsidR="00BB33A7" w:rsidRPr="00A04E91" w14:paraId="5F40EE32" w14:textId="77777777" w:rsidTr="00BB33A7">
        <w:trPr>
          <w:cantSplit/>
          <w:jc w:val="center"/>
        </w:trPr>
        <w:tc>
          <w:tcPr>
            <w:tcW w:w="394" w:type="pct"/>
          </w:tcPr>
          <w:p w14:paraId="4E4C2130" w14:textId="77777777" w:rsidR="00BB33A7" w:rsidRPr="00A04E91" w:rsidRDefault="00BB33A7" w:rsidP="00BB33A7">
            <w:pPr>
              <w:pStyle w:val="ad"/>
              <w:spacing w:line="240" w:lineRule="auto"/>
              <w:ind w:firstLine="0"/>
              <w:jc w:val="center"/>
              <w:rPr>
                <w:sz w:val="24"/>
              </w:rPr>
            </w:pPr>
          </w:p>
        </w:tc>
        <w:tc>
          <w:tcPr>
            <w:tcW w:w="1631" w:type="pct"/>
          </w:tcPr>
          <w:p w14:paraId="59A1FB63" w14:textId="77777777" w:rsidR="00BB33A7" w:rsidRPr="00A04E91" w:rsidRDefault="00BB33A7" w:rsidP="00BB33A7">
            <w:pPr>
              <w:pStyle w:val="ad"/>
              <w:spacing w:line="240" w:lineRule="auto"/>
              <w:ind w:firstLine="0"/>
              <w:jc w:val="center"/>
              <w:rPr>
                <w:sz w:val="24"/>
              </w:rPr>
            </w:pPr>
          </w:p>
        </w:tc>
        <w:tc>
          <w:tcPr>
            <w:tcW w:w="991" w:type="pct"/>
          </w:tcPr>
          <w:p w14:paraId="3635F3B6" w14:textId="77777777" w:rsidR="00BB33A7" w:rsidRPr="00A04E91" w:rsidRDefault="00BB33A7" w:rsidP="00BB33A7">
            <w:pPr>
              <w:pStyle w:val="ad"/>
              <w:spacing w:line="240" w:lineRule="auto"/>
              <w:ind w:firstLine="0"/>
              <w:jc w:val="center"/>
              <w:rPr>
                <w:sz w:val="24"/>
              </w:rPr>
            </w:pPr>
          </w:p>
        </w:tc>
        <w:tc>
          <w:tcPr>
            <w:tcW w:w="992" w:type="pct"/>
          </w:tcPr>
          <w:p w14:paraId="4ED3526D" w14:textId="77777777" w:rsidR="00BB33A7" w:rsidRPr="00A04E91" w:rsidRDefault="00BB33A7" w:rsidP="00BB33A7">
            <w:pPr>
              <w:pStyle w:val="ad"/>
              <w:spacing w:line="240" w:lineRule="auto"/>
              <w:ind w:firstLine="0"/>
              <w:jc w:val="center"/>
              <w:rPr>
                <w:sz w:val="24"/>
              </w:rPr>
            </w:pPr>
          </w:p>
        </w:tc>
        <w:tc>
          <w:tcPr>
            <w:tcW w:w="992" w:type="pct"/>
          </w:tcPr>
          <w:p w14:paraId="1C0DFA1D" w14:textId="77777777" w:rsidR="00BB33A7" w:rsidRPr="00A04E91" w:rsidRDefault="00BB33A7" w:rsidP="00BB33A7">
            <w:pPr>
              <w:pStyle w:val="ad"/>
              <w:spacing w:line="240" w:lineRule="auto"/>
              <w:ind w:firstLine="0"/>
              <w:jc w:val="center"/>
              <w:rPr>
                <w:sz w:val="24"/>
              </w:rPr>
            </w:pPr>
          </w:p>
        </w:tc>
      </w:tr>
      <w:tr w:rsidR="00BB33A7" w:rsidRPr="00A04E91" w14:paraId="429C47E7" w14:textId="77777777" w:rsidTr="00BB33A7">
        <w:trPr>
          <w:cantSplit/>
          <w:jc w:val="center"/>
        </w:trPr>
        <w:tc>
          <w:tcPr>
            <w:tcW w:w="394" w:type="pct"/>
          </w:tcPr>
          <w:p w14:paraId="58FECED3" w14:textId="77777777" w:rsidR="00BB33A7" w:rsidRPr="00A04E91" w:rsidRDefault="00BB33A7" w:rsidP="00BB33A7">
            <w:pPr>
              <w:pStyle w:val="ad"/>
              <w:spacing w:line="240" w:lineRule="auto"/>
              <w:ind w:firstLine="0"/>
              <w:jc w:val="center"/>
              <w:rPr>
                <w:sz w:val="24"/>
              </w:rPr>
            </w:pPr>
          </w:p>
        </w:tc>
        <w:tc>
          <w:tcPr>
            <w:tcW w:w="1631" w:type="pct"/>
          </w:tcPr>
          <w:p w14:paraId="42516C9D" w14:textId="77777777" w:rsidR="00BB33A7" w:rsidRPr="00A04E91" w:rsidRDefault="00BB33A7" w:rsidP="00BB33A7">
            <w:pPr>
              <w:pStyle w:val="ad"/>
              <w:spacing w:line="240" w:lineRule="auto"/>
              <w:ind w:firstLine="0"/>
              <w:jc w:val="center"/>
              <w:rPr>
                <w:sz w:val="24"/>
              </w:rPr>
            </w:pPr>
          </w:p>
        </w:tc>
        <w:tc>
          <w:tcPr>
            <w:tcW w:w="991" w:type="pct"/>
          </w:tcPr>
          <w:p w14:paraId="48C09575" w14:textId="77777777" w:rsidR="00BB33A7" w:rsidRPr="00A04E91" w:rsidRDefault="00BB33A7" w:rsidP="00BB33A7">
            <w:pPr>
              <w:pStyle w:val="ad"/>
              <w:spacing w:line="240" w:lineRule="auto"/>
              <w:ind w:firstLine="0"/>
              <w:jc w:val="center"/>
              <w:rPr>
                <w:sz w:val="24"/>
              </w:rPr>
            </w:pPr>
          </w:p>
        </w:tc>
        <w:tc>
          <w:tcPr>
            <w:tcW w:w="992" w:type="pct"/>
          </w:tcPr>
          <w:p w14:paraId="1F327BDA" w14:textId="77777777" w:rsidR="00BB33A7" w:rsidRPr="00A04E91" w:rsidRDefault="00BB33A7" w:rsidP="00BB33A7">
            <w:pPr>
              <w:pStyle w:val="ad"/>
              <w:spacing w:line="240" w:lineRule="auto"/>
              <w:ind w:firstLine="0"/>
              <w:jc w:val="center"/>
              <w:rPr>
                <w:sz w:val="24"/>
              </w:rPr>
            </w:pPr>
          </w:p>
        </w:tc>
        <w:tc>
          <w:tcPr>
            <w:tcW w:w="992" w:type="pct"/>
          </w:tcPr>
          <w:p w14:paraId="6EC62592" w14:textId="77777777" w:rsidR="00BB33A7" w:rsidRPr="00A04E91" w:rsidRDefault="00BB33A7" w:rsidP="00BB33A7">
            <w:pPr>
              <w:pStyle w:val="ad"/>
              <w:spacing w:line="240" w:lineRule="auto"/>
              <w:ind w:firstLine="0"/>
              <w:jc w:val="center"/>
              <w:rPr>
                <w:sz w:val="24"/>
              </w:rPr>
            </w:pPr>
          </w:p>
        </w:tc>
      </w:tr>
      <w:tr w:rsidR="00BB33A7" w:rsidRPr="00A04E91" w14:paraId="608E9C1B" w14:textId="77777777" w:rsidTr="00BB33A7">
        <w:trPr>
          <w:cantSplit/>
          <w:jc w:val="center"/>
        </w:trPr>
        <w:tc>
          <w:tcPr>
            <w:tcW w:w="394" w:type="pct"/>
          </w:tcPr>
          <w:p w14:paraId="007F381F" w14:textId="77777777" w:rsidR="00BB33A7" w:rsidRPr="00A04E91" w:rsidRDefault="00BB33A7" w:rsidP="00BB33A7">
            <w:pPr>
              <w:pStyle w:val="ad"/>
              <w:spacing w:line="240" w:lineRule="auto"/>
              <w:ind w:firstLine="0"/>
              <w:jc w:val="center"/>
              <w:rPr>
                <w:sz w:val="24"/>
              </w:rPr>
            </w:pPr>
          </w:p>
        </w:tc>
        <w:tc>
          <w:tcPr>
            <w:tcW w:w="1631" w:type="pct"/>
          </w:tcPr>
          <w:p w14:paraId="2B98B084" w14:textId="77777777" w:rsidR="00BB33A7" w:rsidRPr="00A04E91" w:rsidRDefault="00BB33A7" w:rsidP="00BB33A7">
            <w:pPr>
              <w:pStyle w:val="ad"/>
              <w:spacing w:line="240" w:lineRule="auto"/>
              <w:ind w:firstLine="0"/>
              <w:jc w:val="center"/>
              <w:rPr>
                <w:sz w:val="24"/>
              </w:rPr>
            </w:pPr>
          </w:p>
        </w:tc>
        <w:tc>
          <w:tcPr>
            <w:tcW w:w="991" w:type="pct"/>
          </w:tcPr>
          <w:p w14:paraId="1BB874B9" w14:textId="77777777" w:rsidR="00BB33A7" w:rsidRPr="00A04E91" w:rsidRDefault="00BB33A7" w:rsidP="00BB33A7">
            <w:pPr>
              <w:pStyle w:val="ad"/>
              <w:spacing w:line="240" w:lineRule="auto"/>
              <w:ind w:firstLine="0"/>
              <w:jc w:val="center"/>
              <w:rPr>
                <w:sz w:val="24"/>
              </w:rPr>
            </w:pPr>
          </w:p>
        </w:tc>
        <w:tc>
          <w:tcPr>
            <w:tcW w:w="992" w:type="pct"/>
          </w:tcPr>
          <w:p w14:paraId="0E62A81A" w14:textId="77777777" w:rsidR="00BB33A7" w:rsidRPr="00A04E91" w:rsidRDefault="00BB33A7" w:rsidP="00BB33A7">
            <w:pPr>
              <w:pStyle w:val="ad"/>
              <w:spacing w:line="240" w:lineRule="auto"/>
              <w:ind w:firstLine="0"/>
              <w:jc w:val="center"/>
              <w:rPr>
                <w:sz w:val="24"/>
              </w:rPr>
            </w:pPr>
          </w:p>
        </w:tc>
        <w:tc>
          <w:tcPr>
            <w:tcW w:w="992" w:type="pct"/>
          </w:tcPr>
          <w:p w14:paraId="79D7A2D4" w14:textId="77777777" w:rsidR="00BB33A7" w:rsidRPr="00A04E91" w:rsidRDefault="00BB33A7" w:rsidP="00BB33A7">
            <w:pPr>
              <w:pStyle w:val="ad"/>
              <w:spacing w:line="240" w:lineRule="auto"/>
              <w:ind w:firstLine="0"/>
              <w:jc w:val="center"/>
              <w:rPr>
                <w:sz w:val="24"/>
              </w:rPr>
            </w:pPr>
          </w:p>
        </w:tc>
      </w:tr>
      <w:tr w:rsidR="00BB33A7" w:rsidRPr="00A04E91" w14:paraId="6EC64C39" w14:textId="77777777" w:rsidTr="00BB33A7">
        <w:trPr>
          <w:cantSplit/>
          <w:jc w:val="center"/>
        </w:trPr>
        <w:tc>
          <w:tcPr>
            <w:tcW w:w="5000" w:type="pct"/>
            <w:gridSpan w:val="5"/>
          </w:tcPr>
          <w:p w14:paraId="5A07AE6B" w14:textId="77777777" w:rsidR="00BB33A7" w:rsidRPr="00A04E91" w:rsidRDefault="00BB33A7" w:rsidP="00BB33A7">
            <w:pPr>
              <w:pStyle w:val="ad"/>
              <w:spacing w:line="240" w:lineRule="auto"/>
              <w:ind w:firstLine="0"/>
              <w:jc w:val="center"/>
              <w:rPr>
                <w:sz w:val="24"/>
              </w:rPr>
            </w:pPr>
            <w:r w:rsidRPr="00A04E91">
              <w:rPr>
                <w:sz w:val="24"/>
              </w:rPr>
              <w:t>Сведения об участии в коммерческих организациях</w:t>
            </w:r>
          </w:p>
          <w:p w14:paraId="73BB2D50" w14:textId="77777777" w:rsidR="00BB33A7" w:rsidRPr="00A04E91" w:rsidRDefault="00BB33A7" w:rsidP="00BB33A7">
            <w:pPr>
              <w:pStyle w:val="ad"/>
              <w:spacing w:line="240" w:lineRule="auto"/>
              <w:ind w:firstLine="0"/>
              <w:jc w:val="center"/>
              <w:rPr>
                <w:sz w:val="24"/>
              </w:rPr>
            </w:pPr>
            <w:r w:rsidRPr="00A04E91">
              <w:rPr>
                <w:sz w:val="24"/>
              </w:rPr>
              <w:t>(акции, иное)</w:t>
            </w:r>
          </w:p>
        </w:tc>
      </w:tr>
      <w:tr w:rsidR="00BB33A7" w:rsidRPr="00A04E91" w14:paraId="06CA1A57" w14:textId="77777777" w:rsidTr="00BB33A7">
        <w:trPr>
          <w:cantSplit/>
          <w:jc w:val="center"/>
        </w:trPr>
        <w:tc>
          <w:tcPr>
            <w:tcW w:w="394" w:type="pct"/>
          </w:tcPr>
          <w:p w14:paraId="486711C8" w14:textId="77777777" w:rsidR="00BB33A7" w:rsidRPr="00A04E91" w:rsidRDefault="00BB33A7" w:rsidP="00BB33A7">
            <w:pPr>
              <w:pStyle w:val="ad"/>
              <w:spacing w:line="240" w:lineRule="auto"/>
              <w:ind w:firstLine="0"/>
              <w:jc w:val="center"/>
              <w:rPr>
                <w:sz w:val="24"/>
              </w:rPr>
            </w:pPr>
          </w:p>
        </w:tc>
        <w:tc>
          <w:tcPr>
            <w:tcW w:w="1631" w:type="pct"/>
          </w:tcPr>
          <w:p w14:paraId="3521EEDD" w14:textId="77777777" w:rsidR="00BB33A7" w:rsidRPr="00A04E91" w:rsidRDefault="00BB33A7" w:rsidP="00BB33A7">
            <w:pPr>
              <w:pStyle w:val="ad"/>
              <w:spacing w:line="240" w:lineRule="auto"/>
              <w:ind w:firstLine="0"/>
              <w:jc w:val="center"/>
              <w:rPr>
                <w:sz w:val="24"/>
              </w:rPr>
            </w:pPr>
          </w:p>
        </w:tc>
        <w:tc>
          <w:tcPr>
            <w:tcW w:w="991" w:type="pct"/>
          </w:tcPr>
          <w:p w14:paraId="71D55984" w14:textId="77777777" w:rsidR="00BB33A7" w:rsidRPr="00A04E91" w:rsidRDefault="00BB33A7" w:rsidP="00BB33A7">
            <w:pPr>
              <w:pStyle w:val="ad"/>
              <w:spacing w:line="240" w:lineRule="auto"/>
              <w:ind w:firstLine="0"/>
              <w:jc w:val="center"/>
              <w:rPr>
                <w:sz w:val="24"/>
              </w:rPr>
            </w:pPr>
          </w:p>
        </w:tc>
        <w:tc>
          <w:tcPr>
            <w:tcW w:w="992" w:type="pct"/>
          </w:tcPr>
          <w:p w14:paraId="20D816DD" w14:textId="77777777" w:rsidR="00BB33A7" w:rsidRPr="00A04E91" w:rsidRDefault="00BB33A7" w:rsidP="00BB33A7">
            <w:pPr>
              <w:pStyle w:val="ad"/>
              <w:spacing w:line="240" w:lineRule="auto"/>
              <w:ind w:firstLine="0"/>
              <w:jc w:val="center"/>
              <w:rPr>
                <w:sz w:val="24"/>
              </w:rPr>
            </w:pPr>
          </w:p>
        </w:tc>
        <w:tc>
          <w:tcPr>
            <w:tcW w:w="992" w:type="pct"/>
          </w:tcPr>
          <w:p w14:paraId="1CF1E425" w14:textId="77777777" w:rsidR="00BB33A7" w:rsidRPr="00A04E91" w:rsidRDefault="00BB33A7" w:rsidP="00BB33A7">
            <w:pPr>
              <w:pStyle w:val="ad"/>
              <w:spacing w:line="240" w:lineRule="auto"/>
              <w:ind w:firstLine="0"/>
              <w:jc w:val="center"/>
              <w:rPr>
                <w:sz w:val="24"/>
              </w:rPr>
            </w:pPr>
          </w:p>
        </w:tc>
      </w:tr>
      <w:tr w:rsidR="00BB33A7" w:rsidRPr="00A04E91" w14:paraId="360B207D" w14:textId="77777777" w:rsidTr="00BB33A7">
        <w:trPr>
          <w:cantSplit/>
          <w:jc w:val="center"/>
        </w:trPr>
        <w:tc>
          <w:tcPr>
            <w:tcW w:w="394" w:type="pct"/>
          </w:tcPr>
          <w:p w14:paraId="1261263E" w14:textId="77777777" w:rsidR="00BB33A7" w:rsidRPr="00A04E91" w:rsidRDefault="00BB33A7" w:rsidP="00BB33A7">
            <w:pPr>
              <w:pStyle w:val="ad"/>
              <w:spacing w:line="240" w:lineRule="auto"/>
              <w:ind w:firstLine="0"/>
              <w:jc w:val="center"/>
              <w:rPr>
                <w:sz w:val="24"/>
              </w:rPr>
            </w:pPr>
          </w:p>
        </w:tc>
        <w:tc>
          <w:tcPr>
            <w:tcW w:w="1631" w:type="pct"/>
          </w:tcPr>
          <w:p w14:paraId="3404D990" w14:textId="77777777" w:rsidR="00BB33A7" w:rsidRPr="00A04E91" w:rsidRDefault="00BB33A7" w:rsidP="00BB33A7">
            <w:pPr>
              <w:pStyle w:val="ad"/>
              <w:spacing w:line="240" w:lineRule="auto"/>
              <w:ind w:firstLine="0"/>
              <w:jc w:val="center"/>
              <w:rPr>
                <w:sz w:val="24"/>
              </w:rPr>
            </w:pPr>
          </w:p>
        </w:tc>
        <w:tc>
          <w:tcPr>
            <w:tcW w:w="991" w:type="pct"/>
          </w:tcPr>
          <w:p w14:paraId="391B3644" w14:textId="77777777" w:rsidR="00BB33A7" w:rsidRPr="00A04E91" w:rsidRDefault="00BB33A7" w:rsidP="00BB33A7">
            <w:pPr>
              <w:pStyle w:val="ad"/>
              <w:spacing w:line="240" w:lineRule="auto"/>
              <w:ind w:firstLine="0"/>
              <w:jc w:val="center"/>
              <w:rPr>
                <w:sz w:val="24"/>
              </w:rPr>
            </w:pPr>
          </w:p>
        </w:tc>
        <w:tc>
          <w:tcPr>
            <w:tcW w:w="992" w:type="pct"/>
          </w:tcPr>
          <w:p w14:paraId="63FD9715" w14:textId="77777777" w:rsidR="00BB33A7" w:rsidRPr="00A04E91" w:rsidRDefault="00BB33A7" w:rsidP="00BB33A7">
            <w:pPr>
              <w:pStyle w:val="ad"/>
              <w:spacing w:line="240" w:lineRule="auto"/>
              <w:ind w:firstLine="0"/>
              <w:jc w:val="center"/>
              <w:rPr>
                <w:sz w:val="24"/>
              </w:rPr>
            </w:pPr>
          </w:p>
        </w:tc>
        <w:tc>
          <w:tcPr>
            <w:tcW w:w="992" w:type="pct"/>
          </w:tcPr>
          <w:p w14:paraId="1299EC4E" w14:textId="77777777" w:rsidR="00BB33A7" w:rsidRPr="00A04E91" w:rsidRDefault="00BB33A7" w:rsidP="00BB33A7">
            <w:pPr>
              <w:pStyle w:val="ad"/>
              <w:spacing w:line="240" w:lineRule="auto"/>
              <w:ind w:firstLine="0"/>
              <w:jc w:val="center"/>
              <w:rPr>
                <w:sz w:val="24"/>
              </w:rPr>
            </w:pPr>
          </w:p>
        </w:tc>
      </w:tr>
      <w:tr w:rsidR="00BB33A7" w:rsidRPr="00A04E91" w14:paraId="178CE4F3" w14:textId="77777777" w:rsidTr="00BB33A7">
        <w:trPr>
          <w:cantSplit/>
          <w:jc w:val="center"/>
        </w:trPr>
        <w:tc>
          <w:tcPr>
            <w:tcW w:w="394" w:type="pct"/>
          </w:tcPr>
          <w:p w14:paraId="63EA1F12" w14:textId="77777777" w:rsidR="00BB33A7" w:rsidRPr="00A04E91" w:rsidRDefault="00BB33A7" w:rsidP="00BB33A7">
            <w:pPr>
              <w:pStyle w:val="ad"/>
              <w:spacing w:line="240" w:lineRule="auto"/>
              <w:ind w:firstLine="0"/>
              <w:jc w:val="center"/>
              <w:rPr>
                <w:sz w:val="24"/>
              </w:rPr>
            </w:pPr>
          </w:p>
        </w:tc>
        <w:tc>
          <w:tcPr>
            <w:tcW w:w="1631" w:type="pct"/>
          </w:tcPr>
          <w:p w14:paraId="27B6D034" w14:textId="77777777" w:rsidR="00BB33A7" w:rsidRPr="00A04E91" w:rsidRDefault="00BB33A7" w:rsidP="00BB33A7">
            <w:pPr>
              <w:pStyle w:val="ad"/>
              <w:spacing w:line="240" w:lineRule="auto"/>
              <w:ind w:firstLine="0"/>
              <w:jc w:val="center"/>
              <w:rPr>
                <w:sz w:val="24"/>
              </w:rPr>
            </w:pPr>
          </w:p>
        </w:tc>
        <w:tc>
          <w:tcPr>
            <w:tcW w:w="991" w:type="pct"/>
          </w:tcPr>
          <w:p w14:paraId="2B5E2C7D" w14:textId="77777777" w:rsidR="00BB33A7" w:rsidRPr="00A04E91" w:rsidRDefault="00BB33A7" w:rsidP="00BB33A7">
            <w:pPr>
              <w:pStyle w:val="ad"/>
              <w:spacing w:line="240" w:lineRule="auto"/>
              <w:ind w:firstLine="0"/>
              <w:jc w:val="center"/>
              <w:rPr>
                <w:sz w:val="24"/>
              </w:rPr>
            </w:pPr>
          </w:p>
        </w:tc>
        <w:tc>
          <w:tcPr>
            <w:tcW w:w="992" w:type="pct"/>
          </w:tcPr>
          <w:p w14:paraId="56DD89D5" w14:textId="77777777" w:rsidR="00BB33A7" w:rsidRPr="00A04E91" w:rsidRDefault="00BB33A7" w:rsidP="00BB33A7">
            <w:pPr>
              <w:pStyle w:val="ad"/>
              <w:spacing w:line="240" w:lineRule="auto"/>
              <w:ind w:firstLine="0"/>
              <w:jc w:val="center"/>
              <w:rPr>
                <w:sz w:val="24"/>
              </w:rPr>
            </w:pPr>
          </w:p>
        </w:tc>
        <w:tc>
          <w:tcPr>
            <w:tcW w:w="992" w:type="pct"/>
          </w:tcPr>
          <w:p w14:paraId="0BFD82BB" w14:textId="77777777" w:rsidR="00BB33A7" w:rsidRPr="00A04E91" w:rsidRDefault="00BB33A7" w:rsidP="00BB33A7">
            <w:pPr>
              <w:pStyle w:val="ad"/>
              <w:spacing w:line="240" w:lineRule="auto"/>
              <w:ind w:firstLine="0"/>
              <w:jc w:val="center"/>
              <w:rPr>
                <w:sz w:val="24"/>
              </w:rPr>
            </w:pPr>
          </w:p>
        </w:tc>
      </w:tr>
    </w:tbl>
    <w:p w14:paraId="13380DC8" w14:textId="77777777" w:rsidR="00BB33A7" w:rsidRPr="00A04E91" w:rsidRDefault="00BB33A7" w:rsidP="00BB33A7">
      <w:pPr>
        <w:pStyle w:val="ConsNonformat"/>
        <w:widowControl/>
        <w:rPr>
          <w:rFonts w:ascii="Times New Roman" w:hAnsi="Times New Roman"/>
        </w:rPr>
      </w:pPr>
    </w:p>
    <w:p w14:paraId="68755A6A" w14:textId="77777777" w:rsidR="00BB33A7" w:rsidRPr="00A04E91" w:rsidRDefault="00BB33A7" w:rsidP="00BB33A7">
      <w:pPr>
        <w:pStyle w:val="ConsNonformat"/>
        <w:widowControl/>
        <w:rPr>
          <w:rFonts w:ascii="Times New Roman" w:hAnsi="Times New Roman"/>
        </w:rPr>
      </w:pPr>
    </w:p>
    <w:p w14:paraId="791A8D84" w14:textId="77777777" w:rsidR="00BB33A7" w:rsidRPr="00A04E91" w:rsidRDefault="00BB33A7" w:rsidP="00BB33A7">
      <w:pPr>
        <w:pStyle w:val="ConsNonformat"/>
        <w:widowControl/>
        <w:rPr>
          <w:rFonts w:ascii="Times New Roman" w:hAnsi="Times New Roman"/>
        </w:rPr>
      </w:pPr>
    </w:p>
    <w:tbl>
      <w:tblPr>
        <w:tblW w:w="4680" w:type="pct"/>
        <w:tblInd w:w="675" w:type="dxa"/>
        <w:tblLook w:val="0000" w:firstRow="0" w:lastRow="0" w:firstColumn="0" w:lastColumn="0" w:noHBand="0" w:noVBand="0"/>
      </w:tblPr>
      <w:tblGrid>
        <w:gridCol w:w="4079"/>
        <w:gridCol w:w="1134"/>
        <w:gridCol w:w="3542"/>
      </w:tblGrid>
      <w:tr w:rsidR="00BB33A7" w:rsidRPr="00A04E91" w14:paraId="12D901A5" w14:textId="77777777" w:rsidTr="00BB33A7">
        <w:tc>
          <w:tcPr>
            <w:tcW w:w="2329" w:type="pct"/>
          </w:tcPr>
          <w:p w14:paraId="0AB3E835" w14:textId="77777777" w:rsidR="00BB33A7" w:rsidRPr="00A04E91" w:rsidRDefault="00BB33A7" w:rsidP="00BB33A7">
            <w:pPr>
              <w:pStyle w:val="ConsNonformat"/>
              <w:widowControl/>
              <w:jc w:val="center"/>
              <w:rPr>
                <w:rFonts w:ascii="Times New Roman" w:hAnsi="Times New Roman"/>
              </w:rPr>
            </w:pPr>
            <w:r w:rsidRPr="00A04E91">
              <w:rPr>
                <w:rFonts w:ascii="Times New Roman" w:hAnsi="Times New Roman"/>
                <w:sz w:val="24"/>
              </w:rPr>
              <w:t>Наименование должности руководителя подразделения УФНС России по Архангельской области и Ненецкому автономному округу</w:t>
            </w:r>
          </w:p>
        </w:tc>
        <w:tc>
          <w:tcPr>
            <w:tcW w:w="647" w:type="pct"/>
          </w:tcPr>
          <w:p w14:paraId="32DFF86B" w14:textId="77777777" w:rsidR="00BB33A7" w:rsidRPr="00A04E91" w:rsidRDefault="00BB33A7" w:rsidP="00BB33A7">
            <w:pPr>
              <w:pStyle w:val="ConsNonformat"/>
              <w:widowControl/>
              <w:rPr>
                <w:rFonts w:ascii="Times New Roman" w:hAnsi="Times New Roman"/>
              </w:rPr>
            </w:pPr>
          </w:p>
        </w:tc>
        <w:tc>
          <w:tcPr>
            <w:tcW w:w="2023" w:type="pct"/>
            <w:tcBorders>
              <w:bottom w:val="single" w:sz="4" w:space="0" w:color="auto"/>
            </w:tcBorders>
          </w:tcPr>
          <w:p w14:paraId="5549FF6E" w14:textId="77777777" w:rsidR="00BB33A7" w:rsidRPr="00A04E91" w:rsidRDefault="00BB33A7" w:rsidP="00BB33A7">
            <w:pPr>
              <w:pStyle w:val="ConsNonformat"/>
              <w:widowControl/>
              <w:rPr>
                <w:rFonts w:ascii="Times New Roman" w:hAnsi="Times New Roman"/>
              </w:rPr>
            </w:pPr>
          </w:p>
        </w:tc>
      </w:tr>
    </w:tbl>
    <w:p w14:paraId="2A20D2E3" w14:textId="77777777" w:rsidR="00BB33A7" w:rsidRPr="00A04E91" w:rsidRDefault="00BB33A7" w:rsidP="00BB33A7">
      <w:pPr>
        <w:pStyle w:val="ConsNonformat"/>
        <w:widowControl/>
        <w:jc w:val="right"/>
        <w:rPr>
          <w:rFonts w:ascii="Times New Roman" w:hAnsi="Times New Roman"/>
        </w:rPr>
      </w:pPr>
      <w:r w:rsidRPr="00A04E91">
        <w:rPr>
          <w:rFonts w:ascii="Times New Roman" w:hAnsi="Times New Roman"/>
        </w:rPr>
        <w:t>(подпись, инициалы, фамилия)</w:t>
      </w:r>
    </w:p>
    <w:p w14:paraId="48470DEE" w14:textId="77777777" w:rsidR="00BB33A7" w:rsidRDefault="00BB33A7" w:rsidP="00BB33A7">
      <w:pPr>
        <w:pStyle w:val="5"/>
        <w:ind w:left="4820"/>
        <w:rPr>
          <w:sz w:val="22"/>
          <w:szCs w:val="22"/>
        </w:rPr>
      </w:pPr>
    </w:p>
    <w:p w14:paraId="68EE3787" w14:textId="77777777" w:rsidR="00BB33A7" w:rsidRPr="00617A1F" w:rsidRDefault="00BB33A7" w:rsidP="00BB33A7"/>
    <w:p w14:paraId="15D52E9B" w14:textId="77777777" w:rsidR="00BB33A7" w:rsidRPr="00617A1F" w:rsidRDefault="00BB33A7" w:rsidP="00BB33A7"/>
    <w:p w14:paraId="2E69ADC0" w14:textId="77777777" w:rsidR="00BB33A7" w:rsidRPr="00617A1F" w:rsidRDefault="00BB33A7" w:rsidP="00BB33A7"/>
    <w:p w14:paraId="273B767E" w14:textId="77777777" w:rsidR="00BB33A7" w:rsidRPr="00617A1F" w:rsidRDefault="00BB33A7" w:rsidP="00BB33A7"/>
    <w:p w14:paraId="2F3D8E26" w14:textId="77777777" w:rsidR="00BB33A7" w:rsidRPr="00617A1F" w:rsidRDefault="00BB33A7" w:rsidP="00BB33A7"/>
    <w:p w14:paraId="6783217E" w14:textId="77777777" w:rsidR="00BB33A7" w:rsidRPr="00617A1F" w:rsidRDefault="00BB33A7" w:rsidP="00BB33A7"/>
    <w:p w14:paraId="2CA8C8E0" w14:textId="77777777" w:rsidR="00BB33A7" w:rsidRPr="00617A1F" w:rsidRDefault="00BB33A7" w:rsidP="00BB33A7"/>
    <w:p w14:paraId="622EF4A4" w14:textId="77777777" w:rsidR="00BB33A7" w:rsidRPr="00617A1F" w:rsidRDefault="00BB33A7" w:rsidP="00BB33A7"/>
    <w:p w14:paraId="3E6C2B6B" w14:textId="77777777" w:rsidR="00BB33A7" w:rsidRPr="00617A1F" w:rsidRDefault="00BB33A7" w:rsidP="00BB33A7"/>
    <w:p w14:paraId="56CA7AAA" w14:textId="77777777" w:rsidR="00BB33A7" w:rsidRPr="00617A1F" w:rsidRDefault="00BB33A7" w:rsidP="00BB33A7"/>
    <w:p w14:paraId="30D0C0F2" w14:textId="77777777" w:rsidR="00BB33A7" w:rsidRPr="00617A1F" w:rsidRDefault="00BB33A7" w:rsidP="00BB33A7"/>
    <w:p w14:paraId="5386E10D" w14:textId="77777777" w:rsidR="00BB33A7" w:rsidRPr="00617A1F" w:rsidRDefault="00BB33A7" w:rsidP="00BB33A7"/>
    <w:p w14:paraId="78748117" w14:textId="77777777" w:rsidR="00BB33A7" w:rsidRPr="00617A1F" w:rsidRDefault="00BB33A7" w:rsidP="00BB33A7"/>
    <w:p w14:paraId="2889599A" w14:textId="77777777" w:rsidR="00BB33A7" w:rsidRPr="00617A1F" w:rsidRDefault="00BB33A7" w:rsidP="00BB33A7"/>
    <w:p w14:paraId="383F215E" w14:textId="77777777" w:rsidR="00BB33A7" w:rsidRPr="00617A1F" w:rsidRDefault="00BB33A7" w:rsidP="00BB33A7"/>
    <w:p w14:paraId="68EFE45E" w14:textId="77777777" w:rsidR="00BB33A7" w:rsidRPr="00617A1F" w:rsidRDefault="00BB33A7" w:rsidP="00BB33A7"/>
    <w:p w14:paraId="5618E674" w14:textId="77777777" w:rsidR="00BB33A7" w:rsidRDefault="00BB33A7" w:rsidP="00BB33A7">
      <w:pPr>
        <w:tabs>
          <w:tab w:val="left" w:pos="5622"/>
        </w:tabs>
      </w:pPr>
      <w:r>
        <w:tab/>
      </w:r>
    </w:p>
    <w:p w14:paraId="144DD718" w14:textId="77777777" w:rsidR="00BB33A7" w:rsidRDefault="00BB33A7" w:rsidP="00BB33A7">
      <w:pPr>
        <w:tabs>
          <w:tab w:val="left" w:pos="5622"/>
        </w:tabs>
      </w:pPr>
    </w:p>
    <w:p w14:paraId="09417D3A" w14:textId="77777777" w:rsidR="00BB33A7" w:rsidRDefault="00BB33A7" w:rsidP="00BB33A7">
      <w:pPr>
        <w:tabs>
          <w:tab w:val="left" w:pos="5622"/>
        </w:tabs>
      </w:pPr>
    </w:p>
    <w:p w14:paraId="306DD4D1" w14:textId="77777777" w:rsidR="00BB33A7" w:rsidRDefault="00BB33A7" w:rsidP="00BB33A7">
      <w:pPr>
        <w:tabs>
          <w:tab w:val="left" w:pos="5622"/>
        </w:tabs>
      </w:pPr>
    </w:p>
    <w:p w14:paraId="008A18FE" w14:textId="77777777" w:rsidR="00BB33A7" w:rsidRDefault="00BB33A7" w:rsidP="00BB33A7">
      <w:pPr>
        <w:tabs>
          <w:tab w:val="left" w:pos="5622"/>
        </w:tabs>
      </w:pPr>
    </w:p>
    <w:p w14:paraId="4CED6B31" w14:textId="77777777" w:rsidR="00BB33A7" w:rsidRDefault="00BB33A7" w:rsidP="00BB33A7">
      <w:pPr>
        <w:tabs>
          <w:tab w:val="left" w:pos="5622"/>
        </w:tabs>
      </w:pPr>
    </w:p>
    <w:p w14:paraId="4B360301" w14:textId="77777777" w:rsidR="00BB33A7" w:rsidRDefault="00BB33A7" w:rsidP="00BB33A7">
      <w:pPr>
        <w:tabs>
          <w:tab w:val="left" w:pos="5622"/>
        </w:tabs>
      </w:pPr>
    </w:p>
    <w:p w14:paraId="721E1840" w14:textId="77777777" w:rsidR="00BB33A7" w:rsidRDefault="00BB33A7" w:rsidP="00BB33A7">
      <w:pPr>
        <w:tabs>
          <w:tab w:val="left" w:pos="5622"/>
        </w:tabs>
      </w:pPr>
    </w:p>
    <w:p w14:paraId="079535C1" w14:textId="77777777" w:rsidR="00BB33A7" w:rsidRDefault="00BB33A7" w:rsidP="00BB33A7">
      <w:pPr>
        <w:tabs>
          <w:tab w:val="left" w:pos="5622"/>
        </w:tabs>
      </w:pPr>
    </w:p>
    <w:p w14:paraId="023BF32D" w14:textId="77777777" w:rsidR="00BB33A7" w:rsidRDefault="00BB33A7" w:rsidP="00BB33A7">
      <w:pPr>
        <w:tabs>
          <w:tab w:val="left" w:pos="5622"/>
        </w:tabs>
      </w:pPr>
    </w:p>
    <w:p w14:paraId="50ECB274" w14:textId="77777777" w:rsidR="00BB33A7" w:rsidRDefault="00BB33A7" w:rsidP="00BB33A7">
      <w:pPr>
        <w:tabs>
          <w:tab w:val="left" w:pos="5622"/>
        </w:tabs>
      </w:pPr>
    </w:p>
    <w:p w14:paraId="2386F352" w14:textId="77777777" w:rsidR="00BB33A7" w:rsidRDefault="00BB33A7" w:rsidP="00BB33A7">
      <w:pPr>
        <w:tabs>
          <w:tab w:val="left" w:pos="5622"/>
        </w:tabs>
      </w:pPr>
    </w:p>
    <w:p w14:paraId="0B315FD8" w14:textId="77777777" w:rsidR="00BB33A7" w:rsidRDefault="00BB33A7" w:rsidP="00BB33A7">
      <w:pPr>
        <w:tabs>
          <w:tab w:val="left" w:pos="5622"/>
        </w:tabs>
      </w:pPr>
    </w:p>
    <w:p w14:paraId="003686CA" w14:textId="77777777" w:rsidR="00BB33A7" w:rsidRDefault="00BB33A7" w:rsidP="00BB33A7">
      <w:pPr>
        <w:pStyle w:val="aff9"/>
        <w:spacing w:before="120"/>
        <w:jc w:val="center"/>
      </w:pPr>
    </w:p>
    <w:p w14:paraId="46DD9207" w14:textId="77777777" w:rsidR="00BB33A7" w:rsidRDefault="00BB33A7" w:rsidP="00BB33A7">
      <w:pPr>
        <w:pStyle w:val="aff9"/>
        <w:jc w:val="center"/>
        <w:rPr>
          <w:rFonts w:ascii="Times New Roman" w:hAnsi="Times New Roman"/>
          <w:spacing w:val="40"/>
          <w:sz w:val="16"/>
          <w:szCs w:val="16"/>
        </w:rPr>
      </w:pPr>
    </w:p>
    <w:p w14:paraId="3D37FB8C" w14:textId="77777777" w:rsidR="00BB33A7" w:rsidRDefault="00BB33A7" w:rsidP="00BB33A7">
      <w:pPr>
        <w:pStyle w:val="aff9"/>
        <w:spacing w:line="360" w:lineRule="auto"/>
        <w:ind w:right="2"/>
        <w:jc w:val="center"/>
        <w:rPr>
          <w:rFonts w:ascii="Times New Roman" w:hAnsi="Times New Roman"/>
          <w:spacing w:val="30"/>
          <w:sz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
        <w:gridCol w:w="344"/>
        <w:gridCol w:w="1357"/>
        <w:gridCol w:w="567"/>
        <w:gridCol w:w="1701"/>
        <w:gridCol w:w="284"/>
        <w:gridCol w:w="426"/>
        <w:gridCol w:w="283"/>
        <w:gridCol w:w="3969"/>
        <w:gridCol w:w="425"/>
      </w:tblGrid>
      <w:tr w:rsidR="00BB33A7" w14:paraId="0AF6D2EA" w14:textId="77777777" w:rsidTr="00BB33A7">
        <w:trPr>
          <w:cantSplit/>
          <w:trHeight w:hRule="exact" w:val="284"/>
        </w:trPr>
        <w:tc>
          <w:tcPr>
            <w:tcW w:w="1984" w:type="dxa"/>
            <w:gridSpan w:val="3"/>
            <w:tcBorders>
              <w:top w:val="nil"/>
              <w:left w:val="nil"/>
              <w:bottom w:val="single" w:sz="4" w:space="0" w:color="auto"/>
              <w:right w:val="nil"/>
            </w:tcBorders>
            <w:vAlign w:val="center"/>
          </w:tcPr>
          <w:p w14:paraId="27BA0C64" w14:textId="77777777" w:rsidR="00BB33A7" w:rsidRDefault="00BB33A7" w:rsidP="00BB33A7">
            <w:pPr>
              <w:pStyle w:val="aff9"/>
              <w:ind w:right="2"/>
              <w:jc w:val="center"/>
              <w:rPr>
                <w:rFonts w:ascii="Times New Roman" w:hAnsi="Times New Roman"/>
                <w:sz w:val="24"/>
                <w:szCs w:val="24"/>
              </w:rPr>
            </w:pPr>
          </w:p>
        </w:tc>
        <w:tc>
          <w:tcPr>
            <w:tcW w:w="567" w:type="dxa"/>
            <w:tcBorders>
              <w:top w:val="nil"/>
              <w:left w:val="nil"/>
              <w:bottom w:val="nil"/>
              <w:right w:val="nil"/>
            </w:tcBorders>
            <w:vAlign w:val="center"/>
          </w:tcPr>
          <w:p w14:paraId="277A2CB3" w14:textId="77777777" w:rsidR="00BB33A7" w:rsidRDefault="00BB33A7" w:rsidP="00BB33A7">
            <w:pPr>
              <w:pStyle w:val="aff9"/>
              <w:ind w:right="2"/>
              <w:jc w:val="center"/>
              <w:rPr>
                <w:rFonts w:ascii="Times New Roman" w:hAnsi="Times New Roman"/>
                <w:sz w:val="24"/>
                <w:szCs w:val="24"/>
              </w:rPr>
            </w:pPr>
            <w:r>
              <w:rPr>
                <w:rFonts w:ascii="Times New Roman" w:hAnsi="Times New Roman"/>
                <w:sz w:val="24"/>
                <w:szCs w:val="24"/>
              </w:rPr>
              <w:t>№</w:t>
            </w:r>
          </w:p>
        </w:tc>
        <w:tc>
          <w:tcPr>
            <w:tcW w:w="1985" w:type="dxa"/>
            <w:gridSpan w:val="2"/>
            <w:tcBorders>
              <w:top w:val="nil"/>
              <w:left w:val="nil"/>
              <w:bottom w:val="single" w:sz="4" w:space="0" w:color="auto"/>
              <w:right w:val="nil"/>
            </w:tcBorders>
            <w:vAlign w:val="center"/>
          </w:tcPr>
          <w:p w14:paraId="151196BD" w14:textId="77777777" w:rsidR="00BB33A7" w:rsidRDefault="00BB33A7" w:rsidP="00BB33A7">
            <w:pPr>
              <w:pStyle w:val="aff9"/>
              <w:ind w:right="2"/>
              <w:jc w:val="center"/>
              <w:rPr>
                <w:rFonts w:ascii="Times New Roman" w:hAnsi="Times New Roman"/>
                <w:sz w:val="24"/>
                <w:szCs w:val="24"/>
              </w:rPr>
            </w:pPr>
          </w:p>
        </w:tc>
        <w:tc>
          <w:tcPr>
            <w:tcW w:w="426" w:type="dxa"/>
            <w:vMerge w:val="restart"/>
            <w:tcBorders>
              <w:top w:val="nil"/>
              <w:left w:val="nil"/>
              <w:bottom w:val="nil"/>
              <w:right w:val="nil"/>
            </w:tcBorders>
            <w:vAlign w:val="center"/>
          </w:tcPr>
          <w:p w14:paraId="5ED07D9E" w14:textId="77777777" w:rsidR="00BB33A7" w:rsidRDefault="00BB33A7" w:rsidP="00BB33A7">
            <w:pPr>
              <w:pStyle w:val="aff9"/>
              <w:ind w:right="2"/>
              <w:rPr>
                <w:rFonts w:ascii="Times New Roman" w:hAnsi="Times New Roman"/>
                <w:sz w:val="24"/>
                <w:szCs w:val="24"/>
              </w:rPr>
            </w:pPr>
          </w:p>
        </w:tc>
        <w:tc>
          <w:tcPr>
            <w:tcW w:w="283" w:type="dxa"/>
            <w:tcBorders>
              <w:top w:val="nil"/>
              <w:left w:val="nil"/>
              <w:bottom w:val="nil"/>
              <w:right w:val="nil"/>
            </w:tcBorders>
            <w:vAlign w:val="center"/>
          </w:tcPr>
          <w:p w14:paraId="7F6FEFA2" w14:textId="77777777" w:rsidR="00BB33A7" w:rsidRDefault="00BB33A7" w:rsidP="00BB33A7">
            <w:pPr>
              <w:pStyle w:val="aff9"/>
              <w:ind w:right="2"/>
              <w:rPr>
                <w:rFonts w:ascii="Times New Roman" w:hAnsi="Times New Roman"/>
                <w:sz w:val="24"/>
                <w:szCs w:val="24"/>
              </w:rPr>
            </w:pPr>
          </w:p>
        </w:tc>
        <w:tc>
          <w:tcPr>
            <w:tcW w:w="3969" w:type="dxa"/>
            <w:vMerge w:val="restart"/>
            <w:tcBorders>
              <w:top w:val="nil"/>
              <w:left w:val="nil"/>
              <w:bottom w:val="nil"/>
              <w:right w:val="nil"/>
            </w:tcBorders>
            <w:vAlign w:val="center"/>
          </w:tcPr>
          <w:p w14:paraId="044926DF" w14:textId="77777777" w:rsidR="00BB33A7" w:rsidRPr="00AA646F" w:rsidRDefault="00BB33A7" w:rsidP="00BB33A7">
            <w:pPr>
              <w:jc w:val="center"/>
              <w:rPr>
                <w:sz w:val="26"/>
                <w:szCs w:val="26"/>
              </w:rPr>
            </w:pPr>
            <w:r w:rsidRPr="00AA646F">
              <w:rPr>
                <w:sz w:val="26"/>
                <w:szCs w:val="26"/>
              </w:rPr>
              <w:t>Управление Министерства юстиции России по Архангельской области и Ненецкому автономному округу</w:t>
            </w:r>
          </w:p>
        </w:tc>
        <w:tc>
          <w:tcPr>
            <w:tcW w:w="425" w:type="dxa"/>
            <w:tcBorders>
              <w:top w:val="nil"/>
              <w:left w:val="nil"/>
              <w:bottom w:val="nil"/>
              <w:right w:val="nil"/>
            </w:tcBorders>
            <w:vAlign w:val="center"/>
          </w:tcPr>
          <w:p w14:paraId="0564E6CC" w14:textId="77777777" w:rsidR="00BB33A7" w:rsidRDefault="00BB33A7" w:rsidP="00BB33A7">
            <w:pPr>
              <w:pStyle w:val="aff9"/>
              <w:ind w:right="2"/>
              <w:rPr>
                <w:rFonts w:ascii="Times New Roman" w:hAnsi="Times New Roman"/>
                <w:sz w:val="24"/>
                <w:szCs w:val="24"/>
              </w:rPr>
            </w:pPr>
          </w:p>
        </w:tc>
      </w:tr>
      <w:tr w:rsidR="00BB33A7" w14:paraId="04C8D4D9" w14:textId="77777777" w:rsidTr="00BB33A7">
        <w:trPr>
          <w:cantSplit/>
          <w:trHeight w:hRule="exact" w:val="397"/>
        </w:trPr>
        <w:tc>
          <w:tcPr>
            <w:tcW w:w="627" w:type="dxa"/>
            <w:gridSpan w:val="2"/>
            <w:tcBorders>
              <w:top w:val="single" w:sz="4" w:space="0" w:color="auto"/>
              <w:left w:val="nil"/>
              <w:bottom w:val="nil"/>
              <w:right w:val="nil"/>
            </w:tcBorders>
            <w:vAlign w:val="center"/>
          </w:tcPr>
          <w:p w14:paraId="3A061454" w14:textId="77777777" w:rsidR="00BB33A7" w:rsidRDefault="00BB33A7" w:rsidP="00BB33A7">
            <w:pPr>
              <w:pStyle w:val="aff9"/>
              <w:ind w:left="-108" w:right="-85"/>
              <w:jc w:val="center"/>
              <w:rPr>
                <w:rFonts w:ascii="Times New Roman" w:hAnsi="Times New Roman"/>
                <w:sz w:val="24"/>
                <w:szCs w:val="24"/>
              </w:rPr>
            </w:pPr>
            <w:r>
              <w:rPr>
                <w:rFonts w:ascii="Times New Roman" w:hAnsi="Times New Roman"/>
                <w:sz w:val="24"/>
                <w:szCs w:val="24"/>
              </w:rPr>
              <w:t>На №</w:t>
            </w:r>
          </w:p>
        </w:tc>
        <w:tc>
          <w:tcPr>
            <w:tcW w:w="1357" w:type="dxa"/>
            <w:tcBorders>
              <w:top w:val="single" w:sz="4" w:space="0" w:color="auto"/>
              <w:left w:val="nil"/>
              <w:bottom w:val="single" w:sz="4" w:space="0" w:color="auto"/>
              <w:right w:val="nil"/>
            </w:tcBorders>
            <w:vAlign w:val="center"/>
          </w:tcPr>
          <w:p w14:paraId="1646B2A2" w14:textId="77777777" w:rsidR="00BB33A7" w:rsidRDefault="00BB33A7" w:rsidP="00BB33A7">
            <w:pPr>
              <w:pStyle w:val="aff9"/>
              <w:ind w:right="2"/>
              <w:jc w:val="center"/>
              <w:rPr>
                <w:rFonts w:ascii="Times New Roman" w:hAnsi="Times New Roman"/>
                <w:sz w:val="24"/>
                <w:szCs w:val="24"/>
              </w:rPr>
            </w:pPr>
          </w:p>
        </w:tc>
        <w:tc>
          <w:tcPr>
            <w:tcW w:w="567" w:type="dxa"/>
            <w:tcBorders>
              <w:top w:val="nil"/>
              <w:left w:val="nil"/>
              <w:bottom w:val="nil"/>
              <w:right w:val="nil"/>
            </w:tcBorders>
            <w:vAlign w:val="center"/>
          </w:tcPr>
          <w:p w14:paraId="313FBBB5" w14:textId="77777777" w:rsidR="00BB33A7" w:rsidRDefault="00BB33A7" w:rsidP="00BB33A7">
            <w:pPr>
              <w:pStyle w:val="aff9"/>
              <w:ind w:right="2"/>
              <w:jc w:val="center"/>
              <w:rPr>
                <w:rFonts w:ascii="Times New Roman" w:hAnsi="Times New Roman"/>
                <w:sz w:val="24"/>
                <w:szCs w:val="24"/>
              </w:rPr>
            </w:pPr>
            <w:r>
              <w:rPr>
                <w:rFonts w:ascii="Times New Roman" w:hAnsi="Times New Roman"/>
                <w:sz w:val="24"/>
                <w:szCs w:val="24"/>
              </w:rPr>
              <w:t>от</w:t>
            </w:r>
          </w:p>
        </w:tc>
        <w:tc>
          <w:tcPr>
            <w:tcW w:w="1985" w:type="dxa"/>
            <w:gridSpan w:val="2"/>
            <w:tcBorders>
              <w:top w:val="single" w:sz="4" w:space="0" w:color="auto"/>
              <w:left w:val="nil"/>
              <w:bottom w:val="single" w:sz="4" w:space="0" w:color="auto"/>
              <w:right w:val="nil"/>
            </w:tcBorders>
            <w:vAlign w:val="center"/>
          </w:tcPr>
          <w:p w14:paraId="7510D3D6" w14:textId="77777777" w:rsidR="00BB33A7" w:rsidRDefault="00BB33A7" w:rsidP="00BB33A7">
            <w:pPr>
              <w:pStyle w:val="aff9"/>
              <w:ind w:right="2"/>
              <w:jc w:val="center"/>
              <w:rPr>
                <w:rFonts w:ascii="Times New Roman" w:hAnsi="Times New Roman"/>
                <w:sz w:val="24"/>
                <w:szCs w:val="24"/>
              </w:rPr>
            </w:pPr>
          </w:p>
        </w:tc>
        <w:tc>
          <w:tcPr>
            <w:tcW w:w="426" w:type="dxa"/>
            <w:vMerge/>
            <w:tcBorders>
              <w:left w:val="nil"/>
              <w:bottom w:val="nil"/>
              <w:right w:val="nil"/>
            </w:tcBorders>
            <w:vAlign w:val="center"/>
          </w:tcPr>
          <w:p w14:paraId="219BA4B7" w14:textId="77777777" w:rsidR="00BB33A7" w:rsidRDefault="00BB33A7" w:rsidP="00BB33A7">
            <w:pPr>
              <w:pStyle w:val="aff9"/>
              <w:ind w:right="2"/>
              <w:rPr>
                <w:rFonts w:ascii="Times New Roman" w:hAnsi="Times New Roman"/>
                <w:sz w:val="24"/>
                <w:szCs w:val="24"/>
              </w:rPr>
            </w:pPr>
          </w:p>
        </w:tc>
        <w:tc>
          <w:tcPr>
            <w:tcW w:w="283" w:type="dxa"/>
            <w:vMerge w:val="restart"/>
            <w:tcBorders>
              <w:top w:val="nil"/>
              <w:left w:val="nil"/>
              <w:bottom w:val="nil"/>
              <w:right w:val="nil"/>
            </w:tcBorders>
            <w:vAlign w:val="center"/>
          </w:tcPr>
          <w:p w14:paraId="6B0AD094" w14:textId="77777777" w:rsidR="00BB33A7" w:rsidRDefault="00BB33A7" w:rsidP="00BB33A7">
            <w:pPr>
              <w:pStyle w:val="aff9"/>
              <w:ind w:right="2"/>
              <w:rPr>
                <w:rFonts w:ascii="Times New Roman" w:hAnsi="Times New Roman"/>
                <w:sz w:val="24"/>
                <w:szCs w:val="24"/>
              </w:rPr>
            </w:pPr>
          </w:p>
        </w:tc>
        <w:tc>
          <w:tcPr>
            <w:tcW w:w="3969" w:type="dxa"/>
            <w:vMerge/>
            <w:tcBorders>
              <w:top w:val="nil"/>
              <w:left w:val="nil"/>
              <w:bottom w:val="nil"/>
              <w:right w:val="nil"/>
            </w:tcBorders>
            <w:vAlign w:val="center"/>
          </w:tcPr>
          <w:p w14:paraId="18F09E47" w14:textId="77777777" w:rsidR="00BB33A7" w:rsidRDefault="00BB33A7" w:rsidP="00BB33A7">
            <w:pPr>
              <w:pStyle w:val="aff9"/>
              <w:ind w:right="2"/>
              <w:rPr>
                <w:rFonts w:ascii="Times New Roman" w:hAnsi="Times New Roman"/>
                <w:sz w:val="24"/>
                <w:szCs w:val="24"/>
              </w:rPr>
            </w:pPr>
          </w:p>
        </w:tc>
        <w:tc>
          <w:tcPr>
            <w:tcW w:w="425" w:type="dxa"/>
            <w:vMerge w:val="restart"/>
            <w:tcBorders>
              <w:top w:val="nil"/>
              <w:left w:val="nil"/>
              <w:bottom w:val="nil"/>
              <w:right w:val="nil"/>
            </w:tcBorders>
            <w:vAlign w:val="center"/>
          </w:tcPr>
          <w:p w14:paraId="61F4BB78" w14:textId="77777777" w:rsidR="00BB33A7" w:rsidRDefault="00BB33A7" w:rsidP="00BB33A7">
            <w:pPr>
              <w:pStyle w:val="aff9"/>
              <w:ind w:right="2"/>
              <w:rPr>
                <w:rFonts w:ascii="Times New Roman" w:hAnsi="Times New Roman"/>
                <w:sz w:val="24"/>
                <w:szCs w:val="24"/>
              </w:rPr>
            </w:pPr>
          </w:p>
        </w:tc>
      </w:tr>
      <w:tr w:rsidR="00BB33A7" w14:paraId="0F73C8EA" w14:textId="77777777" w:rsidTr="00BB33A7">
        <w:trPr>
          <w:cantSplit/>
          <w:trHeight w:hRule="exact" w:val="170"/>
        </w:trPr>
        <w:tc>
          <w:tcPr>
            <w:tcW w:w="4536" w:type="dxa"/>
            <w:gridSpan w:val="6"/>
            <w:tcBorders>
              <w:top w:val="nil"/>
              <w:left w:val="nil"/>
              <w:bottom w:val="nil"/>
              <w:right w:val="nil"/>
            </w:tcBorders>
            <w:vAlign w:val="center"/>
          </w:tcPr>
          <w:p w14:paraId="279A2BAD" w14:textId="77777777" w:rsidR="00BB33A7" w:rsidRDefault="00BB33A7" w:rsidP="00BB33A7">
            <w:pPr>
              <w:pStyle w:val="aff9"/>
              <w:ind w:right="2"/>
              <w:jc w:val="center"/>
              <w:rPr>
                <w:rFonts w:ascii="Times New Roman" w:hAnsi="Times New Roman"/>
                <w:sz w:val="10"/>
                <w:szCs w:val="10"/>
              </w:rPr>
            </w:pPr>
          </w:p>
        </w:tc>
        <w:tc>
          <w:tcPr>
            <w:tcW w:w="426" w:type="dxa"/>
            <w:vMerge/>
            <w:tcBorders>
              <w:left w:val="nil"/>
              <w:bottom w:val="nil"/>
              <w:right w:val="nil"/>
            </w:tcBorders>
            <w:vAlign w:val="center"/>
          </w:tcPr>
          <w:p w14:paraId="608A5114" w14:textId="77777777" w:rsidR="00BB33A7" w:rsidRDefault="00BB33A7" w:rsidP="00BB33A7">
            <w:pPr>
              <w:pStyle w:val="aff9"/>
              <w:ind w:right="2"/>
              <w:rPr>
                <w:rFonts w:ascii="Times New Roman" w:hAnsi="Times New Roman"/>
                <w:sz w:val="24"/>
                <w:szCs w:val="24"/>
              </w:rPr>
            </w:pPr>
          </w:p>
        </w:tc>
        <w:tc>
          <w:tcPr>
            <w:tcW w:w="283" w:type="dxa"/>
            <w:vMerge/>
            <w:tcBorders>
              <w:top w:val="nil"/>
              <w:left w:val="nil"/>
              <w:bottom w:val="nil"/>
              <w:right w:val="nil"/>
            </w:tcBorders>
            <w:vAlign w:val="center"/>
          </w:tcPr>
          <w:p w14:paraId="3555662D" w14:textId="77777777" w:rsidR="00BB33A7" w:rsidRDefault="00BB33A7" w:rsidP="00BB33A7">
            <w:pPr>
              <w:pStyle w:val="aff9"/>
              <w:ind w:right="2"/>
              <w:rPr>
                <w:rFonts w:ascii="Times New Roman" w:hAnsi="Times New Roman"/>
                <w:sz w:val="24"/>
                <w:szCs w:val="24"/>
              </w:rPr>
            </w:pPr>
          </w:p>
        </w:tc>
        <w:tc>
          <w:tcPr>
            <w:tcW w:w="3969" w:type="dxa"/>
            <w:vMerge/>
            <w:tcBorders>
              <w:top w:val="nil"/>
              <w:left w:val="nil"/>
              <w:bottom w:val="nil"/>
              <w:right w:val="nil"/>
            </w:tcBorders>
            <w:vAlign w:val="center"/>
          </w:tcPr>
          <w:p w14:paraId="283D9421" w14:textId="77777777" w:rsidR="00BB33A7" w:rsidRDefault="00BB33A7" w:rsidP="00BB33A7">
            <w:pPr>
              <w:pStyle w:val="aff9"/>
              <w:ind w:right="2"/>
              <w:rPr>
                <w:rFonts w:ascii="Times New Roman" w:hAnsi="Times New Roman"/>
                <w:sz w:val="24"/>
                <w:szCs w:val="24"/>
              </w:rPr>
            </w:pPr>
          </w:p>
        </w:tc>
        <w:tc>
          <w:tcPr>
            <w:tcW w:w="425" w:type="dxa"/>
            <w:vMerge/>
            <w:tcBorders>
              <w:top w:val="nil"/>
              <w:left w:val="nil"/>
              <w:bottom w:val="nil"/>
              <w:right w:val="nil"/>
            </w:tcBorders>
            <w:vAlign w:val="center"/>
          </w:tcPr>
          <w:p w14:paraId="5D689047" w14:textId="77777777" w:rsidR="00BB33A7" w:rsidRDefault="00BB33A7" w:rsidP="00BB33A7">
            <w:pPr>
              <w:pStyle w:val="aff9"/>
              <w:ind w:right="2"/>
              <w:rPr>
                <w:rFonts w:ascii="Times New Roman" w:hAnsi="Times New Roman"/>
                <w:sz w:val="24"/>
                <w:szCs w:val="24"/>
              </w:rPr>
            </w:pPr>
          </w:p>
        </w:tc>
      </w:tr>
      <w:tr w:rsidR="00BB33A7" w14:paraId="77D53A0A" w14:textId="77777777" w:rsidTr="00BB33A7">
        <w:trPr>
          <w:cantSplit/>
          <w:trHeight w:hRule="exact" w:val="284"/>
        </w:trPr>
        <w:tc>
          <w:tcPr>
            <w:tcW w:w="283" w:type="dxa"/>
            <w:tcBorders>
              <w:top w:val="nil"/>
              <w:left w:val="nil"/>
              <w:bottom w:val="nil"/>
              <w:right w:val="nil"/>
            </w:tcBorders>
            <w:vAlign w:val="center"/>
          </w:tcPr>
          <w:p w14:paraId="67EF79AB" w14:textId="77777777" w:rsidR="00BB33A7" w:rsidRDefault="00BB33A7" w:rsidP="00BB33A7">
            <w:pPr>
              <w:pStyle w:val="aff9"/>
              <w:ind w:right="2"/>
              <w:rPr>
                <w:rFonts w:ascii="Times New Roman" w:hAnsi="Times New Roman"/>
                <w:sz w:val="24"/>
                <w:szCs w:val="24"/>
              </w:rPr>
            </w:pPr>
          </w:p>
        </w:tc>
        <w:tc>
          <w:tcPr>
            <w:tcW w:w="3969" w:type="dxa"/>
            <w:gridSpan w:val="4"/>
            <w:vMerge w:val="restart"/>
            <w:tcBorders>
              <w:top w:val="nil"/>
              <w:left w:val="nil"/>
              <w:right w:val="nil"/>
            </w:tcBorders>
            <w:vAlign w:val="center"/>
          </w:tcPr>
          <w:p w14:paraId="691B8BF5" w14:textId="77777777" w:rsidR="00BB33A7" w:rsidRDefault="00BB33A7" w:rsidP="00BB33A7">
            <w:pPr>
              <w:pStyle w:val="aff9"/>
              <w:ind w:right="2"/>
              <w:jc w:val="center"/>
              <w:rPr>
                <w:rFonts w:ascii="Times New Roman" w:hAnsi="Times New Roman"/>
                <w:sz w:val="24"/>
                <w:szCs w:val="24"/>
              </w:rPr>
            </w:pPr>
          </w:p>
        </w:tc>
        <w:tc>
          <w:tcPr>
            <w:tcW w:w="284" w:type="dxa"/>
            <w:tcBorders>
              <w:top w:val="nil"/>
              <w:left w:val="nil"/>
              <w:bottom w:val="nil"/>
              <w:right w:val="nil"/>
            </w:tcBorders>
            <w:vAlign w:val="center"/>
          </w:tcPr>
          <w:p w14:paraId="60D512FD" w14:textId="77777777" w:rsidR="00BB33A7" w:rsidRDefault="00BB33A7" w:rsidP="00BB33A7">
            <w:pPr>
              <w:pStyle w:val="aff9"/>
              <w:ind w:right="2"/>
              <w:rPr>
                <w:rFonts w:ascii="Times New Roman" w:hAnsi="Times New Roman"/>
                <w:sz w:val="24"/>
                <w:szCs w:val="24"/>
              </w:rPr>
            </w:pPr>
          </w:p>
        </w:tc>
        <w:tc>
          <w:tcPr>
            <w:tcW w:w="426" w:type="dxa"/>
            <w:vMerge/>
            <w:tcBorders>
              <w:left w:val="nil"/>
              <w:bottom w:val="nil"/>
              <w:right w:val="nil"/>
            </w:tcBorders>
            <w:vAlign w:val="center"/>
          </w:tcPr>
          <w:p w14:paraId="69465DB5" w14:textId="77777777" w:rsidR="00BB33A7" w:rsidRDefault="00BB33A7" w:rsidP="00BB33A7">
            <w:pPr>
              <w:pStyle w:val="aff9"/>
              <w:ind w:right="2"/>
              <w:rPr>
                <w:rFonts w:ascii="Times New Roman" w:hAnsi="Times New Roman"/>
                <w:sz w:val="24"/>
                <w:szCs w:val="24"/>
              </w:rPr>
            </w:pPr>
          </w:p>
        </w:tc>
        <w:tc>
          <w:tcPr>
            <w:tcW w:w="283" w:type="dxa"/>
            <w:vMerge/>
            <w:tcBorders>
              <w:top w:val="nil"/>
              <w:left w:val="nil"/>
              <w:bottom w:val="nil"/>
              <w:right w:val="nil"/>
            </w:tcBorders>
            <w:vAlign w:val="center"/>
          </w:tcPr>
          <w:p w14:paraId="4B85D4E0" w14:textId="77777777" w:rsidR="00BB33A7" w:rsidRDefault="00BB33A7" w:rsidP="00BB33A7">
            <w:pPr>
              <w:pStyle w:val="aff9"/>
              <w:ind w:right="2"/>
              <w:rPr>
                <w:rFonts w:ascii="Times New Roman" w:hAnsi="Times New Roman"/>
                <w:sz w:val="24"/>
                <w:szCs w:val="24"/>
              </w:rPr>
            </w:pPr>
          </w:p>
        </w:tc>
        <w:tc>
          <w:tcPr>
            <w:tcW w:w="3969" w:type="dxa"/>
            <w:vMerge/>
            <w:tcBorders>
              <w:top w:val="nil"/>
              <w:left w:val="nil"/>
              <w:bottom w:val="nil"/>
              <w:right w:val="nil"/>
            </w:tcBorders>
            <w:vAlign w:val="center"/>
          </w:tcPr>
          <w:p w14:paraId="68447355" w14:textId="77777777" w:rsidR="00BB33A7" w:rsidRDefault="00BB33A7" w:rsidP="00BB33A7">
            <w:pPr>
              <w:pStyle w:val="aff9"/>
              <w:ind w:right="2"/>
              <w:rPr>
                <w:rFonts w:ascii="Times New Roman" w:hAnsi="Times New Roman"/>
                <w:sz w:val="24"/>
                <w:szCs w:val="24"/>
              </w:rPr>
            </w:pPr>
          </w:p>
        </w:tc>
        <w:tc>
          <w:tcPr>
            <w:tcW w:w="425" w:type="dxa"/>
            <w:vMerge/>
            <w:tcBorders>
              <w:top w:val="nil"/>
              <w:left w:val="nil"/>
              <w:bottom w:val="nil"/>
              <w:right w:val="nil"/>
            </w:tcBorders>
            <w:vAlign w:val="center"/>
          </w:tcPr>
          <w:p w14:paraId="25097B8B" w14:textId="77777777" w:rsidR="00BB33A7" w:rsidRDefault="00BB33A7" w:rsidP="00BB33A7">
            <w:pPr>
              <w:pStyle w:val="aff9"/>
              <w:ind w:right="2"/>
              <w:rPr>
                <w:rFonts w:ascii="Times New Roman" w:hAnsi="Times New Roman"/>
                <w:sz w:val="24"/>
                <w:szCs w:val="24"/>
              </w:rPr>
            </w:pPr>
          </w:p>
        </w:tc>
      </w:tr>
      <w:tr w:rsidR="00BB33A7" w14:paraId="570AFCE3" w14:textId="77777777" w:rsidTr="00BB33A7">
        <w:trPr>
          <w:cantSplit/>
          <w:trHeight w:hRule="exact" w:val="864"/>
        </w:trPr>
        <w:tc>
          <w:tcPr>
            <w:tcW w:w="283" w:type="dxa"/>
            <w:tcBorders>
              <w:top w:val="nil"/>
              <w:left w:val="nil"/>
              <w:bottom w:val="nil"/>
              <w:right w:val="nil"/>
            </w:tcBorders>
            <w:vAlign w:val="center"/>
          </w:tcPr>
          <w:p w14:paraId="4A209AD4" w14:textId="77777777" w:rsidR="00BB33A7" w:rsidRDefault="00BB33A7" w:rsidP="00BB33A7">
            <w:pPr>
              <w:pStyle w:val="aff9"/>
              <w:ind w:right="2"/>
              <w:rPr>
                <w:rFonts w:ascii="Times New Roman" w:hAnsi="Times New Roman"/>
                <w:sz w:val="24"/>
                <w:szCs w:val="24"/>
              </w:rPr>
            </w:pPr>
          </w:p>
        </w:tc>
        <w:tc>
          <w:tcPr>
            <w:tcW w:w="3969" w:type="dxa"/>
            <w:gridSpan w:val="4"/>
            <w:vMerge/>
            <w:tcBorders>
              <w:left w:val="nil"/>
              <w:bottom w:val="nil"/>
              <w:right w:val="nil"/>
            </w:tcBorders>
            <w:vAlign w:val="center"/>
          </w:tcPr>
          <w:p w14:paraId="5FE080F8" w14:textId="77777777" w:rsidR="00BB33A7" w:rsidRDefault="00BB33A7" w:rsidP="00BB33A7">
            <w:pPr>
              <w:pStyle w:val="aff9"/>
              <w:ind w:right="2"/>
              <w:rPr>
                <w:rFonts w:ascii="Times New Roman" w:hAnsi="Times New Roman"/>
                <w:sz w:val="24"/>
                <w:szCs w:val="24"/>
              </w:rPr>
            </w:pPr>
          </w:p>
        </w:tc>
        <w:tc>
          <w:tcPr>
            <w:tcW w:w="284" w:type="dxa"/>
            <w:tcBorders>
              <w:top w:val="nil"/>
              <w:left w:val="nil"/>
              <w:bottom w:val="nil"/>
              <w:right w:val="nil"/>
            </w:tcBorders>
            <w:vAlign w:val="center"/>
          </w:tcPr>
          <w:p w14:paraId="42C08EA6" w14:textId="77777777" w:rsidR="00BB33A7" w:rsidRDefault="00BB33A7" w:rsidP="00BB33A7">
            <w:pPr>
              <w:pStyle w:val="aff9"/>
              <w:ind w:right="2"/>
              <w:rPr>
                <w:rFonts w:ascii="Times New Roman" w:hAnsi="Times New Roman"/>
                <w:sz w:val="24"/>
                <w:szCs w:val="24"/>
              </w:rPr>
            </w:pPr>
          </w:p>
        </w:tc>
        <w:tc>
          <w:tcPr>
            <w:tcW w:w="426" w:type="dxa"/>
            <w:vMerge/>
            <w:tcBorders>
              <w:left w:val="nil"/>
              <w:bottom w:val="nil"/>
              <w:right w:val="nil"/>
            </w:tcBorders>
            <w:vAlign w:val="center"/>
          </w:tcPr>
          <w:p w14:paraId="702D4700" w14:textId="77777777" w:rsidR="00BB33A7" w:rsidRDefault="00BB33A7" w:rsidP="00BB33A7">
            <w:pPr>
              <w:pStyle w:val="aff9"/>
              <w:ind w:right="2"/>
              <w:rPr>
                <w:rFonts w:ascii="Times New Roman" w:hAnsi="Times New Roman"/>
                <w:sz w:val="24"/>
                <w:szCs w:val="24"/>
              </w:rPr>
            </w:pPr>
          </w:p>
        </w:tc>
        <w:tc>
          <w:tcPr>
            <w:tcW w:w="283" w:type="dxa"/>
            <w:vMerge/>
            <w:tcBorders>
              <w:top w:val="nil"/>
              <w:left w:val="nil"/>
              <w:bottom w:val="nil"/>
              <w:right w:val="nil"/>
            </w:tcBorders>
            <w:vAlign w:val="center"/>
          </w:tcPr>
          <w:p w14:paraId="1409BCE5" w14:textId="77777777" w:rsidR="00BB33A7" w:rsidRDefault="00BB33A7" w:rsidP="00BB33A7">
            <w:pPr>
              <w:pStyle w:val="aff9"/>
              <w:ind w:right="2"/>
              <w:rPr>
                <w:rFonts w:ascii="Times New Roman" w:hAnsi="Times New Roman"/>
                <w:sz w:val="24"/>
                <w:szCs w:val="24"/>
              </w:rPr>
            </w:pPr>
          </w:p>
        </w:tc>
        <w:tc>
          <w:tcPr>
            <w:tcW w:w="3969" w:type="dxa"/>
            <w:vMerge/>
            <w:tcBorders>
              <w:top w:val="nil"/>
              <w:left w:val="nil"/>
              <w:bottom w:val="nil"/>
              <w:right w:val="nil"/>
            </w:tcBorders>
            <w:vAlign w:val="center"/>
          </w:tcPr>
          <w:p w14:paraId="54A05443" w14:textId="77777777" w:rsidR="00BB33A7" w:rsidRDefault="00BB33A7" w:rsidP="00BB33A7">
            <w:pPr>
              <w:pStyle w:val="aff9"/>
              <w:ind w:right="2"/>
              <w:rPr>
                <w:rFonts w:ascii="Times New Roman" w:hAnsi="Times New Roman"/>
                <w:sz w:val="24"/>
                <w:szCs w:val="24"/>
              </w:rPr>
            </w:pPr>
          </w:p>
        </w:tc>
        <w:tc>
          <w:tcPr>
            <w:tcW w:w="425" w:type="dxa"/>
            <w:vMerge/>
            <w:tcBorders>
              <w:top w:val="nil"/>
              <w:left w:val="nil"/>
              <w:bottom w:val="nil"/>
              <w:right w:val="nil"/>
            </w:tcBorders>
            <w:vAlign w:val="center"/>
          </w:tcPr>
          <w:p w14:paraId="25CD7B96" w14:textId="77777777" w:rsidR="00BB33A7" w:rsidRDefault="00BB33A7" w:rsidP="00BB33A7">
            <w:pPr>
              <w:pStyle w:val="aff9"/>
              <w:ind w:right="2"/>
              <w:rPr>
                <w:rFonts w:ascii="Times New Roman" w:hAnsi="Times New Roman"/>
                <w:sz w:val="24"/>
                <w:szCs w:val="24"/>
              </w:rPr>
            </w:pPr>
          </w:p>
        </w:tc>
      </w:tr>
      <w:tr w:rsidR="00BB33A7" w14:paraId="68B35903" w14:textId="77777777" w:rsidTr="00BB33A7">
        <w:trPr>
          <w:cantSplit/>
          <w:trHeight w:hRule="exact" w:val="691"/>
        </w:trPr>
        <w:tc>
          <w:tcPr>
            <w:tcW w:w="9639" w:type="dxa"/>
            <w:gridSpan w:val="10"/>
            <w:tcBorders>
              <w:top w:val="nil"/>
              <w:left w:val="nil"/>
              <w:bottom w:val="nil"/>
              <w:right w:val="nil"/>
            </w:tcBorders>
            <w:vAlign w:val="center"/>
          </w:tcPr>
          <w:p w14:paraId="5B9470AC" w14:textId="77777777" w:rsidR="00BB33A7" w:rsidRPr="00922087" w:rsidRDefault="00BB33A7" w:rsidP="00BB33A7">
            <w:pPr>
              <w:pStyle w:val="aff9"/>
              <w:ind w:right="2"/>
              <w:jc w:val="center"/>
              <w:rPr>
                <w:rFonts w:ascii="Times New Roman" w:hAnsi="Times New Roman"/>
                <w:szCs w:val="28"/>
              </w:rPr>
            </w:pPr>
            <w:r w:rsidRPr="0046101D">
              <w:rPr>
                <w:rFonts w:ascii="Times New Roman" w:hAnsi="Times New Roman"/>
                <w:b/>
                <w:sz w:val="24"/>
                <w:szCs w:val="24"/>
              </w:rPr>
              <w:t>ПРЕДСТАВЛЕНИЕ</w:t>
            </w:r>
          </w:p>
        </w:tc>
      </w:tr>
    </w:tbl>
    <w:p w14:paraId="436AC2D3" w14:textId="77777777" w:rsidR="00BB33A7" w:rsidRPr="0046101D" w:rsidRDefault="00BB33A7" w:rsidP="00BB33A7">
      <w:pPr>
        <w:jc w:val="center"/>
      </w:pPr>
      <w:r>
        <w:tab/>
      </w:r>
    </w:p>
    <w:p w14:paraId="71C0E05B" w14:textId="5B58D842" w:rsidR="00BB33A7" w:rsidRPr="000A51E6" w:rsidRDefault="00BB33A7" w:rsidP="00BB33A7">
      <w:pPr>
        <w:spacing w:line="360" w:lineRule="auto"/>
        <w:ind w:firstLine="851"/>
        <w:jc w:val="both"/>
        <w:rPr>
          <w:sz w:val="28"/>
          <w:szCs w:val="28"/>
        </w:rPr>
      </w:pPr>
      <w:r w:rsidRPr="000A51E6">
        <w:rPr>
          <w:spacing w:val="-3"/>
          <w:sz w:val="28"/>
          <w:szCs w:val="28"/>
        </w:rPr>
        <w:t xml:space="preserve">В соответствии </w:t>
      </w:r>
      <w:r>
        <w:rPr>
          <w:spacing w:val="-3"/>
          <w:sz w:val="28"/>
          <w:szCs w:val="28"/>
        </w:rPr>
        <w:t xml:space="preserve">с пунктом 6 статьи 33 Федерального закона от 12 июня 2002 года № 67-ФЗ «Об основных гарантиях избирательных прав и права на участие в референдуме граждан Российской Федерации», </w:t>
      </w:r>
      <w:r w:rsidR="0041551B" w:rsidRPr="0041551B">
        <w:rPr>
          <w:spacing w:val="-3"/>
          <w:sz w:val="28"/>
          <w:szCs w:val="28"/>
        </w:rPr>
        <w:t>частью 7</w:t>
      </w:r>
      <w:r w:rsidRPr="0041551B">
        <w:rPr>
          <w:spacing w:val="-3"/>
          <w:sz w:val="28"/>
          <w:szCs w:val="28"/>
        </w:rPr>
        <w:t xml:space="preserve"> статьи </w:t>
      </w:r>
      <w:r w:rsidR="0041551B" w:rsidRPr="0041551B">
        <w:rPr>
          <w:spacing w:val="-3"/>
          <w:sz w:val="28"/>
          <w:szCs w:val="28"/>
        </w:rPr>
        <w:t>19</w:t>
      </w:r>
      <w:r w:rsidRPr="0041551B">
        <w:rPr>
          <w:spacing w:val="-3"/>
          <w:sz w:val="28"/>
          <w:szCs w:val="28"/>
        </w:rPr>
        <w:t xml:space="preserve"> закона Ненецкого автономного округа </w:t>
      </w:r>
      <w:r w:rsidR="0041551B">
        <w:rPr>
          <w:spacing w:val="-3"/>
          <w:sz w:val="28"/>
          <w:szCs w:val="28"/>
        </w:rPr>
        <w:t>от 28</w:t>
      </w:r>
      <w:r w:rsidR="008629DA">
        <w:rPr>
          <w:spacing w:val="-3"/>
          <w:sz w:val="28"/>
          <w:szCs w:val="28"/>
        </w:rPr>
        <w:t xml:space="preserve"> ноября </w:t>
      </w:r>
      <w:r w:rsidR="0041551B">
        <w:rPr>
          <w:spacing w:val="-3"/>
          <w:sz w:val="28"/>
          <w:szCs w:val="28"/>
        </w:rPr>
        <w:t>2008</w:t>
      </w:r>
      <w:r w:rsidR="008629DA">
        <w:rPr>
          <w:spacing w:val="-3"/>
          <w:sz w:val="28"/>
          <w:szCs w:val="28"/>
        </w:rPr>
        <w:t xml:space="preserve"> года</w:t>
      </w:r>
      <w:r w:rsidR="0041551B">
        <w:rPr>
          <w:spacing w:val="-3"/>
          <w:sz w:val="28"/>
          <w:szCs w:val="28"/>
        </w:rPr>
        <w:t xml:space="preserve"> № 93-оз «О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 </w:t>
      </w:r>
      <w:r>
        <w:rPr>
          <w:spacing w:val="-3"/>
          <w:sz w:val="28"/>
          <w:szCs w:val="28"/>
        </w:rPr>
        <w:t xml:space="preserve">направляем Вам сведения, представленные в </w:t>
      </w:r>
      <w:r w:rsidR="00AA646F">
        <w:rPr>
          <w:spacing w:val="-3"/>
          <w:sz w:val="28"/>
          <w:szCs w:val="28"/>
        </w:rPr>
        <w:t>территориальную и</w:t>
      </w:r>
      <w:r>
        <w:rPr>
          <w:spacing w:val="-3"/>
          <w:sz w:val="28"/>
          <w:szCs w:val="28"/>
        </w:rPr>
        <w:t xml:space="preserve">збирательную комиссию </w:t>
      </w:r>
      <w:r w:rsidR="00AA646F">
        <w:rPr>
          <w:sz w:val="28"/>
          <w:szCs w:val="28"/>
        </w:rPr>
        <w:t>Заполярного района</w:t>
      </w:r>
      <w:r>
        <w:rPr>
          <w:sz w:val="28"/>
          <w:szCs w:val="28"/>
        </w:rPr>
        <w:t xml:space="preserve"> кандидатами на выборах депутатов </w:t>
      </w:r>
      <w:r w:rsidR="00951C2E">
        <w:rPr>
          <w:sz w:val="28"/>
          <w:szCs w:val="28"/>
        </w:rPr>
        <w:t xml:space="preserve">Совета </w:t>
      </w:r>
      <w:r w:rsidR="00AA646F" w:rsidRPr="00AA646F">
        <w:rPr>
          <w:sz w:val="28"/>
          <w:szCs w:val="28"/>
        </w:rPr>
        <w:t>муниципального района «Заполярный района» Ненецкого автономного округа»</w:t>
      </w:r>
      <w:r w:rsidR="00AA646F">
        <w:rPr>
          <w:sz w:val="28"/>
          <w:szCs w:val="28"/>
        </w:rPr>
        <w:t xml:space="preserve"> </w:t>
      </w:r>
      <w:r w:rsidR="00951C2E">
        <w:rPr>
          <w:sz w:val="28"/>
          <w:szCs w:val="28"/>
        </w:rPr>
        <w:t>пятого</w:t>
      </w:r>
      <w:r>
        <w:rPr>
          <w:sz w:val="28"/>
          <w:szCs w:val="28"/>
        </w:rPr>
        <w:t xml:space="preserve"> созыва</w:t>
      </w:r>
      <w:r w:rsidRPr="000A51E6">
        <w:rPr>
          <w:sz w:val="28"/>
          <w:szCs w:val="28"/>
        </w:rPr>
        <w:t>, для проверки</w:t>
      </w:r>
      <w:r>
        <w:rPr>
          <w:sz w:val="28"/>
          <w:szCs w:val="28"/>
        </w:rPr>
        <w:t xml:space="preserve"> на предмет причастности данных граждан к деятельности экстремистских либо террористических организаций</w:t>
      </w:r>
      <w:r w:rsidRPr="000A51E6">
        <w:rPr>
          <w:sz w:val="28"/>
          <w:szCs w:val="28"/>
        </w:rPr>
        <w:t>.</w:t>
      </w:r>
    </w:p>
    <w:p w14:paraId="0F6BFCBF" w14:textId="01AB0B53" w:rsidR="00BB33A7" w:rsidRDefault="00BB33A7" w:rsidP="00BB33A7">
      <w:pPr>
        <w:spacing w:line="360" w:lineRule="auto"/>
        <w:ind w:firstLine="851"/>
        <w:jc w:val="both"/>
        <w:rPr>
          <w:spacing w:val="-3"/>
          <w:sz w:val="28"/>
          <w:szCs w:val="28"/>
        </w:rPr>
      </w:pPr>
      <w:r>
        <w:rPr>
          <w:spacing w:val="-3"/>
          <w:sz w:val="28"/>
          <w:szCs w:val="28"/>
        </w:rPr>
        <w:t xml:space="preserve">Результаты проверки прошу направить в </w:t>
      </w:r>
      <w:r w:rsidR="00AA646F">
        <w:rPr>
          <w:spacing w:val="-3"/>
          <w:sz w:val="28"/>
          <w:szCs w:val="28"/>
        </w:rPr>
        <w:t>территориальную и</w:t>
      </w:r>
      <w:r>
        <w:rPr>
          <w:spacing w:val="-3"/>
          <w:sz w:val="28"/>
          <w:szCs w:val="28"/>
        </w:rPr>
        <w:t xml:space="preserve">збирательную комиссию </w:t>
      </w:r>
      <w:r w:rsidR="00AA646F">
        <w:rPr>
          <w:spacing w:val="-3"/>
          <w:sz w:val="28"/>
          <w:szCs w:val="28"/>
        </w:rPr>
        <w:t>Заполярного района</w:t>
      </w:r>
      <w:r>
        <w:rPr>
          <w:spacing w:val="-3"/>
          <w:sz w:val="28"/>
          <w:szCs w:val="28"/>
        </w:rPr>
        <w:t xml:space="preserve"> в 10-дневный срок </w:t>
      </w:r>
      <w:r w:rsidRPr="000A51E6">
        <w:rPr>
          <w:spacing w:val="-3"/>
          <w:sz w:val="28"/>
          <w:szCs w:val="28"/>
        </w:rPr>
        <w:t>по адресу: 166</w:t>
      </w:r>
      <w:r w:rsidR="00AA646F">
        <w:rPr>
          <w:spacing w:val="-3"/>
          <w:sz w:val="28"/>
          <w:szCs w:val="28"/>
        </w:rPr>
        <w:t>7</w:t>
      </w:r>
      <w:r w:rsidRPr="000A51E6">
        <w:rPr>
          <w:spacing w:val="-3"/>
          <w:sz w:val="28"/>
          <w:szCs w:val="28"/>
        </w:rPr>
        <w:t>00</w:t>
      </w:r>
      <w:r>
        <w:rPr>
          <w:spacing w:val="-3"/>
          <w:sz w:val="28"/>
          <w:szCs w:val="28"/>
        </w:rPr>
        <w:t>,</w:t>
      </w:r>
      <w:r w:rsidRPr="000A51E6">
        <w:rPr>
          <w:spacing w:val="-3"/>
          <w:sz w:val="28"/>
          <w:szCs w:val="28"/>
        </w:rPr>
        <w:t xml:space="preserve"> Ненецкий автономный округ,</w:t>
      </w:r>
      <w:r w:rsidR="00AA646F">
        <w:rPr>
          <w:spacing w:val="-3"/>
          <w:sz w:val="28"/>
          <w:szCs w:val="28"/>
        </w:rPr>
        <w:t xml:space="preserve"> п. Искателей,</w:t>
      </w:r>
      <w:r>
        <w:rPr>
          <w:spacing w:val="-3"/>
          <w:sz w:val="28"/>
          <w:szCs w:val="28"/>
        </w:rPr>
        <w:t xml:space="preserve"> ул.</w:t>
      </w:r>
      <w:r w:rsidR="00AA646F">
        <w:rPr>
          <w:spacing w:val="-3"/>
          <w:sz w:val="28"/>
          <w:szCs w:val="28"/>
        </w:rPr>
        <w:t xml:space="preserve"> Губкина</w:t>
      </w:r>
      <w:r>
        <w:rPr>
          <w:spacing w:val="-3"/>
          <w:sz w:val="28"/>
          <w:szCs w:val="28"/>
        </w:rPr>
        <w:t>, д. </w:t>
      </w:r>
      <w:r w:rsidR="00AA646F">
        <w:rPr>
          <w:spacing w:val="-3"/>
          <w:sz w:val="28"/>
          <w:szCs w:val="28"/>
        </w:rPr>
        <w:t>10</w:t>
      </w:r>
      <w:r>
        <w:rPr>
          <w:spacing w:val="-3"/>
          <w:sz w:val="28"/>
          <w:szCs w:val="28"/>
        </w:rPr>
        <w:t>.</w:t>
      </w:r>
    </w:p>
    <w:p w14:paraId="3CCBDE43" w14:textId="77777777" w:rsidR="00BB33A7" w:rsidRDefault="00BB33A7" w:rsidP="00BB33A7">
      <w:pPr>
        <w:spacing w:line="360" w:lineRule="auto"/>
        <w:ind w:firstLine="851"/>
        <w:jc w:val="both"/>
        <w:rPr>
          <w:spacing w:val="-3"/>
          <w:sz w:val="28"/>
          <w:szCs w:val="28"/>
        </w:rPr>
      </w:pPr>
    </w:p>
    <w:tbl>
      <w:tblPr>
        <w:tblStyle w:val="aff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1"/>
        <w:gridCol w:w="424"/>
        <w:gridCol w:w="6282"/>
      </w:tblGrid>
      <w:tr w:rsidR="00BB33A7" w14:paraId="168C510C" w14:textId="77777777" w:rsidTr="00BB33A7">
        <w:tc>
          <w:tcPr>
            <w:tcW w:w="1843" w:type="dxa"/>
          </w:tcPr>
          <w:p w14:paraId="741A96FD" w14:textId="77777777" w:rsidR="00BB33A7" w:rsidRDefault="00BB33A7" w:rsidP="00BB33A7">
            <w:pPr>
              <w:jc w:val="both"/>
              <w:rPr>
                <w:spacing w:val="-3"/>
                <w:sz w:val="28"/>
                <w:szCs w:val="28"/>
              </w:rPr>
            </w:pPr>
            <w:r>
              <w:rPr>
                <w:spacing w:val="-3"/>
                <w:sz w:val="28"/>
                <w:szCs w:val="28"/>
              </w:rPr>
              <w:t>Приложения:</w:t>
            </w:r>
          </w:p>
        </w:tc>
        <w:tc>
          <w:tcPr>
            <w:tcW w:w="425" w:type="dxa"/>
          </w:tcPr>
          <w:p w14:paraId="3B1F6245" w14:textId="77777777" w:rsidR="00BB33A7" w:rsidRDefault="00BB33A7" w:rsidP="00BB33A7">
            <w:pPr>
              <w:jc w:val="center"/>
              <w:rPr>
                <w:spacing w:val="-3"/>
                <w:sz w:val="28"/>
                <w:szCs w:val="28"/>
              </w:rPr>
            </w:pPr>
            <w:r>
              <w:rPr>
                <w:spacing w:val="-3"/>
                <w:sz w:val="28"/>
                <w:szCs w:val="28"/>
              </w:rPr>
              <w:t>1.</w:t>
            </w:r>
          </w:p>
        </w:tc>
        <w:tc>
          <w:tcPr>
            <w:tcW w:w="7336" w:type="dxa"/>
          </w:tcPr>
          <w:p w14:paraId="3E09BC5F" w14:textId="77777777" w:rsidR="00BB33A7" w:rsidRDefault="00BB33A7" w:rsidP="00BB33A7">
            <w:pPr>
              <w:jc w:val="both"/>
              <w:rPr>
                <w:spacing w:val="-3"/>
                <w:sz w:val="28"/>
                <w:szCs w:val="28"/>
              </w:rPr>
            </w:pPr>
            <w:r>
              <w:rPr>
                <w:spacing w:val="-3"/>
                <w:sz w:val="28"/>
                <w:szCs w:val="28"/>
              </w:rPr>
              <w:t>Сведения на 1 л. в 1 экз.</w:t>
            </w:r>
          </w:p>
        </w:tc>
      </w:tr>
      <w:tr w:rsidR="00BB33A7" w14:paraId="71A079EF" w14:textId="77777777" w:rsidTr="00BB33A7">
        <w:tc>
          <w:tcPr>
            <w:tcW w:w="1843" w:type="dxa"/>
          </w:tcPr>
          <w:p w14:paraId="200DE63E" w14:textId="77777777" w:rsidR="00BB33A7" w:rsidRDefault="00BB33A7" w:rsidP="00BB33A7">
            <w:pPr>
              <w:jc w:val="both"/>
              <w:rPr>
                <w:spacing w:val="-3"/>
                <w:sz w:val="28"/>
                <w:szCs w:val="28"/>
              </w:rPr>
            </w:pPr>
          </w:p>
        </w:tc>
        <w:tc>
          <w:tcPr>
            <w:tcW w:w="425" w:type="dxa"/>
          </w:tcPr>
          <w:p w14:paraId="5046AACB" w14:textId="77777777" w:rsidR="00BB33A7" w:rsidRDefault="00BB33A7" w:rsidP="00BB33A7">
            <w:pPr>
              <w:jc w:val="center"/>
              <w:rPr>
                <w:spacing w:val="-3"/>
                <w:sz w:val="28"/>
                <w:szCs w:val="28"/>
              </w:rPr>
            </w:pPr>
            <w:r>
              <w:rPr>
                <w:spacing w:val="-3"/>
                <w:sz w:val="28"/>
                <w:szCs w:val="28"/>
              </w:rPr>
              <w:t>2.</w:t>
            </w:r>
          </w:p>
        </w:tc>
        <w:tc>
          <w:tcPr>
            <w:tcW w:w="7336" w:type="dxa"/>
          </w:tcPr>
          <w:p w14:paraId="42131885" w14:textId="77777777" w:rsidR="00BB33A7" w:rsidRDefault="00BB33A7" w:rsidP="00BB33A7">
            <w:pPr>
              <w:jc w:val="both"/>
              <w:rPr>
                <w:spacing w:val="-3"/>
                <w:sz w:val="28"/>
                <w:szCs w:val="28"/>
              </w:rPr>
            </w:pPr>
            <w:r>
              <w:rPr>
                <w:spacing w:val="-3"/>
                <w:sz w:val="28"/>
                <w:szCs w:val="28"/>
              </w:rPr>
              <w:t xml:space="preserve">Съемный электронный носитель информации – 1 шт., подлежит возврату. </w:t>
            </w:r>
          </w:p>
        </w:tc>
      </w:tr>
    </w:tbl>
    <w:p w14:paraId="307A5F6E" w14:textId="77777777" w:rsidR="00BB33A7" w:rsidRPr="0046101D" w:rsidRDefault="00BB33A7" w:rsidP="00BB33A7">
      <w:pPr>
        <w:spacing w:line="360" w:lineRule="auto"/>
        <w:ind w:firstLine="851"/>
        <w:jc w:val="both"/>
      </w:pPr>
    </w:p>
    <w:tbl>
      <w:tblPr>
        <w:tblW w:w="0" w:type="auto"/>
        <w:tblInd w:w="817" w:type="dxa"/>
        <w:tblLook w:val="0000" w:firstRow="0" w:lastRow="0" w:firstColumn="0" w:lastColumn="0" w:noHBand="0" w:noVBand="0"/>
      </w:tblPr>
      <w:tblGrid>
        <w:gridCol w:w="4046"/>
        <w:gridCol w:w="4491"/>
      </w:tblGrid>
      <w:tr w:rsidR="00BB33A7" w14:paraId="3A649901" w14:textId="77777777" w:rsidTr="00BB33A7">
        <w:tc>
          <w:tcPr>
            <w:tcW w:w="4393" w:type="dxa"/>
          </w:tcPr>
          <w:p w14:paraId="61ABDB6C" w14:textId="77777777" w:rsidR="00BB33A7" w:rsidRDefault="00BB33A7" w:rsidP="00BB33A7">
            <w:pPr>
              <w:pStyle w:val="aff9"/>
              <w:spacing w:before="120"/>
              <w:rPr>
                <w:rFonts w:ascii="Times New Roman" w:hAnsi="Times New Roman"/>
                <w:szCs w:val="24"/>
              </w:rPr>
            </w:pPr>
            <w:r>
              <w:rPr>
                <w:rFonts w:ascii="Times New Roman" w:hAnsi="Times New Roman"/>
                <w:szCs w:val="24"/>
              </w:rPr>
              <w:t>Председатель избирательной комиссии</w:t>
            </w:r>
          </w:p>
        </w:tc>
        <w:tc>
          <w:tcPr>
            <w:tcW w:w="5211" w:type="dxa"/>
          </w:tcPr>
          <w:p w14:paraId="190D9D9F" w14:textId="77777777" w:rsidR="00BB33A7" w:rsidRDefault="00BB33A7" w:rsidP="00BB33A7">
            <w:pPr>
              <w:spacing w:before="120"/>
              <w:jc w:val="right"/>
              <w:rPr>
                <w:sz w:val="28"/>
              </w:rPr>
            </w:pPr>
          </w:p>
        </w:tc>
      </w:tr>
    </w:tbl>
    <w:p w14:paraId="404E96B4" w14:textId="77777777" w:rsidR="00BB33A7" w:rsidRPr="0071578C" w:rsidRDefault="00BB33A7" w:rsidP="00BB33A7">
      <w:pPr>
        <w:jc w:val="center"/>
      </w:pPr>
    </w:p>
    <w:p w14:paraId="21F83AFA" w14:textId="77777777" w:rsidR="00BB33A7" w:rsidRDefault="00BB33A7" w:rsidP="00BB33A7"/>
    <w:p w14:paraId="4AFB5C84" w14:textId="77777777" w:rsidR="00BB33A7" w:rsidRDefault="00BB33A7" w:rsidP="00BB33A7"/>
    <w:p w14:paraId="77EF22A9" w14:textId="77777777" w:rsidR="00AA646F" w:rsidRDefault="00AA646F" w:rsidP="00BB33A7">
      <w:pPr>
        <w:pStyle w:val="aff9"/>
        <w:spacing w:before="120"/>
        <w:jc w:val="center"/>
        <w:rPr>
          <w:rFonts w:asciiTheme="minorHAnsi" w:hAnsiTheme="minorHAnsi"/>
        </w:rPr>
      </w:pPr>
    </w:p>
    <w:p w14:paraId="281909AC" w14:textId="20167E15" w:rsidR="00BB33A7" w:rsidRDefault="005740F6" w:rsidP="00BB33A7">
      <w:pPr>
        <w:pStyle w:val="aff9"/>
        <w:spacing w:before="120"/>
        <w:jc w:val="center"/>
      </w:pPr>
      <w:r>
        <w:rPr>
          <w:noProof/>
        </w:rPr>
        <mc:AlternateContent>
          <mc:Choice Requires="wps">
            <w:drawing>
              <wp:anchor distT="0" distB="0" distL="114300" distR="114300" simplePos="0" relativeHeight="251658240" behindDoc="0" locked="0" layoutInCell="1" allowOverlap="1" wp14:anchorId="3090D9C2" wp14:editId="5D36F309">
                <wp:simplePos x="0" y="0"/>
                <wp:positionH relativeFrom="column">
                  <wp:posOffset>4813935</wp:posOffset>
                </wp:positionH>
                <wp:positionV relativeFrom="paragraph">
                  <wp:posOffset>-123825</wp:posOffset>
                </wp:positionV>
                <wp:extent cx="1483995" cy="434340"/>
                <wp:effectExtent l="0" t="0" r="3810" b="0"/>
                <wp:wrapNone/>
                <wp:docPr id="20384134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3995" cy="434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79DB72" w14:textId="77777777" w:rsidR="00083108" w:rsidRDefault="00083108" w:rsidP="00BB33A7">
                            <w:pPr>
                              <w:jc w:val="right"/>
                            </w:pPr>
                          </w:p>
                          <w:p w14:paraId="3CE48DFD" w14:textId="77777777" w:rsidR="00083108" w:rsidRDefault="00083108" w:rsidP="00BB33A7">
                            <w:pPr>
                              <w:jc w:val="right"/>
                            </w:pPr>
                          </w:p>
                          <w:p w14:paraId="2727FA34" w14:textId="77777777" w:rsidR="00083108" w:rsidRDefault="00083108" w:rsidP="00BB33A7">
                            <w:pPr>
                              <w:jc w:val="right"/>
                            </w:pPr>
                          </w:p>
                          <w:p w14:paraId="43B667D2" w14:textId="77777777" w:rsidR="00083108" w:rsidRDefault="00083108" w:rsidP="00BB33A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90D9C2" id="_x0000_t202" coordsize="21600,21600" o:spt="202" path="m,l,21600r21600,l21600,xe">
                <v:stroke joinstyle="miter"/>
                <v:path gradientshapeok="t" o:connecttype="rect"/>
              </v:shapetype>
              <v:shape id="Text Box 4" o:spid="_x0000_s1026" type="#_x0000_t202" style="position:absolute;left:0;text-align:left;margin-left:379.05pt;margin-top:-9.75pt;width:116.85pt;height:34.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" stroked="f">
                <v:textbox>
                  <w:txbxContent>
                    <w:p w14:paraId="6B79DB72" w14:textId="77777777" w:rsidR="00083108" w:rsidRDefault="00083108" w:rsidP="00BB33A7">
                      <w:pPr>
                        <w:jc w:val="right"/>
                      </w:pPr>
                    </w:p>
                    <w:p w14:paraId="3CE48DFD" w14:textId="77777777" w:rsidR="00083108" w:rsidRDefault="00083108" w:rsidP="00BB33A7">
                      <w:pPr>
                        <w:jc w:val="right"/>
                      </w:pPr>
                    </w:p>
                    <w:p w14:paraId="2727FA34" w14:textId="77777777" w:rsidR="00083108" w:rsidRDefault="00083108" w:rsidP="00BB33A7">
                      <w:pPr>
                        <w:jc w:val="right"/>
                      </w:pPr>
                    </w:p>
                    <w:p w14:paraId="43B667D2" w14:textId="77777777" w:rsidR="00083108" w:rsidRDefault="00083108" w:rsidP="00BB33A7"/>
                  </w:txbxContent>
                </v:textbox>
              </v:shape>
            </w:pict>
          </mc:Fallback>
        </mc:AlternateContent>
      </w:r>
    </w:p>
    <w:p w14:paraId="6394DD87" w14:textId="77777777" w:rsidR="00BB33A7" w:rsidRDefault="00BB33A7" w:rsidP="00BB33A7">
      <w:pPr>
        <w:pStyle w:val="aff9"/>
        <w:jc w:val="center"/>
        <w:rPr>
          <w:rFonts w:ascii="Times New Roman" w:hAnsi="Times New Roman"/>
          <w:spacing w:val="40"/>
          <w:sz w:val="16"/>
          <w:szCs w:val="16"/>
        </w:rPr>
      </w:pPr>
    </w:p>
    <w:p w14:paraId="61038046" w14:textId="77777777" w:rsidR="00BB33A7" w:rsidRDefault="00BB33A7" w:rsidP="00BB33A7">
      <w:pPr>
        <w:pStyle w:val="aff9"/>
        <w:spacing w:line="360" w:lineRule="auto"/>
        <w:ind w:right="2"/>
        <w:jc w:val="center"/>
        <w:rPr>
          <w:rFonts w:ascii="Times New Roman" w:hAnsi="Times New Roman"/>
          <w:spacing w:val="30"/>
          <w:sz w:val="20"/>
        </w:rPr>
      </w:pPr>
    </w:p>
    <w:p w14:paraId="5E5CDD69" w14:textId="77777777" w:rsidR="00BB33A7" w:rsidRDefault="00BB33A7" w:rsidP="00BB33A7">
      <w:pPr>
        <w:pStyle w:val="aff9"/>
        <w:spacing w:line="360" w:lineRule="auto"/>
        <w:ind w:right="2"/>
        <w:jc w:val="center"/>
        <w:rPr>
          <w:rFonts w:ascii="Times New Roman" w:hAnsi="Times New Roman"/>
          <w:spacing w:val="30"/>
          <w:sz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
        <w:gridCol w:w="344"/>
        <w:gridCol w:w="1357"/>
        <w:gridCol w:w="567"/>
        <w:gridCol w:w="1701"/>
        <w:gridCol w:w="284"/>
        <w:gridCol w:w="284"/>
        <w:gridCol w:w="283"/>
        <w:gridCol w:w="4253"/>
        <w:gridCol w:w="283"/>
      </w:tblGrid>
      <w:tr w:rsidR="00BB33A7" w14:paraId="1F1B4A72" w14:textId="77777777" w:rsidTr="00BB33A7">
        <w:trPr>
          <w:cantSplit/>
          <w:trHeight w:hRule="exact" w:val="284"/>
        </w:trPr>
        <w:tc>
          <w:tcPr>
            <w:tcW w:w="1984" w:type="dxa"/>
            <w:gridSpan w:val="3"/>
            <w:tcBorders>
              <w:top w:val="nil"/>
              <w:left w:val="nil"/>
              <w:bottom w:val="single" w:sz="4" w:space="0" w:color="auto"/>
              <w:right w:val="nil"/>
            </w:tcBorders>
            <w:vAlign w:val="center"/>
          </w:tcPr>
          <w:p w14:paraId="2BA6F923" w14:textId="77777777" w:rsidR="00BB33A7" w:rsidRDefault="00BB33A7" w:rsidP="00BB33A7">
            <w:pPr>
              <w:pStyle w:val="aff9"/>
              <w:ind w:right="2"/>
              <w:jc w:val="center"/>
              <w:rPr>
                <w:rFonts w:ascii="Times New Roman" w:hAnsi="Times New Roman"/>
                <w:sz w:val="24"/>
                <w:szCs w:val="24"/>
              </w:rPr>
            </w:pPr>
          </w:p>
        </w:tc>
        <w:tc>
          <w:tcPr>
            <w:tcW w:w="567" w:type="dxa"/>
            <w:tcBorders>
              <w:top w:val="nil"/>
              <w:left w:val="nil"/>
              <w:bottom w:val="nil"/>
              <w:right w:val="nil"/>
            </w:tcBorders>
            <w:vAlign w:val="center"/>
          </w:tcPr>
          <w:p w14:paraId="3FB06E16" w14:textId="77777777" w:rsidR="00BB33A7" w:rsidRDefault="00BB33A7" w:rsidP="00BB33A7">
            <w:pPr>
              <w:pStyle w:val="aff9"/>
              <w:ind w:right="2"/>
              <w:jc w:val="center"/>
              <w:rPr>
                <w:rFonts w:ascii="Times New Roman" w:hAnsi="Times New Roman"/>
                <w:sz w:val="24"/>
                <w:szCs w:val="24"/>
              </w:rPr>
            </w:pPr>
            <w:r>
              <w:rPr>
                <w:rFonts w:ascii="Times New Roman" w:hAnsi="Times New Roman"/>
                <w:sz w:val="24"/>
                <w:szCs w:val="24"/>
              </w:rPr>
              <w:t>№</w:t>
            </w:r>
          </w:p>
        </w:tc>
        <w:tc>
          <w:tcPr>
            <w:tcW w:w="1985" w:type="dxa"/>
            <w:gridSpan w:val="2"/>
            <w:tcBorders>
              <w:top w:val="nil"/>
              <w:left w:val="nil"/>
              <w:bottom w:val="single" w:sz="4" w:space="0" w:color="auto"/>
              <w:right w:val="nil"/>
            </w:tcBorders>
            <w:vAlign w:val="center"/>
          </w:tcPr>
          <w:p w14:paraId="6E7C0892" w14:textId="77777777" w:rsidR="00BB33A7" w:rsidRDefault="00BB33A7" w:rsidP="00BB33A7">
            <w:pPr>
              <w:pStyle w:val="aff9"/>
              <w:ind w:right="2"/>
              <w:jc w:val="center"/>
              <w:rPr>
                <w:rFonts w:ascii="Times New Roman" w:hAnsi="Times New Roman"/>
                <w:sz w:val="24"/>
                <w:szCs w:val="24"/>
              </w:rPr>
            </w:pPr>
          </w:p>
        </w:tc>
        <w:tc>
          <w:tcPr>
            <w:tcW w:w="284" w:type="dxa"/>
            <w:vMerge w:val="restart"/>
            <w:tcBorders>
              <w:top w:val="nil"/>
              <w:left w:val="nil"/>
              <w:bottom w:val="nil"/>
              <w:right w:val="nil"/>
            </w:tcBorders>
            <w:vAlign w:val="center"/>
          </w:tcPr>
          <w:p w14:paraId="2761CD4A" w14:textId="77777777" w:rsidR="00BB33A7" w:rsidRDefault="00BB33A7" w:rsidP="00BB33A7">
            <w:pPr>
              <w:pStyle w:val="aff9"/>
              <w:ind w:right="2"/>
              <w:rPr>
                <w:rFonts w:ascii="Times New Roman" w:hAnsi="Times New Roman"/>
                <w:sz w:val="24"/>
                <w:szCs w:val="24"/>
              </w:rPr>
            </w:pPr>
          </w:p>
        </w:tc>
        <w:tc>
          <w:tcPr>
            <w:tcW w:w="283" w:type="dxa"/>
            <w:tcBorders>
              <w:top w:val="nil"/>
              <w:left w:val="nil"/>
              <w:bottom w:val="nil"/>
              <w:right w:val="nil"/>
            </w:tcBorders>
            <w:vAlign w:val="center"/>
          </w:tcPr>
          <w:p w14:paraId="6E0D5A49" w14:textId="77777777" w:rsidR="00BB33A7" w:rsidRDefault="00BB33A7" w:rsidP="00BB33A7">
            <w:pPr>
              <w:pStyle w:val="aff9"/>
              <w:ind w:right="2"/>
              <w:rPr>
                <w:rFonts w:ascii="Times New Roman" w:hAnsi="Times New Roman"/>
                <w:sz w:val="24"/>
                <w:szCs w:val="24"/>
              </w:rPr>
            </w:pPr>
          </w:p>
        </w:tc>
        <w:tc>
          <w:tcPr>
            <w:tcW w:w="4253" w:type="dxa"/>
            <w:vMerge w:val="restart"/>
            <w:tcBorders>
              <w:top w:val="nil"/>
              <w:left w:val="nil"/>
              <w:bottom w:val="nil"/>
              <w:right w:val="nil"/>
            </w:tcBorders>
            <w:vAlign w:val="center"/>
          </w:tcPr>
          <w:p w14:paraId="114D8A86" w14:textId="77777777" w:rsidR="00BB33A7" w:rsidRPr="00AA646F" w:rsidRDefault="00BB33A7" w:rsidP="00BB33A7">
            <w:pPr>
              <w:jc w:val="center"/>
              <w:rPr>
                <w:sz w:val="26"/>
                <w:szCs w:val="26"/>
              </w:rPr>
            </w:pPr>
            <w:r w:rsidRPr="00AA646F">
              <w:rPr>
                <w:sz w:val="26"/>
                <w:szCs w:val="26"/>
              </w:rPr>
              <w:t>Управление Министерства юстиции России по Архангельской области и Ненецкому автономному округу</w:t>
            </w:r>
          </w:p>
        </w:tc>
        <w:tc>
          <w:tcPr>
            <w:tcW w:w="283" w:type="dxa"/>
            <w:tcBorders>
              <w:top w:val="nil"/>
              <w:left w:val="nil"/>
              <w:bottom w:val="nil"/>
              <w:right w:val="nil"/>
            </w:tcBorders>
            <w:vAlign w:val="center"/>
          </w:tcPr>
          <w:p w14:paraId="66C7EEA6" w14:textId="77777777" w:rsidR="00BB33A7" w:rsidRDefault="00BB33A7" w:rsidP="00BB33A7">
            <w:pPr>
              <w:pStyle w:val="aff9"/>
              <w:ind w:right="2"/>
              <w:rPr>
                <w:rFonts w:ascii="Times New Roman" w:hAnsi="Times New Roman"/>
                <w:sz w:val="24"/>
                <w:szCs w:val="24"/>
              </w:rPr>
            </w:pPr>
          </w:p>
        </w:tc>
      </w:tr>
      <w:tr w:rsidR="00BB33A7" w14:paraId="1B2145F0" w14:textId="77777777" w:rsidTr="00BB33A7">
        <w:trPr>
          <w:cantSplit/>
          <w:trHeight w:hRule="exact" w:val="397"/>
        </w:trPr>
        <w:tc>
          <w:tcPr>
            <w:tcW w:w="627" w:type="dxa"/>
            <w:gridSpan w:val="2"/>
            <w:tcBorders>
              <w:top w:val="single" w:sz="4" w:space="0" w:color="auto"/>
              <w:left w:val="nil"/>
              <w:bottom w:val="nil"/>
              <w:right w:val="nil"/>
            </w:tcBorders>
            <w:vAlign w:val="center"/>
          </w:tcPr>
          <w:p w14:paraId="7503BFB8" w14:textId="77777777" w:rsidR="00BB33A7" w:rsidRDefault="00BB33A7" w:rsidP="00BB33A7">
            <w:pPr>
              <w:pStyle w:val="aff9"/>
              <w:ind w:left="-108" w:right="-85"/>
              <w:jc w:val="center"/>
              <w:rPr>
                <w:rFonts w:ascii="Times New Roman" w:hAnsi="Times New Roman"/>
                <w:sz w:val="24"/>
                <w:szCs w:val="24"/>
              </w:rPr>
            </w:pPr>
            <w:r>
              <w:rPr>
                <w:rFonts w:ascii="Times New Roman" w:hAnsi="Times New Roman"/>
                <w:sz w:val="24"/>
                <w:szCs w:val="24"/>
              </w:rPr>
              <w:t>На №</w:t>
            </w:r>
          </w:p>
        </w:tc>
        <w:tc>
          <w:tcPr>
            <w:tcW w:w="1357" w:type="dxa"/>
            <w:tcBorders>
              <w:top w:val="single" w:sz="4" w:space="0" w:color="auto"/>
              <w:left w:val="nil"/>
              <w:bottom w:val="single" w:sz="4" w:space="0" w:color="auto"/>
              <w:right w:val="nil"/>
            </w:tcBorders>
            <w:vAlign w:val="center"/>
          </w:tcPr>
          <w:p w14:paraId="2BDEDA8D" w14:textId="77777777" w:rsidR="00BB33A7" w:rsidRDefault="00BB33A7" w:rsidP="00BB33A7">
            <w:pPr>
              <w:pStyle w:val="aff9"/>
              <w:ind w:right="2"/>
              <w:jc w:val="center"/>
              <w:rPr>
                <w:rFonts w:ascii="Times New Roman" w:hAnsi="Times New Roman"/>
                <w:sz w:val="24"/>
                <w:szCs w:val="24"/>
              </w:rPr>
            </w:pPr>
          </w:p>
        </w:tc>
        <w:tc>
          <w:tcPr>
            <w:tcW w:w="567" w:type="dxa"/>
            <w:tcBorders>
              <w:top w:val="nil"/>
              <w:left w:val="nil"/>
              <w:bottom w:val="nil"/>
              <w:right w:val="nil"/>
            </w:tcBorders>
            <w:vAlign w:val="center"/>
          </w:tcPr>
          <w:p w14:paraId="1F730B7F" w14:textId="77777777" w:rsidR="00BB33A7" w:rsidRDefault="00BB33A7" w:rsidP="00BB33A7">
            <w:pPr>
              <w:pStyle w:val="aff9"/>
              <w:ind w:right="2"/>
              <w:jc w:val="center"/>
              <w:rPr>
                <w:rFonts w:ascii="Times New Roman" w:hAnsi="Times New Roman"/>
                <w:sz w:val="24"/>
                <w:szCs w:val="24"/>
              </w:rPr>
            </w:pPr>
            <w:r>
              <w:rPr>
                <w:rFonts w:ascii="Times New Roman" w:hAnsi="Times New Roman"/>
                <w:sz w:val="24"/>
                <w:szCs w:val="24"/>
              </w:rPr>
              <w:t>от</w:t>
            </w:r>
          </w:p>
        </w:tc>
        <w:tc>
          <w:tcPr>
            <w:tcW w:w="1985" w:type="dxa"/>
            <w:gridSpan w:val="2"/>
            <w:tcBorders>
              <w:top w:val="single" w:sz="4" w:space="0" w:color="auto"/>
              <w:left w:val="nil"/>
              <w:bottom w:val="single" w:sz="4" w:space="0" w:color="auto"/>
              <w:right w:val="nil"/>
            </w:tcBorders>
            <w:vAlign w:val="center"/>
          </w:tcPr>
          <w:p w14:paraId="1B8CCA6D" w14:textId="77777777" w:rsidR="00BB33A7" w:rsidRDefault="00BB33A7" w:rsidP="00BB33A7">
            <w:pPr>
              <w:pStyle w:val="aff9"/>
              <w:ind w:right="2"/>
              <w:jc w:val="center"/>
              <w:rPr>
                <w:rFonts w:ascii="Times New Roman" w:hAnsi="Times New Roman"/>
                <w:sz w:val="24"/>
                <w:szCs w:val="24"/>
              </w:rPr>
            </w:pPr>
          </w:p>
        </w:tc>
        <w:tc>
          <w:tcPr>
            <w:tcW w:w="284" w:type="dxa"/>
            <w:vMerge/>
            <w:tcBorders>
              <w:left w:val="nil"/>
              <w:bottom w:val="nil"/>
              <w:right w:val="nil"/>
            </w:tcBorders>
            <w:vAlign w:val="center"/>
          </w:tcPr>
          <w:p w14:paraId="033E6F6C" w14:textId="77777777" w:rsidR="00BB33A7" w:rsidRDefault="00BB33A7" w:rsidP="00BB33A7">
            <w:pPr>
              <w:pStyle w:val="aff9"/>
              <w:ind w:right="2"/>
              <w:rPr>
                <w:rFonts w:ascii="Times New Roman" w:hAnsi="Times New Roman"/>
                <w:sz w:val="24"/>
                <w:szCs w:val="24"/>
              </w:rPr>
            </w:pPr>
          </w:p>
        </w:tc>
        <w:tc>
          <w:tcPr>
            <w:tcW w:w="283" w:type="dxa"/>
            <w:vMerge w:val="restart"/>
            <w:tcBorders>
              <w:top w:val="nil"/>
              <w:left w:val="nil"/>
              <w:bottom w:val="nil"/>
              <w:right w:val="nil"/>
            </w:tcBorders>
            <w:vAlign w:val="center"/>
          </w:tcPr>
          <w:p w14:paraId="0D454214" w14:textId="77777777" w:rsidR="00BB33A7" w:rsidRDefault="00BB33A7" w:rsidP="00BB33A7">
            <w:pPr>
              <w:pStyle w:val="aff9"/>
              <w:ind w:right="2"/>
              <w:rPr>
                <w:rFonts w:ascii="Times New Roman" w:hAnsi="Times New Roman"/>
                <w:sz w:val="24"/>
                <w:szCs w:val="24"/>
              </w:rPr>
            </w:pPr>
          </w:p>
        </w:tc>
        <w:tc>
          <w:tcPr>
            <w:tcW w:w="4253" w:type="dxa"/>
            <w:vMerge/>
            <w:tcBorders>
              <w:top w:val="nil"/>
              <w:left w:val="nil"/>
              <w:bottom w:val="nil"/>
              <w:right w:val="nil"/>
            </w:tcBorders>
            <w:vAlign w:val="center"/>
          </w:tcPr>
          <w:p w14:paraId="3504A374" w14:textId="77777777" w:rsidR="00BB33A7" w:rsidRDefault="00BB33A7" w:rsidP="00BB33A7">
            <w:pPr>
              <w:pStyle w:val="aff9"/>
              <w:ind w:right="2"/>
              <w:rPr>
                <w:rFonts w:ascii="Times New Roman" w:hAnsi="Times New Roman"/>
                <w:sz w:val="24"/>
                <w:szCs w:val="24"/>
              </w:rPr>
            </w:pPr>
          </w:p>
        </w:tc>
        <w:tc>
          <w:tcPr>
            <w:tcW w:w="283" w:type="dxa"/>
            <w:vMerge w:val="restart"/>
            <w:tcBorders>
              <w:top w:val="nil"/>
              <w:left w:val="nil"/>
              <w:bottom w:val="nil"/>
              <w:right w:val="nil"/>
            </w:tcBorders>
            <w:vAlign w:val="center"/>
          </w:tcPr>
          <w:p w14:paraId="0DFF6DBB" w14:textId="77777777" w:rsidR="00BB33A7" w:rsidRDefault="00BB33A7" w:rsidP="00BB33A7">
            <w:pPr>
              <w:pStyle w:val="aff9"/>
              <w:ind w:right="2"/>
              <w:rPr>
                <w:rFonts w:ascii="Times New Roman" w:hAnsi="Times New Roman"/>
                <w:sz w:val="24"/>
                <w:szCs w:val="24"/>
              </w:rPr>
            </w:pPr>
          </w:p>
        </w:tc>
      </w:tr>
      <w:tr w:rsidR="00BB33A7" w14:paraId="163D92E3" w14:textId="77777777" w:rsidTr="00BB33A7">
        <w:trPr>
          <w:cantSplit/>
          <w:trHeight w:hRule="exact" w:val="170"/>
        </w:trPr>
        <w:tc>
          <w:tcPr>
            <w:tcW w:w="4536" w:type="dxa"/>
            <w:gridSpan w:val="6"/>
            <w:tcBorders>
              <w:top w:val="nil"/>
              <w:left w:val="nil"/>
              <w:bottom w:val="nil"/>
              <w:right w:val="nil"/>
            </w:tcBorders>
            <w:vAlign w:val="center"/>
          </w:tcPr>
          <w:p w14:paraId="6684BD59" w14:textId="77777777" w:rsidR="00BB33A7" w:rsidRDefault="00BB33A7" w:rsidP="00BB33A7">
            <w:pPr>
              <w:pStyle w:val="aff9"/>
              <w:ind w:right="2"/>
              <w:jc w:val="center"/>
              <w:rPr>
                <w:rFonts w:ascii="Times New Roman" w:hAnsi="Times New Roman"/>
                <w:sz w:val="10"/>
                <w:szCs w:val="10"/>
              </w:rPr>
            </w:pPr>
          </w:p>
        </w:tc>
        <w:tc>
          <w:tcPr>
            <w:tcW w:w="284" w:type="dxa"/>
            <w:vMerge/>
            <w:tcBorders>
              <w:left w:val="nil"/>
              <w:bottom w:val="nil"/>
              <w:right w:val="nil"/>
            </w:tcBorders>
            <w:vAlign w:val="center"/>
          </w:tcPr>
          <w:p w14:paraId="0D60E786" w14:textId="77777777" w:rsidR="00BB33A7" w:rsidRDefault="00BB33A7" w:rsidP="00BB33A7">
            <w:pPr>
              <w:pStyle w:val="aff9"/>
              <w:ind w:right="2"/>
              <w:rPr>
                <w:rFonts w:ascii="Times New Roman" w:hAnsi="Times New Roman"/>
                <w:sz w:val="24"/>
                <w:szCs w:val="24"/>
              </w:rPr>
            </w:pPr>
          </w:p>
        </w:tc>
        <w:tc>
          <w:tcPr>
            <w:tcW w:w="283" w:type="dxa"/>
            <w:vMerge/>
            <w:tcBorders>
              <w:top w:val="nil"/>
              <w:left w:val="nil"/>
              <w:bottom w:val="nil"/>
              <w:right w:val="nil"/>
            </w:tcBorders>
            <w:vAlign w:val="center"/>
          </w:tcPr>
          <w:p w14:paraId="599EB5ED" w14:textId="77777777" w:rsidR="00BB33A7" w:rsidRDefault="00BB33A7" w:rsidP="00BB33A7">
            <w:pPr>
              <w:pStyle w:val="aff9"/>
              <w:ind w:right="2"/>
              <w:rPr>
                <w:rFonts w:ascii="Times New Roman" w:hAnsi="Times New Roman"/>
                <w:sz w:val="24"/>
                <w:szCs w:val="24"/>
              </w:rPr>
            </w:pPr>
          </w:p>
        </w:tc>
        <w:tc>
          <w:tcPr>
            <w:tcW w:w="4253" w:type="dxa"/>
            <w:vMerge/>
            <w:tcBorders>
              <w:top w:val="nil"/>
              <w:left w:val="nil"/>
              <w:bottom w:val="nil"/>
              <w:right w:val="nil"/>
            </w:tcBorders>
            <w:vAlign w:val="center"/>
          </w:tcPr>
          <w:p w14:paraId="38B6326B" w14:textId="77777777" w:rsidR="00BB33A7" w:rsidRDefault="00BB33A7" w:rsidP="00BB33A7">
            <w:pPr>
              <w:pStyle w:val="aff9"/>
              <w:ind w:right="2"/>
              <w:rPr>
                <w:rFonts w:ascii="Times New Roman" w:hAnsi="Times New Roman"/>
                <w:sz w:val="24"/>
                <w:szCs w:val="24"/>
              </w:rPr>
            </w:pPr>
          </w:p>
        </w:tc>
        <w:tc>
          <w:tcPr>
            <w:tcW w:w="283" w:type="dxa"/>
            <w:vMerge/>
            <w:tcBorders>
              <w:top w:val="nil"/>
              <w:left w:val="nil"/>
              <w:bottom w:val="nil"/>
              <w:right w:val="nil"/>
            </w:tcBorders>
            <w:vAlign w:val="center"/>
          </w:tcPr>
          <w:p w14:paraId="40B90D3C" w14:textId="77777777" w:rsidR="00BB33A7" w:rsidRDefault="00BB33A7" w:rsidP="00BB33A7">
            <w:pPr>
              <w:pStyle w:val="aff9"/>
              <w:ind w:right="2"/>
              <w:rPr>
                <w:rFonts w:ascii="Times New Roman" w:hAnsi="Times New Roman"/>
                <w:sz w:val="24"/>
                <w:szCs w:val="24"/>
              </w:rPr>
            </w:pPr>
          </w:p>
        </w:tc>
      </w:tr>
      <w:tr w:rsidR="00BB33A7" w14:paraId="40CCA92B" w14:textId="77777777" w:rsidTr="00BB33A7">
        <w:trPr>
          <w:cantSplit/>
          <w:trHeight w:hRule="exact" w:val="284"/>
        </w:trPr>
        <w:tc>
          <w:tcPr>
            <w:tcW w:w="283" w:type="dxa"/>
            <w:tcBorders>
              <w:top w:val="nil"/>
              <w:left w:val="nil"/>
              <w:bottom w:val="nil"/>
              <w:right w:val="nil"/>
            </w:tcBorders>
            <w:vAlign w:val="center"/>
          </w:tcPr>
          <w:p w14:paraId="5338CB02" w14:textId="77777777" w:rsidR="00BB33A7" w:rsidRDefault="00BB33A7" w:rsidP="00BB33A7">
            <w:pPr>
              <w:pStyle w:val="aff9"/>
              <w:ind w:right="2"/>
              <w:rPr>
                <w:rFonts w:ascii="Times New Roman" w:hAnsi="Times New Roman"/>
                <w:sz w:val="24"/>
                <w:szCs w:val="24"/>
              </w:rPr>
            </w:pPr>
          </w:p>
        </w:tc>
        <w:tc>
          <w:tcPr>
            <w:tcW w:w="3969" w:type="dxa"/>
            <w:gridSpan w:val="4"/>
            <w:vMerge w:val="restart"/>
            <w:tcBorders>
              <w:top w:val="nil"/>
              <w:left w:val="nil"/>
              <w:right w:val="nil"/>
            </w:tcBorders>
            <w:vAlign w:val="center"/>
          </w:tcPr>
          <w:p w14:paraId="44D0DC93" w14:textId="77777777" w:rsidR="00BB33A7" w:rsidRDefault="00BB33A7" w:rsidP="00BB33A7">
            <w:pPr>
              <w:pStyle w:val="aff9"/>
              <w:ind w:right="2"/>
              <w:jc w:val="center"/>
              <w:rPr>
                <w:rFonts w:ascii="Times New Roman" w:hAnsi="Times New Roman"/>
                <w:sz w:val="24"/>
                <w:szCs w:val="24"/>
              </w:rPr>
            </w:pPr>
          </w:p>
        </w:tc>
        <w:tc>
          <w:tcPr>
            <w:tcW w:w="284" w:type="dxa"/>
            <w:tcBorders>
              <w:top w:val="nil"/>
              <w:left w:val="nil"/>
              <w:bottom w:val="nil"/>
              <w:right w:val="nil"/>
            </w:tcBorders>
            <w:vAlign w:val="center"/>
          </w:tcPr>
          <w:p w14:paraId="1BAACCDF" w14:textId="77777777" w:rsidR="00BB33A7" w:rsidRDefault="00BB33A7" w:rsidP="00BB33A7">
            <w:pPr>
              <w:pStyle w:val="aff9"/>
              <w:ind w:right="2"/>
              <w:rPr>
                <w:rFonts w:ascii="Times New Roman" w:hAnsi="Times New Roman"/>
                <w:sz w:val="24"/>
                <w:szCs w:val="24"/>
              </w:rPr>
            </w:pPr>
          </w:p>
        </w:tc>
        <w:tc>
          <w:tcPr>
            <w:tcW w:w="284" w:type="dxa"/>
            <w:vMerge/>
            <w:tcBorders>
              <w:left w:val="nil"/>
              <w:bottom w:val="nil"/>
              <w:right w:val="nil"/>
            </w:tcBorders>
            <w:vAlign w:val="center"/>
          </w:tcPr>
          <w:p w14:paraId="028235D9" w14:textId="77777777" w:rsidR="00BB33A7" w:rsidRDefault="00BB33A7" w:rsidP="00BB33A7">
            <w:pPr>
              <w:pStyle w:val="aff9"/>
              <w:ind w:right="2"/>
              <w:rPr>
                <w:rFonts w:ascii="Times New Roman" w:hAnsi="Times New Roman"/>
                <w:sz w:val="24"/>
                <w:szCs w:val="24"/>
              </w:rPr>
            </w:pPr>
          </w:p>
        </w:tc>
        <w:tc>
          <w:tcPr>
            <w:tcW w:w="283" w:type="dxa"/>
            <w:vMerge/>
            <w:tcBorders>
              <w:top w:val="nil"/>
              <w:left w:val="nil"/>
              <w:bottom w:val="nil"/>
              <w:right w:val="nil"/>
            </w:tcBorders>
            <w:vAlign w:val="center"/>
          </w:tcPr>
          <w:p w14:paraId="58586719" w14:textId="77777777" w:rsidR="00BB33A7" w:rsidRDefault="00BB33A7" w:rsidP="00BB33A7">
            <w:pPr>
              <w:pStyle w:val="aff9"/>
              <w:ind w:right="2"/>
              <w:rPr>
                <w:rFonts w:ascii="Times New Roman" w:hAnsi="Times New Roman"/>
                <w:sz w:val="24"/>
                <w:szCs w:val="24"/>
              </w:rPr>
            </w:pPr>
          </w:p>
        </w:tc>
        <w:tc>
          <w:tcPr>
            <w:tcW w:w="4253" w:type="dxa"/>
            <w:vMerge/>
            <w:tcBorders>
              <w:top w:val="nil"/>
              <w:left w:val="nil"/>
              <w:bottom w:val="nil"/>
              <w:right w:val="nil"/>
            </w:tcBorders>
            <w:vAlign w:val="center"/>
          </w:tcPr>
          <w:p w14:paraId="52781CCC" w14:textId="77777777" w:rsidR="00BB33A7" w:rsidRDefault="00BB33A7" w:rsidP="00BB33A7">
            <w:pPr>
              <w:pStyle w:val="aff9"/>
              <w:ind w:right="2"/>
              <w:rPr>
                <w:rFonts w:ascii="Times New Roman" w:hAnsi="Times New Roman"/>
                <w:sz w:val="24"/>
                <w:szCs w:val="24"/>
              </w:rPr>
            </w:pPr>
          </w:p>
        </w:tc>
        <w:tc>
          <w:tcPr>
            <w:tcW w:w="283" w:type="dxa"/>
            <w:vMerge/>
            <w:tcBorders>
              <w:top w:val="nil"/>
              <w:left w:val="nil"/>
              <w:bottom w:val="nil"/>
              <w:right w:val="nil"/>
            </w:tcBorders>
            <w:vAlign w:val="center"/>
          </w:tcPr>
          <w:p w14:paraId="64F5B279" w14:textId="77777777" w:rsidR="00BB33A7" w:rsidRDefault="00BB33A7" w:rsidP="00BB33A7">
            <w:pPr>
              <w:pStyle w:val="aff9"/>
              <w:ind w:right="2"/>
              <w:rPr>
                <w:rFonts w:ascii="Times New Roman" w:hAnsi="Times New Roman"/>
                <w:sz w:val="24"/>
                <w:szCs w:val="24"/>
              </w:rPr>
            </w:pPr>
          </w:p>
        </w:tc>
      </w:tr>
      <w:tr w:rsidR="00BB33A7" w14:paraId="7AE38E9F" w14:textId="77777777" w:rsidTr="00BB33A7">
        <w:trPr>
          <w:cantSplit/>
          <w:trHeight w:hRule="exact" w:val="579"/>
        </w:trPr>
        <w:tc>
          <w:tcPr>
            <w:tcW w:w="283" w:type="dxa"/>
            <w:tcBorders>
              <w:top w:val="nil"/>
              <w:left w:val="nil"/>
              <w:bottom w:val="nil"/>
              <w:right w:val="nil"/>
            </w:tcBorders>
            <w:vAlign w:val="center"/>
          </w:tcPr>
          <w:p w14:paraId="0682AEF7" w14:textId="77777777" w:rsidR="00BB33A7" w:rsidRDefault="00BB33A7" w:rsidP="00BB33A7">
            <w:pPr>
              <w:pStyle w:val="aff9"/>
              <w:ind w:right="2"/>
              <w:rPr>
                <w:rFonts w:ascii="Times New Roman" w:hAnsi="Times New Roman"/>
                <w:sz w:val="24"/>
                <w:szCs w:val="24"/>
              </w:rPr>
            </w:pPr>
          </w:p>
        </w:tc>
        <w:tc>
          <w:tcPr>
            <w:tcW w:w="3969" w:type="dxa"/>
            <w:gridSpan w:val="4"/>
            <w:vMerge/>
            <w:tcBorders>
              <w:left w:val="nil"/>
              <w:bottom w:val="nil"/>
              <w:right w:val="nil"/>
            </w:tcBorders>
            <w:vAlign w:val="center"/>
          </w:tcPr>
          <w:p w14:paraId="5E7EF320" w14:textId="77777777" w:rsidR="00BB33A7" w:rsidRDefault="00BB33A7" w:rsidP="00BB33A7">
            <w:pPr>
              <w:pStyle w:val="aff9"/>
              <w:ind w:right="2"/>
              <w:rPr>
                <w:rFonts w:ascii="Times New Roman" w:hAnsi="Times New Roman"/>
                <w:sz w:val="24"/>
                <w:szCs w:val="24"/>
              </w:rPr>
            </w:pPr>
          </w:p>
        </w:tc>
        <w:tc>
          <w:tcPr>
            <w:tcW w:w="284" w:type="dxa"/>
            <w:tcBorders>
              <w:top w:val="nil"/>
              <w:left w:val="nil"/>
              <w:bottom w:val="nil"/>
              <w:right w:val="nil"/>
            </w:tcBorders>
            <w:vAlign w:val="center"/>
          </w:tcPr>
          <w:p w14:paraId="4741F1B5" w14:textId="77777777" w:rsidR="00BB33A7" w:rsidRDefault="00BB33A7" w:rsidP="00BB33A7">
            <w:pPr>
              <w:pStyle w:val="aff9"/>
              <w:ind w:right="2"/>
              <w:rPr>
                <w:rFonts w:ascii="Times New Roman" w:hAnsi="Times New Roman"/>
                <w:sz w:val="24"/>
                <w:szCs w:val="24"/>
              </w:rPr>
            </w:pPr>
          </w:p>
        </w:tc>
        <w:tc>
          <w:tcPr>
            <w:tcW w:w="284" w:type="dxa"/>
            <w:vMerge/>
            <w:tcBorders>
              <w:left w:val="nil"/>
              <w:bottom w:val="nil"/>
              <w:right w:val="nil"/>
            </w:tcBorders>
            <w:vAlign w:val="center"/>
          </w:tcPr>
          <w:p w14:paraId="47E299D9" w14:textId="77777777" w:rsidR="00BB33A7" w:rsidRDefault="00BB33A7" w:rsidP="00BB33A7">
            <w:pPr>
              <w:pStyle w:val="aff9"/>
              <w:ind w:right="2"/>
              <w:rPr>
                <w:rFonts w:ascii="Times New Roman" w:hAnsi="Times New Roman"/>
                <w:sz w:val="24"/>
                <w:szCs w:val="24"/>
              </w:rPr>
            </w:pPr>
          </w:p>
        </w:tc>
        <w:tc>
          <w:tcPr>
            <w:tcW w:w="283" w:type="dxa"/>
            <w:vMerge/>
            <w:tcBorders>
              <w:top w:val="nil"/>
              <w:left w:val="nil"/>
              <w:bottom w:val="nil"/>
              <w:right w:val="nil"/>
            </w:tcBorders>
            <w:vAlign w:val="center"/>
          </w:tcPr>
          <w:p w14:paraId="5B3505A7" w14:textId="77777777" w:rsidR="00BB33A7" w:rsidRDefault="00BB33A7" w:rsidP="00BB33A7">
            <w:pPr>
              <w:pStyle w:val="aff9"/>
              <w:ind w:right="2"/>
              <w:rPr>
                <w:rFonts w:ascii="Times New Roman" w:hAnsi="Times New Roman"/>
                <w:sz w:val="24"/>
                <w:szCs w:val="24"/>
              </w:rPr>
            </w:pPr>
          </w:p>
        </w:tc>
        <w:tc>
          <w:tcPr>
            <w:tcW w:w="4253" w:type="dxa"/>
            <w:vMerge/>
            <w:tcBorders>
              <w:top w:val="nil"/>
              <w:left w:val="nil"/>
              <w:bottom w:val="nil"/>
              <w:right w:val="nil"/>
            </w:tcBorders>
            <w:vAlign w:val="center"/>
          </w:tcPr>
          <w:p w14:paraId="1C26C01F" w14:textId="77777777" w:rsidR="00BB33A7" w:rsidRDefault="00BB33A7" w:rsidP="00BB33A7">
            <w:pPr>
              <w:pStyle w:val="aff9"/>
              <w:ind w:right="2"/>
              <w:rPr>
                <w:rFonts w:ascii="Times New Roman" w:hAnsi="Times New Roman"/>
                <w:sz w:val="24"/>
                <w:szCs w:val="24"/>
              </w:rPr>
            </w:pPr>
          </w:p>
        </w:tc>
        <w:tc>
          <w:tcPr>
            <w:tcW w:w="283" w:type="dxa"/>
            <w:vMerge/>
            <w:tcBorders>
              <w:top w:val="nil"/>
              <w:left w:val="nil"/>
              <w:bottom w:val="nil"/>
              <w:right w:val="nil"/>
            </w:tcBorders>
            <w:vAlign w:val="center"/>
          </w:tcPr>
          <w:p w14:paraId="15A520AF" w14:textId="77777777" w:rsidR="00BB33A7" w:rsidRDefault="00BB33A7" w:rsidP="00BB33A7">
            <w:pPr>
              <w:pStyle w:val="aff9"/>
              <w:ind w:right="2"/>
              <w:rPr>
                <w:rFonts w:ascii="Times New Roman" w:hAnsi="Times New Roman"/>
                <w:sz w:val="24"/>
                <w:szCs w:val="24"/>
              </w:rPr>
            </w:pPr>
          </w:p>
        </w:tc>
      </w:tr>
      <w:tr w:rsidR="00BB33A7" w:rsidRPr="00C33285" w14:paraId="5B1A94DC" w14:textId="77777777" w:rsidTr="00BB33A7">
        <w:trPr>
          <w:cantSplit/>
          <w:trHeight w:hRule="exact" w:val="691"/>
        </w:trPr>
        <w:tc>
          <w:tcPr>
            <w:tcW w:w="9639" w:type="dxa"/>
            <w:gridSpan w:val="10"/>
            <w:tcBorders>
              <w:top w:val="nil"/>
              <w:left w:val="nil"/>
              <w:bottom w:val="nil"/>
              <w:right w:val="nil"/>
            </w:tcBorders>
            <w:vAlign w:val="center"/>
          </w:tcPr>
          <w:p w14:paraId="06E35AAF" w14:textId="77777777" w:rsidR="00BB33A7" w:rsidRPr="00C33285" w:rsidRDefault="00BB33A7" w:rsidP="00BB33A7">
            <w:pPr>
              <w:pStyle w:val="aff9"/>
              <w:ind w:right="2"/>
              <w:jc w:val="center"/>
              <w:rPr>
                <w:rFonts w:ascii="Times New Roman" w:hAnsi="Times New Roman"/>
                <w:sz w:val="24"/>
                <w:szCs w:val="24"/>
              </w:rPr>
            </w:pPr>
            <w:r w:rsidRPr="00C33285">
              <w:rPr>
                <w:rFonts w:ascii="Times New Roman" w:hAnsi="Times New Roman"/>
                <w:b/>
                <w:sz w:val="24"/>
                <w:szCs w:val="24"/>
              </w:rPr>
              <w:t>ПРЕДСТАВЛЕНИЕ</w:t>
            </w:r>
          </w:p>
        </w:tc>
      </w:tr>
    </w:tbl>
    <w:p w14:paraId="25CD98FC" w14:textId="77777777" w:rsidR="00BB33A7" w:rsidRPr="00C33285" w:rsidRDefault="00BB33A7" w:rsidP="00BB33A7">
      <w:pPr>
        <w:jc w:val="center"/>
        <w:rPr>
          <w:sz w:val="24"/>
          <w:szCs w:val="24"/>
        </w:rPr>
      </w:pPr>
      <w:r w:rsidRPr="00C33285">
        <w:rPr>
          <w:sz w:val="24"/>
          <w:szCs w:val="24"/>
        </w:rPr>
        <w:tab/>
      </w:r>
    </w:p>
    <w:p w14:paraId="5B72C5F3" w14:textId="40750A9A" w:rsidR="00BB33A7" w:rsidRPr="00AA646F" w:rsidRDefault="00BB33A7" w:rsidP="00BB33A7">
      <w:pPr>
        <w:spacing w:line="360" w:lineRule="auto"/>
        <w:ind w:firstLine="851"/>
        <w:jc w:val="both"/>
        <w:rPr>
          <w:sz w:val="28"/>
          <w:szCs w:val="28"/>
        </w:rPr>
      </w:pPr>
      <w:r w:rsidRPr="00AA646F">
        <w:rPr>
          <w:spacing w:val="-3"/>
          <w:sz w:val="28"/>
          <w:szCs w:val="28"/>
        </w:rPr>
        <w:t>В соответствии  с пунктом 6 статьи 33 Федерального закона от 12 июня 2002 года №</w:t>
      </w:r>
      <w:r w:rsidR="008629DA" w:rsidRPr="00AA646F">
        <w:rPr>
          <w:spacing w:val="-3"/>
          <w:sz w:val="28"/>
          <w:szCs w:val="28"/>
        </w:rPr>
        <w:t> </w:t>
      </w:r>
      <w:r w:rsidRPr="00AA646F">
        <w:rPr>
          <w:spacing w:val="-3"/>
          <w:sz w:val="28"/>
          <w:szCs w:val="28"/>
        </w:rPr>
        <w:t xml:space="preserve">67-ФЗ «Об основных гарантиях избирательных прав и права на участие в референдуме граждан Российской Федерации», </w:t>
      </w:r>
      <w:r w:rsidR="0041551B" w:rsidRPr="00AA646F">
        <w:rPr>
          <w:spacing w:val="-3"/>
          <w:sz w:val="28"/>
          <w:szCs w:val="28"/>
        </w:rPr>
        <w:t>частью 7 статьи 19 закона Ненецкого автономного округа от 28</w:t>
      </w:r>
      <w:r w:rsidR="008629DA" w:rsidRPr="00AA646F">
        <w:rPr>
          <w:spacing w:val="-3"/>
          <w:sz w:val="28"/>
          <w:szCs w:val="28"/>
        </w:rPr>
        <w:t xml:space="preserve"> ноября </w:t>
      </w:r>
      <w:r w:rsidR="0041551B" w:rsidRPr="00AA646F">
        <w:rPr>
          <w:spacing w:val="-3"/>
          <w:sz w:val="28"/>
          <w:szCs w:val="28"/>
        </w:rPr>
        <w:t>2008</w:t>
      </w:r>
      <w:r w:rsidR="008629DA" w:rsidRPr="00AA646F">
        <w:rPr>
          <w:spacing w:val="-3"/>
          <w:sz w:val="28"/>
          <w:szCs w:val="28"/>
        </w:rPr>
        <w:t xml:space="preserve"> года</w:t>
      </w:r>
      <w:r w:rsidR="0041551B" w:rsidRPr="00AA646F">
        <w:rPr>
          <w:spacing w:val="-3"/>
          <w:sz w:val="28"/>
          <w:szCs w:val="28"/>
        </w:rPr>
        <w:t xml:space="preserve"> № 93-оз «О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w:t>
      </w:r>
      <w:r w:rsidRPr="00AA646F">
        <w:rPr>
          <w:spacing w:val="-3"/>
          <w:sz w:val="28"/>
          <w:szCs w:val="28"/>
        </w:rPr>
        <w:t xml:space="preserve"> направляем Вам сведения, представленные в </w:t>
      </w:r>
      <w:r w:rsidR="00BB6F0F">
        <w:rPr>
          <w:spacing w:val="-3"/>
          <w:sz w:val="28"/>
          <w:szCs w:val="28"/>
        </w:rPr>
        <w:t>территориальную и</w:t>
      </w:r>
      <w:r w:rsidRPr="00AA646F">
        <w:rPr>
          <w:spacing w:val="-3"/>
          <w:sz w:val="28"/>
          <w:szCs w:val="28"/>
        </w:rPr>
        <w:t xml:space="preserve">збирательную комиссию </w:t>
      </w:r>
      <w:r w:rsidR="00BB6F0F">
        <w:rPr>
          <w:sz w:val="28"/>
          <w:szCs w:val="28"/>
        </w:rPr>
        <w:t>Заполярного района</w:t>
      </w:r>
      <w:r w:rsidRPr="00AA646F">
        <w:rPr>
          <w:sz w:val="28"/>
          <w:szCs w:val="28"/>
        </w:rPr>
        <w:t xml:space="preserve"> кандидатами на выборах депутатов </w:t>
      </w:r>
      <w:r w:rsidR="00951C2E" w:rsidRPr="00AA646F">
        <w:rPr>
          <w:sz w:val="28"/>
          <w:szCs w:val="28"/>
        </w:rPr>
        <w:t xml:space="preserve">Совета </w:t>
      </w:r>
      <w:r w:rsidR="00BB6F0F">
        <w:rPr>
          <w:sz w:val="28"/>
          <w:szCs w:val="28"/>
        </w:rPr>
        <w:t xml:space="preserve"> </w:t>
      </w:r>
      <w:r w:rsidR="00BB6F0F" w:rsidRPr="00AA646F">
        <w:rPr>
          <w:sz w:val="28"/>
          <w:szCs w:val="28"/>
        </w:rPr>
        <w:t>муниципального района «Заполярный района» Ненецкого автономного округа»</w:t>
      </w:r>
      <w:r w:rsidR="00BB6F0F">
        <w:rPr>
          <w:sz w:val="28"/>
          <w:szCs w:val="28"/>
        </w:rPr>
        <w:t xml:space="preserve"> </w:t>
      </w:r>
      <w:r w:rsidR="00951C2E" w:rsidRPr="00AA646F">
        <w:rPr>
          <w:sz w:val="28"/>
          <w:szCs w:val="28"/>
        </w:rPr>
        <w:t xml:space="preserve"> пятого </w:t>
      </w:r>
      <w:r w:rsidRPr="00AA646F">
        <w:rPr>
          <w:sz w:val="28"/>
          <w:szCs w:val="28"/>
        </w:rPr>
        <w:t>созыва, для проверки является ли кандидат иностранным агентом либо кандидатом, аффилированным с иностранным агентом.</w:t>
      </w:r>
    </w:p>
    <w:p w14:paraId="5D20E347" w14:textId="0999B433" w:rsidR="00BB33A7" w:rsidRPr="00AA646F" w:rsidRDefault="00BB33A7" w:rsidP="00BB33A7">
      <w:pPr>
        <w:spacing w:line="360" w:lineRule="auto"/>
        <w:ind w:firstLine="851"/>
        <w:jc w:val="both"/>
        <w:rPr>
          <w:spacing w:val="-3"/>
          <w:sz w:val="28"/>
          <w:szCs w:val="28"/>
        </w:rPr>
      </w:pPr>
      <w:r w:rsidRPr="00AA646F">
        <w:rPr>
          <w:spacing w:val="-3"/>
          <w:sz w:val="28"/>
          <w:szCs w:val="28"/>
        </w:rPr>
        <w:t>Результаты проверки прошу направить в</w:t>
      </w:r>
      <w:r w:rsidR="00BB6F0F">
        <w:rPr>
          <w:spacing w:val="-3"/>
          <w:sz w:val="28"/>
          <w:szCs w:val="28"/>
        </w:rPr>
        <w:t xml:space="preserve"> территориальную избирательную комиссию Заполярного района </w:t>
      </w:r>
      <w:r w:rsidRPr="00AA646F">
        <w:rPr>
          <w:spacing w:val="-3"/>
          <w:sz w:val="28"/>
          <w:szCs w:val="28"/>
        </w:rPr>
        <w:t>в 10-дневный срок по адресу:</w:t>
      </w:r>
      <w:r w:rsidR="00BB6F0F">
        <w:rPr>
          <w:spacing w:val="-3"/>
          <w:sz w:val="28"/>
          <w:szCs w:val="28"/>
        </w:rPr>
        <w:t xml:space="preserve"> </w:t>
      </w:r>
      <w:r w:rsidR="00BB6F0F" w:rsidRPr="000A51E6">
        <w:rPr>
          <w:spacing w:val="-3"/>
          <w:sz w:val="28"/>
          <w:szCs w:val="28"/>
        </w:rPr>
        <w:t>166</w:t>
      </w:r>
      <w:r w:rsidR="00BB6F0F">
        <w:rPr>
          <w:spacing w:val="-3"/>
          <w:sz w:val="28"/>
          <w:szCs w:val="28"/>
        </w:rPr>
        <w:t>7</w:t>
      </w:r>
      <w:r w:rsidR="00BB6F0F" w:rsidRPr="000A51E6">
        <w:rPr>
          <w:spacing w:val="-3"/>
          <w:sz w:val="28"/>
          <w:szCs w:val="28"/>
        </w:rPr>
        <w:t>00</w:t>
      </w:r>
      <w:r w:rsidR="00BB6F0F">
        <w:rPr>
          <w:spacing w:val="-3"/>
          <w:sz w:val="28"/>
          <w:szCs w:val="28"/>
        </w:rPr>
        <w:t>,</w:t>
      </w:r>
      <w:r w:rsidR="00BB6F0F" w:rsidRPr="000A51E6">
        <w:rPr>
          <w:spacing w:val="-3"/>
          <w:sz w:val="28"/>
          <w:szCs w:val="28"/>
        </w:rPr>
        <w:t xml:space="preserve"> Ненецкий автономный округ,</w:t>
      </w:r>
      <w:r w:rsidR="00BB6F0F">
        <w:rPr>
          <w:spacing w:val="-3"/>
          <w:sz w:val="28"/>
          <w:szCs w:val="28"/>
        </w:rPr>
        <w:t xml:space="preserve"> п. Искателей, ул. Губкина, д. 10.</w:t>
      </w:r>
    </w:p>
    <w:p w14:paraId="51BBF920" w14:textId="77777777" w:rsidR="00BB33A7" w:rsidRPr="00AA646F" w:rsidRDefault="00BB33A7" w:rsidP="00BB33A7">
      <w:pPr>
        <w:spacing w:line="360" w:lineRule="auto"/>
        <w:ind w:firstLine="851"/>
        <w:jc w:val="both"/>
        <w:rPr>
          <w:spacing w:val="-3"/>
          <w:sz w:val="28"/>
          <w:szCs w:val="28"/>
        </w:rPr>
      </w:pPr>
    </w:p>
    <w:tbl>
      <w:tblPr>
        <w:tblStyle w:val="aff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1"/>
        <w:gridCol w:w="424"/>
        <w:gridCol w:w="6282"/>
      </w:tblGrid>
      <w:tr w:rsidR="00BB33A7" w:rsidRPr="00AA646F" w14:paraId="1D26AF19" w14:textId="77777777" w:rsidTr="00BB33A7">
        <w:tc>
          <w:tcPr>
            <w:tcW w:w="1843" w:type="dxa"/>
          </w:tcPr>
          <w:p w14:paraId="335134C4" w14:textId="77777777" w:rsidR="00BB33A7" w:rsidRPr="00AA646F" w:rsidRDefault="00BB33A7" w:rsidP="00BB33A7">
            <w:pPr>
              <w:jc w:val="both"/>
              <w:rPr>
                <w:spacing w:val="-3"/>
                <w:sz w:val="28"/>
                <w:szCs w:val="28"/>
              </w:rPr>
            </w:pPr>
            <w:r w:rsidRPr="00AA646F">
              <w:rPr>
                <w:spacing w:val="-3"/>
                <w:sz w:val="28"/>
                <w:szCs w:val="28"/>
              </w:rPr>
              <w:t>Приложения:</w:t>
            </w:r>
          </w:p>
        </w:tc>
        <w:tc>
          <w:tcPr>
            <w:tcW w:w="425" w:type="dxa"/>
          </w:tcPr>
          <w:p w14:paraId="4D620B82" w14:textId="77777777" w:rsidR="00BB33A7" w:rsidRPr="00AA646F" w:rsidRDefault="00BB33A7" w:rsidP="00BB33A7">
            <w:pPr>
              <w:jc w:val="center"/>
              <w:rPr>
                <w:spacing w:val="-3"/>
                <w:sz w:val="28"/>
                <w:szCs w:val="28"/>
              </w:rPr>
            </w:pPr>
            <w:r w:rsidRPr="00AA646F">
              <w:rPr>
                <w:spacing w:val="-3"/>
                <w:sz w:val="28"/>
                <w:szCs w:val="28"/>
              </w:rPr>
              <w:t>1.</w:t>
            </w:r>
          </w:p>
        </w:tc>
        <w:tc>
          <w:tcPr>
            <w:tcW w:w="7336" w:type="dxa"/>
          </w:tcPr>
          <w:p w14:paraId="45605EEE" w14:textId="77777777" w:rsidR="00BB33A7" w:rsidRPr="00AA646F" w:rsidRDefault="00BB33A7" w:rsidP="00C33285">
            <w:pPr>
              <w:jc w:val="both"/>
              <w:rPr>
                <w:spacing w:val="-3"/>
                <w:sz w:val="28"/>
                <w:szCs w:val="28"/>
              </w:rPr>
            </w:pPr>
            <w:r w:rsidRPr="00AA646F">
              <w:rPr>
                <w:spacing w:val="-3"/>
                <w:sz w:val="28"/>
                <w:szCs w:val="28"/>
              </w:rPr>
              <w:t xml:space="preserve">Сведения на </w:t>
            </w:r>
            <w:r w:rsidR="00C33285" w:rsidRPr="00AA646F">
              <w:rPr>
                <w:spacing w:val="-3"/>
                <w:sz w:val="28"/>
                <w:szCs w:val="28"/>
              </w:rPr>
              <w:t>__</w:t>
            </w:r>
            <w:r w:rsidRPr="00AA646F">
              <w:rPr>
                <w:spacing w:val="-3"/>
                <w:sz w:val="28"/>
                <w:szCs w:val="28"/>
              </w:rPr>
              <w:t xml:space="preserve"> л. в 1 </w:t>
            </w:r>
            <w:proofErr w:type="spellStart"/>
            <w:r w:rsidRPr="00AA646F">
              <w:rPr>
                <w:spacing w:val="-3"/>
                <w:sz w:val="28"/>
                <w:szCs w:val="28"/>
              </w:rPr>
              <w:t>экз</w:t>
            </w:r>
            <w:proofErr w:type="spellEnd"/>
          </w:p>
        </w:tc>
      </w:tr>
      <w:tr w:rsidR="00BB33A7" w:rsidRPr="00AA646F" w14:paraId="4BC30A0C" w14:textId="77777777" w:rsidTr="00BB33A7">
        <w:tc>
          <w:tcPr>
            <w:tcW w:w="1843" w:type="dxa"/>
          </w:tcPr>
          <w:p w14:paraId="7018155D" w14:textId="77777777" w:rsidR="00BB33A7" w:rsidRPr="00AA646F" w:rsidRDefault="00BB33A7" w:rsidP="00BB33A7">
            <w:pPr>
              <w:jc w:val="both"/>
              <w:rPr>
                <w:spacing w:val="-3"/>
                <w:sz w:val="28"/>
                <w:szCs w:val="28"/>
              </w:rPr>
            </w:pPr>
          </w:p>
        </w:tc>
        <w:tc>
          <w:tcPr>
            <w:tcW w:w="425" w:type="dxa"/>
          </w:tcPr>
          <w:p w14:paraId="66F89555" w14:textId="77777777" w:rsidR="00BB33A7" w:rsidRPr="00AA646F" w:rsidRDefault="00BB33A7" w:rsidP="00BB33A7">
            <w:pPr>
              <w:jc w:val="center"/>
              <w:rPr>
                <w:spacing w:val="-3"/>
                <w:sz w:val="28"/>
                <w:szCs w:val="28"/>
              </w:rPr>
            </w:pPr>
            <w:r w:rsidRPr="00AA646F">
              <w:rPr>
                <w:spacing w:val="-3"/>
                <w:sz w:val="28"/>
                <w:szCs w:val="28"/>
              </w:rPr>
              <w:t>2.</w:t>
            </w:r>
          </w:p>
        </w:tc>
        <w:tc>
          <w:tcPr>
            <w:tcW w:w="7336" w:type="dxa"/>
          </w:tcPr>
          <w:p w14:paraId="6985C427" w14:textId="77777777" w:rsidR="00BB33A7" w:rsidRPr="00AA646F" w:rsidRDefault="00BB33A7" w:rsidP="00BB33A7">
            <w:pPr>
              <w:jc w:val="both"/>
              <w:rPr>
                <w:spacing w:val="-3"/>
                <w:sz w:val="28"/>
                <w:szCs w:val="28"/>
              </w:rPr>
            </w:pPr>
            <w:r w:rsidRPr="00AA646F">
              <w:rPr>
                <w:spacing w:val="-3"/>
                <w:sz w:val="28"/>
                <w:szCs w:val="28"/>
              </w:rPr>
              <w:t xml:space="preserve">Съемный электронный носитель информации – 1 шт., подлежит возврату. </w:t>
            </w:r>
          </w:p>
        </w:tc>
      </w:tr>
    </w:tbl>
    <w:p w14:paraId="14654E32" w14:textId="77777777" w:rsidR="00BB33A7" w:rsidRPr="00C33285" w:rsidRDefault="00BB33A7" w:rsidP="00BB33A7">
      <w:pPr>
        <w:spacing w:line="360" w:lineRule="auto"/>
        <w:ind w:firstLine="851"/>
        <w:jc w:val="both"/>
        <w:rPr>
          <w:spacing w:val="-3"/>
          <w:sz w:val="24"/>
          <w:szCs w:val="24"/>
        </w:rPr>
      </w:pPr>
    </w:p>
    <w:p w14:paraId="0D7593DB" w14:textId="77777777" w:rsidR="00BB33A7" w:rsidRPr="0046101D" w:rsidRDefault="00BB33A7" w:rsidP="00BB33A7">
      <w:pPr>
        <w:spacing w:line="360" w:lineRule="auto"/>
        <w:ind w:firstLine="851"/>
        <w:jc w:val="both"/>
      </w:pPr>
    </w:p>
    <w:tbl>
      <w:tblPr>
        <w:tblW w:w="0" w:type="auto"/>
        <w:tblInd w:w="817" w:type="dxa"/>
        <w:tblLook w:val="0000" w:firstRow="0" w:lastRow="0" w:firstColumn="0" w:lastColumn="0" w:noHBand="0" w:noVBand="0"/>
      </w:tblPr>
      <w:tblGrid>
        <w:gridCol w:w="4046"/>
        <w:gridCol w:w="4491"/>
      </w:tblGrid>
      <w:tr w:rsidR="00BB33A7" w14:paraId="013412DC" w14:textId="77777777" w:rsidTr="00BB6F0F">
        <w:trPr>
          <w:trHeight w:val="273"/>
        </w:trPr>
        <w:tc>
          <w:tcPr>
            <w:tcW w:w="4393" w:type="dxa"/>
          </w:tcPr>
          <w:p w14:paraId="72B5FB2B" w14:textId="77777777" w:rsidR="00BB33A7" w:rsidRPr="00BB6F0F" w:rsidRDefault="00BB33A7" w:rsidP="00BB33A7">
            <w:pPr>
              <w:pStyle w:val="aff9"/>
              <w:spacing w:before="120"/>
              <w:rPr>
                <w:rFonts w:ascii="Times New Roman" w:hAnsi="Times New Roman"/>
                <w:szCs w:val="28"/>
              </w:rPr>
            </w:pPr>
            <w:r w:rsidRPr="00BB6F0F">
              <w:rPr>
                <w:rFonts w:ascii="Times New Roman" w:hAnsi="Times New Roman"/>
                <w:szCs w:val="28"/>
              </w:rPr>
              <w:t>Председатель избирательной комиссии</w:t>
            </w:r>
          </w:p>
        </w:tc>
        <w:tc>
          <w:tcPr>
            <w:tcW w:w="5211" w:type="dxa"/>
          </w:tcPr>
          <w:p w14:paraId="4A718CD1" w14:textId="77777777" w:rsidR="00BB33A7" w:rsidRDefault="00BB33A7" w:rsidP="00BB33A7">
            <w:pPr>
              <w:spacing w:before="120"/>
              <w:jc w:val="right"/>
              <w:rPr>
                <w:sz w:val="28"/>
              </w:rPr>
            </w:pPr>
          </w:p>
        </w:tc>
      </w:tr>
    </w:tbl>
    <w:p w14:paraId="45C428BC" w14:textId="77777777" w:rsidR="00BB33A7" w:rsidRPr="0071578C" w:rsidRDefault="00BB33A7" w:rsidP="00BB33A7">
      <w:pPr>
        <w:sectPr w:rsidR="00BB33A7" w:rsidRPr="0071578C" w:rsidSect="00F769BF">
          <w:footnotePr>
            <w:numRestart w:val="eachSect"/>
          </w:footnotePr>
          <w:pgSz w:w="11906" w:h="16838"/>
          <w:pgMar w:top="1134" w:right="851" w:bottom="567" w:left="1701" w:header="567" w:footer="720" w:gutter="0"/>
          <w:cols w:space="720"/>
          <w:titlePg/>
        </w:sectPr>
      </w:pPr>
    </w:p>
    <w:p w14:paraId="115B9196" w14:textId="77777777" w:rsidR="00BB33A7" w:rsidRDefault="00BB33A7" w:rsidP="00BB33A7"/>
    <w:p w14:paraId="00ECEBE8" w14:textId="21170D38" w:rsidR="00BB33A7" w:rsidRDefault="00BB6F0F" w:rsidP="00BB33A7">
      <w:pPr>
        <w:jc w:val="center"/>
        <w:rPr>
          <w:b/>
          <w:sz w:val="28"/>
          <w:szCs w:val="28"/>
        </w:rPr>
      </w:pPr>
      <w:r>
        <w:rPr>
          <w:b/>
          <w:sz w:val="28"/>
          <w:szCs w:val="28"/>
        </w:rPr>
        <w:t xml:space="preserve">ТЕРРИТОРИАЛЬНАЯ </w:t>
      </w:r>
      <w:r w:rsidR="00BB33A7" w:rsidRPr="00A04E91">
        <w:rPr>
          <w:b/>
          <w:sz w:val="28"/>
          <w:szCs w:val="28"/>
        </w:rPr>
        <w:t>ИЗБИРАТЕЛЬНАЯ КОМИССИЯ</w:t>
      </w:r>
    </w:p>
    <w:p w14:paraId="1C22D08A" w14:textId="120FB601" w:rsidR="00BB33A7" w:rsidRDefault="00BB6F0F" w:rsidP="00BB33A7">
      <w:pPr>
        <w:jc w:val="center"/>
        <w:rPr>
          <w:b/>
          <w:sz w:val="28"/>
          <w:szCs w:val="28"/>
        </w:rPr>
      </w:pPr>
      <w:r>
        <w:rPr>
          <w:b/>
          <w:sz w:val="28"/>
          <w:szCs w:val="28"/>
        </w:rPr>
        <w:t>ЗАПОЛЯРНОГО РАВЙОНА</w:t>
      </w:r>
    </w:p>
    <w:p w14:paraId="7EA70CE1" w14:textId="77777777" w:rsidR="00BB33A7" w:rsidRPr="00A04E91" w:rsidRDefault="00BB33A7" w:rsidP="00BB33A7">
      <w:pPr>
        <w:ind w:left="5103"/>
        <w:jc w:val="center"/>
      </w:pPr>
    </w:p>
    <w:p w14:paraId="69A61BC5" w14:textId="77777777" w:rsidR="00BB33A7" w:rsidRDefault="00BB33A7" w:rsidP="00BB33A7">
      <w:pPr>
        <w:ind w:left="5103"/>
        <w:jc w:val="center"/>
        <w:rPr>
          <w:sz w:val="24"/>
          <w:szCs w:val="24"/>
        </w:rPr>
      </w:pPr>
      <w:r w:rsidRPr="00DD2647">
        <w:rPr>
          <w:sz w:val="24"/>
          <w:szCs w:val="24"/>
        </w:rPr>
        <w:t>Управляющему Отделением Фонда пенсионного и социального страхования Российской Федерации по Архангельской области и Ненецкому автономному округу</w:t>
      </w:r>
    </w:p>
    <w:p w14:paraId="248438BF" w14:textId="77777777" w:rsidR="00BB33A7" w:rsidRDefault="00BB33A7" w:rsidP="00BB33A7">
      <w:pPr>
        <w:ind w:left="5103"/>
        <w:jc w:val="center"/>
        <w:rPr>
          <w:sz w:val="24"/>
          <w:szCs w:val="24"/>
        </w:rPr>
      </w:pPr>
      <w:r>
        <w:rPr>
          <w:sz w:val="24"/>
          <w:szCs w:val="24"/>
        </w:rPr>
        <w:t>___________________________</w:t>
      </w:r>
    </w:p>
    <w:p w14:paraId="7F81CB9A" w14:textId="77777777" w:rsidR="00BB33A7" w:rsidRPr="002044FF" w:rsidRDefault="00BB33A7" w:rsidP="00BB33A7">
      <w:pPr>
        <w:ind w:left="5103"/>
        <w:jc w:val="center"/>
        <w:rPr>
          <w:sz w:val="18"/>
          <w:szCs w:val="18"/>
        </w:rPr>
      </w:pPr>
      <w:r w:rsidRPr="002044FF">
        <w:rPr>
          <w:sz w:val="18"/>
          <w:szCs w:val="18"/>
        </w:rPr>
        <w:t>(фамилия, инициалы)</w:t>
      </w:r>
    </w:p>
    <w:p w14:paraId="316CD971" w14:textId="77777777" w:rsidR="00BB33A7" w:rsidRPr="00A04E91" w:rsidRDefault="00BB33A7" w:rsidP="00BB33A7">
      <w:pPr>
        <w:jc w:val="center"/>
        <w:rPr>
          <w:b/>
          <w:sz w:val="24"/>
          <w:szCs w:val="24"/>
        </w:rPr>
      </w:pPr>
    </w:p>
    <w:p w14:paraId="37DE9FB0" w14:textId="77777777" w:rsidR="00BB33A7" w:rsidRPr="00A04E91" w:rsidRDefault="00BB33A7" w:rsidP="00BB33A7">
      <w:pPr>
        <w:jc w:val="center"/>
        <w:rPr>
          <w:b/>
          <w:sz w:val="24"/>
          <w:szCs w:val="24"/>
        </w:rPr>
      </w:pPr>
      <w:r w:rsidRPr="00A04E91">
        <w:rPr>
          <w:b/>
          <w:sz w:val="24"/>
          <w:szCs w:val="24"/>
        </w:rPr>
        <w:t>ПРЕДСТАВЛЕНИЕ</w:t>
      </w:r>
    </w:p>
    <w:p w14:paraId="72A10265" w14:textId="77777777" w:rsidR="00BB33A7" w:rsidRPr="00A04E91" w:rsidRDefault="00BB33A7" w:rsidP="00BB33A7">
      <w:pPr>
        <w:rPr>
          <w:sz w:val="24"/>
          <w:szCs w:val="24"/>
        </w:rPr>
      </w:pPr>
    </w:p>
    <w:p w14:paraId="25E5C644" w14:textId="127522ED" w:rsidR="00BB33A7" w:rsidRPr="00A04E91" w:rsidRDefault="00332A2A" w:rsidP="00BB6F0F">
      <w:pPr>
        <w:ind w:firstLine="709"/>
        <w:jc w:val="both"/>
        <w:rPr>
          <w:sz w:val="24"/>
          <w:szCs w:val="24"/>
        </w:rPr>
      </w:pPr>
      <w:r>
        <w:rPr>
          <w:sz w:val="24"/>
          <w:szCs w:val="24"/>
        </w:rPr>
        <w:t>Территориальная и</w:t>
      </w:r>
      <w:r w:rsidR="00BB33A7" w:rsidRPr="00A04E91">
        <w:rPr>
          <w:sz w:val="24"/>
          <w:szCs w:val="24"/>
        </w:rPr>
        <w:t>збирательная комиссия</w:t>
      </w:r>
      <w:r w:rsidR="00BB33A7">
        <w:rPr>
          <w:sz w:val="24"/>
          <w:szCs w:val="24"/>
        </w:rPr>
        <w:t xml:space="preserve"> </w:t>
      </w:r>
      <w:r>
        <w:rPr>
          <w:sz w:val="24"/>
          <w:szCs w:val="24"/>
        </w:rPr>
        <w:t>Заполярного района</w:t>
      </w:r>
      <w:r w:rsidR="00BB33A7" w:rsidRPr="00A04E91">
        <w:rPr>
          <w:sz w:val="24"/>
          <w:szCs w:val="24"/>
        </w:rPr>
        <w:t xml:space="preserve">, во исполнение пункта 6 статьи 33 Федерального закона «Об основных гарантиях избирательных прав и права на участие в референдуме граждан Российской Федерации» просит Вас проверить достоверность сведений, представленных при выдвижении кандидатами </w:t>
      </w:r>
      <w:r w:rsidR="00951C2E">
        <w:rPr>
          <w:sz w:val="24"/>
          <w:szCs w:val="24"/>
        </w:rPr>
        <w:t xml:space="preserve">в депутаты Совета </w:t>
      </w:r>
      <w:r w:rsidR="00BB6F0F" w:rsidRPr="00BB6F0F">
        <w:rPr>
          <w:sz w:val="24"/>
          <w:szCs w:val="24"/>
        </w:rPr>
        <w:t>муниципального района «Заполярный района» Ненецкого автономного округа»</w:t>
      </w:r>
      <w:r w:rsidR="00951C2E" w:rsidRPr="00BB6F0F">
        <w:rPr>
          <w:sz w:val="24"/>
          <w:szCs w:val="24"/>
        </w:rPr>
        <w:t xml:space="preserve"> пятого</w:t>
      </w:r>
      <w:r w:rsidR="00951C2E">
        <w:rPr>
          <w:sz w:val="24"/>
          <w:szCs w:val="24"/>
        </w:rPr>
        <w:t xml:space="preserve"> созыва </w:t>
      </w:r>
      <w:r w:rsidR="00BB33A7" w:rsidRPr="00A04E91">
        <w:rPr>
          <w:sz w:val="24"/>
          <w:szCs w:val="24"/>
        </w:rPr>
        <w:t>согласно прилагаемому</w:t>
      </w:r>
      <w:r w:rsidR="00BB6F0F">
        <w:rPr>
          <w:sz w:val="24"/>
          <w:szCs w:val="24"/>
        </w:rPr>
        <w:t xml:space="preserve"> </w:t>
      </w:r>
      <w:r w:rsidR="00BB33A7" w:rsidRPr="00A04E91">
        <w:rPr>
          <w:sz w:val="24"/>
          <w:szCs w:val="24"/>
        </w:rPr>
        <w:t>списку</w:t>
      </w:r>
      <w:r w:rsidR="00BB33A7">
        <w:rPr>
          <w:sz w:val="24"/>
          <w:szCs w:val="24"/>
        </w:rPr>
        <w:t>________________________________________________________</w:t>
      </w:r>
      <w:r w:rsidR="00BB33A7" w:rsidRPr="00A04E91">
        <w:rPr>
          <w:sz w:val="24"/>
          <w:szCs w:val="24"/>
        </w:rPr>
        <w:t>_ __________________________________________________________________________________________________________________________________________________________.</w:t>
      </w:r>
    </w:p>
    <w:p w14:paraId="7AF3F5FE" w14:textId="77777777" w:rsidR="00BB33A7" w:rsidRPr="00A04E91" w:rsidRDefault="00BB33A7" w:rsidP="00BB33A7">
      <w:pPr>
        <w:jc w:val="center"/>
        <w:rPr>
          <w:sz w:val="18"/>
          <w:szCs w:val="18"/>
        </w:rPr>
      </w:pPr>
      <w:r w:rsidRPr="00A04E91">
        <w:rPr>
          <w:sz w:val="18"/>
          <w:szCs w:val="18"/>
        </w:rPr>
        <w:t>(Ф.И.О. кандидата, серия и номер паспорта, адрес места жительства)</w:t>
      </w:r>
    </w:p>
    <w:p w14:paraId="7C310290" w14:textId="77777777" w:rsidR="00BB33A7" w:rsidRPr="00A04E91" w:rsidRDefault="00BB33A7" w:rsidP="00BB33A7">
      <w:pPr>
        <w:jc w:val="both"/>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2"/>
      </w:tblGrid>
      <w:tr w:rsidR="00BB33A7" w:rsidRPr="00A04E91" w14:paraId="649F72A9" w14:textId="77777777" w:rsidTr="00BB33A7">
        <w:tc>
          <w:tcPr>
            <w:tcW w:w="2500" w:type="pct"/>
          </w:tcPr>
          <w:p w14:paraId="7F3C40B9" w14:textId="77777777" w:rsidR="00BB33A7" w:rsidRPr="00A04E91" w:rsidRDefault="00BB33A7" w:rsidP="00BB33A7">
            <w:pPr>
              <w:jc w:val="center"/>
              <w:rPr>
                <w:sz w:val="24"/>
                <w:szCs w:val="24"/>
              </w:rPr>
            </w:pPr>
            <w:r w:rsidRPr="00A04E91">
              <w:rPr>
                <w:sz w:val="24"/>
                <w:szCs w:val="24"/>
              </w:rPr>
              <w:t>Наименование сведений</w:t>
            </w:r>
          </w:p>
          <w:p w14:paraId="458C077F" w14:textId="77777777" w:rsidR="00BB33A7" w:rsidRPr="00A04E91" w:rsidRDefault="00BB33A7" w:rsidP="00BB33A7">
            <w:pPr>
              <w:jc w:val="center"/>
              <w:rPr>
                <w:sz w:val="24"/>
                <w:szCs w:val="24"/>
              </w:rPr>
            </w:pPr>
          </w:p>
        </w:tc>
        <w:tc>
          <w:tcPr>
            <w:tcW w:w="2500" w:type="pct"/>
          </w:tcPr>
          <w:p w14:paraId="28086A94" w14:textId="77777777" w:rsidR="00BB33A7" w:rsidRPr="00A04E91" w:rsidRDefault="00BB33A7" w:rsidP="00BB33A7">
            <w:pPr>
              <w:jc w:val="center"/>
              <w:rPr>
                <w:sz w:val="24"/>
                <w:szCs w:val="24"/>
              </w:rPr>
            </w:pPr>
            <w:r w:rsidRPr="00A04E91">
              <w:rPr>
                <w:sz w:val="24"/>
                <w:szCs w:val="24"/>
              </w:rPr>
              <w:t>Сведения, представленные кандидатом</w:t>
            </w:r>
          </w:p>
          <w:p w14:paraId="65ED88A1" w14:textId="77777777" w:rsidR="00BB33A7" w:rsidRPr="00A04E91" w:rsidRDefault="00BB33A7" w:rsidP="00BB33A7">
            <w:pPr>
              <w:jc w:val="center"/>
              <w:rPr>
                <w:i/>
                <w:sz w:val="24"/>
                <w:szCs w:val="24"/>
              </w:rPr>
            </w:pPr>
            <w:r w:rsidRPr="00A04E91">
              <w:rPr>
                <w:i/>
                <w:sz w:val="24"/>
                <w:szCs w:val="24"/>
              </w:rPr>
              <w:t>(вносятся соответствующие сведения, представленные кандидатом)</w:t>
            </w:r>
          </w:p>
        </w:tc>
      </w:tr>
      <w:tr w:rsidR="00BB33A7" w:rsidRPr="00A04E91" w14:paraId="1C541372" w14:textId="77777777" w:rsidTr="00BB33A7">
        <w:tc>
          <w:tcPr>
            <w:tcW w:w="2500" w:type="pct"/>
          </w:tcPr>
          <w:p w14:paraId="53FEA5FE" w14:textId="77777777" w:rsidR="00BB33A7" w:rsidRPr="00A04E91" w:rsidRDefault="00BB33A7" w:rsidP="008629DA">
            <w:pPr>
              <w:rPr>
                <w:sz w:val="24"/>
                <w:szCs w:val="24"/>
              </w:rPr>
            </w:pPr>
            <w:r w:rsidRPr="00A04E91">
              <w:rPr>
                <w:sz w:val="24"/>
                <w:szCs w:val="24"/>
              </w:rPr>
              <w:t>Источник выплаты дохода и сумма (руб.): пенсии, пособия, иные социальные выплаты за 20</w:t>
            </w:r>
            <w:r>
              <w:rPr>
                <w:sz w:val="24"/>
                <w:szCs w:val="24"/>
              </w:rPr>
              <w:t>2</w:t>
            </w:r>
            <w:r w:rsidR="008629DA">
              <w:rPr>
                <w:sz w:val="24"/>
                <w:szCs w:val="24"/>
              </w:rPr>
              <w:t>3</w:t>
            </w:r>
            <w:r w:rsidRPr="00A04E91">
              <w:rPr>
                <w:sz w:val="24"/>
                <w:szCs w:val="24"/>
              </w:rPr>
              <w:t xml:space="preserve"> год</w:t>
            </w:r>
          </w:p>
        </w:tc>
        <w:tc>
          <w:tcPr>
            <w:tcW w:w="2500" w:type="pct"/>
          </w:tcPr>
          <w:p w14:paraId="6B32F0FD" w14:textId="77777777" w:rsidR="00BB33A7" w:rsidRPr="00A04E91" w:rsidRDefault="00BB33A7" w:rsidP="00BB33A7">
            <w:pPr>
              <w:rPr>
                <w:sz w:val="24"/>
                <w:szCs w:val="24"/>
              </w:rPr>
            </w:pPr>
          </w:p>
        </w:tc>
      </w:tr>
    </w:tbl>
    <w:p w14:paraId="607AC7DD" w14:textId="77777777" w:rsidR="00BB33A7" w:rsidRPr="00A04E91" w:rsidRDefault="00BB33A7" w:rsidP="00BB33A7">
      <w:pPr>
        <w:ind w:firstLine="709"/>
        <w:jc w:val="both"/>
        <w:rPr>
          <w:sz w:val="24"/>
          <w:szCs w:val="24"/>
        </w:rPr>
      </w:pPr>
    </w:p>
    <w:p w14:paraId="6152661D" w14:textId="03818120" w:rsidR="00BB33A7" w:rsidRPr="00332A2A" w:rsidRDefault="00BB33A7" w:rsidP="00BB33A7">
      <w:pPr>
        <w:ind w:firstLine="709"/>
        <w:jc w:val="both"/>
        <w:rPr>
          <w:sz w:val="24"/>
          <w:szCs w:val="24"/>
        </w:rPr>
      </w:pPr>
      <w:r w:rsidRPr="00332A2A">
        <w:rPr>
          <w:sz w:val="24"/>
          <w:szCs w:val="24"/>
        </w:rPr>
        <w:t xml:space="preserve">Результаты проверки просим направить в установленный законом срок по адресу: </w:t>
      </w:r>
      <w:r w:rsidR="00332A2A" w:rsidRPr="00332A2A">
        <w:rPr>
          <w:spacing w:val="-3"/>
          <w:sz w:val="24"/>
          <w:szCs w:val="24"/>
        </w:rPr>
        <w:t>166700, Ненецкий автономный округ, п. Искателей, ул. Губкина, д. 10.</w:t>
      </w:r>
      <w:r w:rsidRPr="00332A2A">
        <w:rPr>
          <w:sz w:val="24"/>
          <w:szCs w:val="24"/>
        </w:rPr>
        <w:t xml:space="preserve">, </w:t>
      </w:r>
      <w:r w:rsidR="00332A2A" w:rsidRPr="00332A2A">
        <w:rPr>
          <w:sz w:val="24"/>
          <w:szCs w:val="24"/>
        </w:rPr>
        <w:t>территориальная и</w:t>
      </w:r>
      <w:r w:rsidRPr="00332A2A">
        <w:rPr>
          <w:sz w:val="24"/>
          <w:szCs w:val="24"/>
        </w:rPr>
        <w:t xml:space="preserve">збирательная комиссия </w:t>
      </w:r>
      <w:r w:rsidR="00332A2A" w:rsidRPr="00332A2A">
        <w:rPr>
          <w:sz w:val="24"/>
          <w:szCs w:val="24"/>
        </w:rPr>
        <w:t>Заполярного района</w:t>
      </w:r>
      <w:r w:rsidRPr="00332A2A">
        <w:rPr>
          <w:sz w:val="24"/>
          <w:szCs w:val="24"/>
        </w:rPr>
        <w:t>.</w:t>
      </w:r>
    </w:p>
    <w:p w14:paraId="312457E7" w14:textId="77777777" w:rsidR="00BB33A7" w:rsidRPr="00A04E91" w:rsidRDefault="00BB33A7" w:rsidP="00BB33A7">
      <w:pPr>
        <w:ind w:firstLine="709"/>
        <w:jc w:val="both"/>
      </w:pPr>
      <w:r w:rsidRPr="00A04E91">
        <w:rPr>
          <w:sz w:val="24"/>
          <w:szCs w:val="24"/>
        </w:rPr>
        <w:t>В случае выявления фактов недостоверности представленных кандидатом сведений просим сообщить о них</w:t>
      </w:r>
      <w:r w:rsidRPr="00A04E91">
        <w:rPr>
          <w:rStyle w:val="afa"/>
        </w:rPr>
        <w:footnoteReference w:id="17"/>
      </w:r>
      <w:r w:rsidRPr="00A04E91">
        <w:t>.</w:t>
      </w:r>
    </w:p>
    <w:p w14:paraId="5A4D0BF0" w14:textId="77777777" w:rsidR="00BB33A7" w:rsidRPr="00A04E91" w:rsidRDefault="00BB33A7" w:rsidP="00BB33A7"/>
    <w:p w14:paraId="58CFD9EA" w14:textId="77777777" w:rsidR="00BB33A7" w:rsidRPr="00A04E91" w:rsidRDefault="00BB33A7" w:rsidP="00BB33A7">
      <w:pPr>
        <w:rPr>
          <w:sz w:val="22"/>
          <w:szCs w:val="22"/>
        </w:rPr>
      </w:pPr>
    </w:p>
    <w:p w14:paraId="38E7DD25" w14:textId="77777777" w:rsidR="00BB33A7" w:rsidRPr="00A04E91" w:rsidRDefault="00BB33A7" w:rsidP="00BB33A7">
      <w:pPr>
        <w:rPr>
          <w:sz w:val="24"/>
          <w:szCs w:val="24"/>
        </w:rPr>
      </w:pPr>
      <w:r w:rsidRPr="00A04E91">
        <w:rPr>
          <w:sz w:val="24"/>
          <w:szCs w:val="24"/>
        </w:rPr>
        <w:t xml:space="preserve">Председатель комиссии </w:t>
      </w:r>
      <w:r w:rsidRPr="00A04E91">
        <w:rPr>
          <w:sz w:val="24"/>
          <w:szCs w:val="24"/>
        </w:rPr>
        <w:tab/>
        <w:t>_______________ _______________________________</w:t>
      </w:r>
    </w:p>
    <w:p w14:paraId="321BA6F0" w14:textId="77777777" w:rsidR="00BB33A7" w:rsidRPr="00A04E91" w:rsidRDefault="00BB33A7" w:rsidP="00BB33A7">
      <w:pPr>
        <w:ind w:left="2832" w:firstLine="708"/>
        <w:rPr>
          <w:sz w:val="18"/>
          <w:szCs w:val="18"/>
        </w:rPr>
      </w:pPr>
      <w:r w:rsidRPr="00A04E91">
        <w:rPr>
          <w:sz w:val="18"/>
          <w:szCs w:val="18"/>
        </w:rPr>
        <w:t xml:space="preserve">(подпись) </w:t>
      </w:r>
      <w:r w:rsidRPr="00A04E91">
        <w:rPr>
          <w:sz w:val="18"/>
          <w:szCs w:val="18"/>
        </w:rPr>
        <w:tab/>
      </w:r>
      <w:r w:rsidRPr="00A04E91">
        <w:rPr>
          <w:sz w:val="18"/>
          <w:szCs w:val="18"/>
        </w:rPr>
        <w:tab/>
        <w:t>(инициалы, фамилия)</w:t>
      </w:r>
    </w:p>
    <w:p w14:paraId="69E01E80" w14:textId="77777777" w:rsidR="00BB33A7" w:rsidRPr="00A04E91" w:rsidRDefault="00BB33A7" w:rsidP="00BB33A7">
      <w:pPr>
        <w:rPr>
          <w:sz w:val="28"/>
          <w:szCs w:val="28"/>
        </w:rPr>
      </w:pPr>
      <w:r w:rsidRPr="00A04E91">
        <w:t>М.П.</w:t>
      </w:r>
    </w:p>
    <w:p w14:paraId="55FF021E" w14:textId="77777777" w:rsidR="00BB33A7" w:rsidRPr="00A04E91" w:rsidRDefault="00BB33A7" w:rsidP="00BB33A7">
      <w:pPr>
        <w:pStyle w:val="ad"/>
        <w:spacing w:line="240" w:lineRule="auto"/>
        <w:ind w:left="5103" w:firstLine="0"/>
        <w:jc w:val="center"/>
        <w:rPr>
          <w:sz w:val="20"/>
        </w:rPr>
        <w:sectPr w:rsidR="00BB33A7" w:rsidRPr="00A04E91" w:rsidSect="00F769BF">
          <w:footnotePr>
            <w:numRestart w:val="eachSect"/>
          </w:footnotePr>
          <w:pgSz w:w="11906" w:h="16838"/>
          <w:pgMar w:top="1134" w:right="851" w:bottom="567" w:left="1701" w:header="567" w:footer="720" w:gutter="0"/>
          <w:cols w:space="720"/>
          <w:titlePg/>
        </w:sectPr>
      </w:pPr>
    </w:p>
    <w:p w14:paraId="33012F23" w14:textId="77777777" w:rsidR="00BB33A7" w:rsidRPr="00A04E91" w:rsidRDefault="00BB33A7" w:rsidP="00BB33A7">
      <w:pPr>
        <w:ind w:right="-5"/>
        <w:jc w:val="center"/>
        <w:rPr>
          <w:b/>
          <w:sz w:val="16"/>
          <w:szCs w:val="16"/>
        </w:rPr>
      </w:pPr>
    </w:p>
    <w:p w14:paraId="70CD39B9" w14:textId="77777777" w:rsidR="00BB6F0F" w:rsidRDefault="00BB6F0F" w:rsidP="00BB6F0F">
      <w:pPr>
        <w:jc w:val="center"/>
        <w:rPr>
          <w:b/>
          <w:sz w:val="28"/>
          <w:szCs w:val="28"/>
        </w:rPr>
      </w:pPr>
      <w:r>
        <w:rPr>
          <w:b/>
          <w:sz w:val="28"/>
          <w:szCs w:val="28"/>
        </w:rPr>
        <w:t xml:space="preserve"> ТЕРРИТОРИАЛЬНАЯ </w:t>
      </w:r>
      <w:r w:rsidRPr="00A04E91">
        <w:rPr>
          <w:b/>
          <w:sz w:val="28"/>
          <w:szCs w:val="28"/>
        </w:rPr>
        <w:t>ИЗБИРАТЕЛЬНАЯ КОМИССИЯ</w:t>
      </w:r>
    </w:p>
    <w:p w14:paraId="0C2C6486" w14:textId="77777777" w:rsidR="00BB6F0F" w:rsidRDefault="00BB6F0F" w:rsidP="00BB6F0F">
      <w:pPr>
        <w:jc w:val="center"/>
        <w:rPr>
          <w:b/>
          <w:sz w:val="28"/>
          <w:szCs w:val="28"/>
        </w:rPr>
      </w:pPr>
      <w:r>
        <w:rPr>
          <w:b/>
          <w:sz w:val="28"/>
          <w:szCs w:val="28"/>
        </w:rPr>
        <w:t>ЗАПОЛЯРНОГО РАВЙОНА</w:t>
      </w:r>
    </w:p>
    <w:p w14:paraId="1AC390D5" w14:textId="1E1914F7" w:rsidR="00BB33A7" w:rsidRDefault="00BB33A7" w:rsidP="00BB33A7">
      <w:pPr>
        <w:ind w:right="-5"/>
        <w:jc w:val="center"/>
        <w:rPr>
          <w:b/>
          <w:sz w:val="28"/>
          <w:szCs w:val="28"/>
        </w:rPr>
      </w:pPr>
    </w:p>
    <w:p w14:paraId="5B97FE23" w14:textId="77777777" w:rsidR="00BB33A7" w:rsidRPr="00A04E91" w:rsidRDefault="00BB33A7" w:rsidP="00BB33A7">
      <w:pPr>
        <w:ind w:left="5103"/>
        <w:jc w:val="center"/>
      </w:pPr>
    </w:p>
    <w:p w14:paraId="70FD7ED8" w14:textId="77777777" w:rsidR="00BB33A7" w:rsidRPr="00D165FE" w:rsidRDefault="00BB33A7" w:rsidP="00BB33A7">
      <w:pPr>
        <w:ind w:left="5103"/>
        <w:jc w:val="center"/>
        <w:rPr>
          <w:sz w:val="24"/>
          <w:szCs w:val="24"/>
        </w:rPr>
      </w:pPr>
      <w:r w:rsidRPr="00D165FE">
        <w:rPr>
          <w:sz w:val="24"/>
          <w:szCs w:val="24"/>
        </w:rPr>
        <w:t>Руководителю ______________________________________________________________________</w:t>
      </w:r>
    </w:p>
    <w:p w14:paraId="47F82785" w14:textId="77777777" w:rsidR="00BB33A7" w:rsidRPr="00A04E91" w:rsidRDefault="00BB33A7" w:rsidP="00BB33A7">
      <w:pPr>
        <w:ind w:left="5103"/>
        <w:jc w:val="center"/>
        <w:rPr>
          <w:sz w:val="18"/>
          <w:szCs w:val="18"/>
        </w:rPr>
      </w:pPr>
      <w:r w:rsidRPr="00A04E91">
        <w:rPr>
          <w:sz w:val="18"/>
          <w:szCs w:val="18"/>
        </w:rPr>
        <w:t>(наименование соответствующих органа или организации)</w:t>
      </w:r>
    </w:p>
    <w:p w14:paraId="1610E752" w14:textId="77777777" w:rsidR="00BB33A7" w:rsidRPr="00A04E91" w:rsidRDefault="00BB33A7" w:rsidP="00BB33A7">
      <w:pPr>
        <w:jc w:val="center"/>
        <w:rPr>
          <w:b/>
        </w:rPr>
      </w:pPr>
    </w:p>
    <w:p w14:paraId="2186EBA4" w14:textId="77777777" w:rsidR="00BB33A7" w:rsidRPr="00A04E91" w:rsidRDefault="00BB33A7" w:rsidP="00BB33A7">
      <w:pPr>
        <w:jc w:val="center"/>
        <w:rPr>
          <w:b/>
          <w:sz w:val="22"/>
          <w:szCs w:val="22"/>
        </w:rPr>
      </w:pPr>
      <w:r w:rsidRPr="00A04E91">
        <w:rPr>
          <w:b/>
          <w:sz w:val="22"/>
          <w:szCs w:val="22"/>
        </w:rPr>
        <w:t>ПРЕДСТАВЛЕНИЕ</w:t>
      </w:r>
    </w:p>
    <w:p w14:paraId="500AA48E" w14:textId="77777777" w:rsidR="00BB33A7" w:rsidRPr="00A04E91" w:rsidRDefault="00BB33A7" w:rsidP="00BB33A7"/>
    <w:p w14:paraId="4357BB58" w14:textId="128D841E" w:rsidR="00BB33A7" w:rsidRPr="00D165FE" w:rsidRDefault="00332A2A" w:rsidP="00BB33A7">
      <w:pPr>
        <w:ind w:firstLine="709"/>
        <w:jc w:val="both"/>
        <w:rPr>
          <w:sz w:val="24"/>
          <w:szCs w:val="24"/>
        </w:rPr>
      </w:pPr>
      <w:r w:rsidRPr="00332A2A">
        <w:rPr>
          <w:sz w:val="24"/>
          <w:szCs w:val="24"/>
        </w:rPr>
        <w:t xml:space="preserve">Территориальная избирательная комиссия Заполярного района </w:t>
      </w:r>
      <w:r w:rsidR="00BB33A7" w:rsidRPr="00D165FE">
        <w:rPr>
          <w:sz w:val="24"/>
          <w:szCs w:val="24"/>
        </w:rPr>
        <w:t xml:space="preserve">во исполнение пункта 6 статьи 33 Федерального закона «Об основных гарантиях избирательных прав и права на участие в референдуме граждан Российской Федерации», </w:t>
      </w:r>
      <w:r w:rsidR="0041551B" w:rsidRPr="0041551B">
        <w:rPr>
          <w:spacing w:val="-3"/>
          <w:sz w:val="24"/>
          <w:szCs w:val="24"/>
        </w:rPr>
        <w:t>частью 7 статьи 19 закона Нен</w:t>
      </w:r>
      <w:r w:rsidR="008629DA">
        <w:rPr>
          <w:spacing w:val="-3"/>
          <w:sz w:val="24"/>
          <w:szCs w:val="24"/>
        </w:rPr>
        <w:t>ецкого автономного округа от 28 ноября</w:t>
      </w:r>
      <w:r w:rsidR="008629DA" w:rsidRPr="0041551B">
        <w:rPr>
          <w:spacing w:val="-3"/>
          <w:sz w:val="24"/>
          <w:szCs w:val="24"/>
        </w:rPr>
        <w:t xml:space="preserve"> </w:t>
      </w:r>
      <w:r w:rsidR="0041551B" w:rsidRPr="0041551B">
        <w:rPr>
          <w:spacing w:val="-3"/>
          <w:sz w:val="24"/>
          <w:szCs w:val="24"/>
        </w:rPr>
        <w:t>2008</w:t>
      </w:r>
      <w:r w:rsidR="008629DA">
        <w:rPr>
          <w:spacing w:val="-3"/>
          <w:sz w:val="24"/>
          <w:szCs w:val="24"/>
        </w:rPr>
        <w:t xml:space="preserve"> года</w:t>
      </w:r>
      <w:r w:rsidR="0041551B" w:rsidRPr="0041551B">
        <w:rPr>
          <w:spacing w:val="-3"/>
          <w:sz w:val="24"/>
          <w:szCs w:val="24"/>
        </w:rPr>
        <w:t xml:space="preserve"> № 93-оз «О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w:t>
      </w:r>
      <w:r w:rsidR="0041551B">
        <w:rPr>
          <w:sz w:val="24"/>
          <w:szCs w:val="24"/>
        </w:rPr>
        <w:t>,</w:t>
      </w:r>
      <w:r w:rsidR="00BB33A7" w:rsidRPr="00D165FE">
        <w:rPr>
          <w:sz w:val="24"/>
          <w:szCs w:val="24"/>
        </w:rPr>
        <w:t xml:space="preserve"> просит Вас проверить достоверность сведений, представленных при выдвижении кандидат</w:t>
      </w:r>
      <w:r w:rsidR="00BB33A7">
        <w:rPr>
          <w:sz w:val="24"/>
          <w:szCs w:val="24"/>
        </w:rPr>
        <w:t>ами</w:t>
      </w:r>
      <w:r w:rsidR="00BB33A7" w:rsidRPr="00D165FE">
        <w:rPr>
          <w:sz w:val="24"/>
          <w:szCs w:val="24"/>
        </w:rPr>
        <w:t xml:space="preserve"> в депутаты </w:t>
      </w:r>
      <w:r w:rsidR="00951C2E">
        <w:rPr>
          <w:sz w:val="24"/>
          <w:szCs w:val="24"/>
        </w:rPr>
        <w:t xml:space="preserve">Совета </w:t>
      </w:r>
      <w:r w:rsidRPr="00BB6F0F">
        <w:rPr>
          <w:sz w:val="24"/>
          <w:szCs w:val="24"/>
        </w:rPr>
        <w:t xml:space="preserve">муниципального района «Заполярный района» Ненецкого автономного округа» </w:t>
      </w:r>
      <w:r w:rsidR="00951C2E">
        <w:rPr>
          <w:sz w:val="24"/>
          <w:szCs w:val="24"/>
        </w:rPr>
        <w:t xml:space="preserve">пятого </w:t>
      </w:r>
      <w:r w:rsidR="00BB33A7" w:rsidRPr="00D165FE">
        <w:rPr>
          <w:sz w:val="24"/>
          <w:szCs w:val="24"/>
        </w:rPr>
        <w:t>созыва</w:t>
      </w:r>
      <w:r w:rsidR="00BB33A7">
        <w:rPr>
          <w:sz w:val="24"/>
          <w:szCs w:val="24"/>
        </w:rPr>
        <w:t xml:space="preserve"> </w:t>
      </w:r>
      <w:r w:rsidR="00BB33A7" w:rsidRPr="00D165FE">
        <w:rPr>
          <w:sz w:val="24"/>
          <w:szCs w:val="24"/>
        </w:rPr>
        <w:t>согласно прилагаемому списку  _____________________________________________________________________________</w:t>
      </w:r>
    </w:p>
    <w:p w14:paraId="17BAFE0E" w14:textId="77777777" w:rsidR="00BB33A7" w:rsidRPr="00A04E91" w:rsidRDefault="00BB33A7" w:rsidP="00BB33A7">
      <w:pPr>
        <w:ind w:firstLine="709"/>
        <w:jc w:val="center"/>
        <w:rPr>
          <w:sz w:val="22"/>
          <w:szCs w:val="22"/>
        </w:rPr>
      </w:pPr>
      <w:r w:rsidRPr="00A04E91">
        <w:rPr>
          <w:sz w:val="18"/>
          <w:szCs w:val="18"/>
        </w:rPr>
        <w:t xml:space="preserve">Ф.И.О. кандидата, дата рождения, </w:t>
      </w:r>
      <w:r w:rsidRPr="00A04E91">
        <w:rPr>
          <w:sz w:val="22"/>
          <w:szCs w:val="22"/>
        </w:rPr>
        <w:t>____________________________________________________________________________________.</w:t>
      </w:r>
    </w:p>
    <w:p w14:paraId="7BB125D1" w14:textId="77777777" w:rsidR="00BB33A7" w:rsidRPr="00A04E91" w:rsidRDefault="00BB33A7" w:rsidP="00BB33A7">
      <w:pPr>
        <w:jc w:val="center"/>
        <w:rPr>
          <w:sz w:val="22"/>
          <w:szCs w:val="22"/>
        </w:rPr>
      </w:pPr>
      <w:r w:rsidRPr="00A04E91">
        <w:rPr>
          <w:sz w:val="18"/>
          <w:szCs w:val="18"/>
        </w:rPr>
        <w:t>серия и номер паспорта или документа, заменяющего паспорт гражданина, адрес места жительства</w:t>
      </w:r>
      <w:r w:rsidRPr="00A04E91">
        <w:rPr>
          <w:rStyle w:val="afa"/>
          <w:sz w:val="22"/>
          <w:szCs w:val="22"/>
        </w:rPr>
        <w:footnoteReference w:id="18"/>
      </w:r>
    </w:p>
    <w:p w14:paraId="5604AEBF" w14:textId="77777777" w:rsidR="00BB33A7" w:rsidRPr="00A04E91" w:rsidRDefault="00BB33A7" w:rsidP="00BB33A7">
      <w:pPr>
        <w:jc w:val="both"/>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5"/>
        <w:gridCol w:w="4276"/>
        <w:gridCol w:w="1488"/>
      </w:tblGrid>
      <w:tr w:rsidR="00BB33A7" w:rsidRPr="00A04E91" w14:paraId="0D9A6942" w14:textId="77777777" w:rsidTr="00BB33A7">
        <w:tc>
          <w:tcPr>
            <w:tcW w:w="0" w:type="auto"/>
          </w:tcPr>
          <w:p w14:paraId="0CB0BDEA" w14:textId="77777777" w:rsidR="00BB33A7" w:rsidRPr="00A04E91" w:rsidRDefault="00BB33A7" w:rsidP="00BB33A7">
            <w:pPr>
              <w:jc w:val="center"/>
              <w:rPr>
                <w:sz w:val="22"/>
                <w:szCs w:val="22"/>
              </w:rPr>
            </w:pPr>
            <w:r w:rsidRPr="00A04E91">
              <w:rPr>
                <w:sz w:val="22"/>
                <w:szCs w:val="22"/>
              </w:rPr>
              <w:t>Наименование сведений</w:t>
            </w:r>
          </w:p>
          <w:p w14:paraId="73727C64" w14:textId="77777777" w:rsidR="00BB33A7" w:rsidRPr="00A04E91" w:rsidRDefault="00BB33A7" w:rsidP="00BB33A7">
            <w:pPr>
              <w:jc w:val="center"/>
            </w:pPr>
            <w:r w:rsidRPr="00A04E91">
              <w:t>(</w:t>
            </w:r>
            <w:r w:rsidRPr="00A04E91">
              <w:rPr>
                <w:i/>
              </w:rPr>
              <w:t>включаются соответствующие проверяемым сведениям строки)</w:t>
            </w:r>
          </w:p>
        </w:tc>
        <w:tc>
          <w:tcPr>
            <w:tcW w:w="0" w:type="auto"/>
          </w:tcPr>
          <w:p w14:paraId="0A1B05FD" w14:textId="77777777" w:rsidR="00BB33A7" w:rsidRPr="00A04E91" w:rsidRDefault="00BB33A7" w:rsidP="00BB33A7">
            <w:pPr>
              <w:jc w:val="center"/>
              <w:rPr>
                <w:sz w:val="22"/>
                <w:szCs w:val="22"/>
              </w:rPr>
            </w:pPr>
            <w:r w:rsidRPr="00A04E91">
              <w:rPr>
                <w:sz w:val="22"/>
                <w:szCs w:val="22"/>
              </w:rPr>
              <w:t>Сведения, представленные кандидатом</w:t>
            </w:r>
          </w:p>
          <w:p w14:paraId="49C15F8D" w14:textId="77777777" w:rsidR="00BB33A7" w:rsidRPr="00A04E91" w:rsidRDefault="00BB33A7" w:rsidP="00BB33A7">
            <w:pPr>
              <w:jc w:val="center"/>
              <w:rPr>
                <w:i/>
              </w:rPr>
            </w:pPr>
            <w:r w:rsidRPr="00A04E91">
              <w:rPr>
                <w:i/>
              </w:rPr>
              <w:t>(вносятся соответствующие сведения либо таблица не составляется, а прилагаются копии документа об образовании, о месте работы и т.п.)</w:t>
            </w:r>
          </w:p>
        </w:tc>
        <w:tc>
          <w:tcPr>
            <w:tcW w:w="0" w:type="auto"/>
          </w:tcPr>
          <w:p w14:paraId="1A7B773F" w14:textId="77777777" w:rsidR="00BB33A7" w:rsidRPr="00A04E91" w:rsidRDefault="00BB33A7" w:rsidP="00BB33A7">
            <w:pPr>
              <w:jc w:val="center"/>
              <w:rPr>
                <w:sz w:val="22"/>
                <w:szCs w:val="22"/>
              </w:rPr>
            </w:pPr>
            <w:r w:rsidRPr="00A04E91">
              <w:rPr>
                <w:sz w:val="22"/>
                <w:szCs w:val="22"/>
              </w:rPr>
              <w:t>Результаты проверки</w:t>
            </w:r>
          </w:p>
        </w:tc>
      </w:tr>
      <w:tr w:rsidR="00BB33A7" w:rsidRPr="00A04E91" w14:paraId="14CC8134" w14:textId="77777777" w:rsidTr="00BB33A7">
        <w:tc>
          <w:tcPr>
            <w:tcW w:w="0" w:type="auto"/>
          </w:tcPr>
          <w:p w14:paraId="77C4B362" w14:textId="77777777" w:rsidR="00BB33A7" w:rsidRPr="00D165FE" w:rsidRDefault="00BB33A7" w:rsidP="00BB33A7">
            <w:pPr>
              <w:rPr>
                <w:sz w:val="24"/>
                <w:szCs w:val="24"/>
              </w:rPr>
            </w:pPr>
            <w:r w:rsidRPr="00D165FE">
              <w:rPr>
                <w:sz w:val="24"/>
                <w:szCs w:val="24"/>
              </w:rPr>
              <w:t>Транспортные средства: вид, марка, модель, год выпуска</w:t>
            </w:r>
          </w:p>
        </w:tc>
        <w:tc>
          <w:tcPr>
            <w:tcW w:w="0" w:type="auto"/>
          </w:tcPr>
          <w:p w14:paraId="5022AF76" w14:textId="77777777" w:rsidR="00BB33A7" w:rsidRPr="00A04E91" w:rsidRDefault="00BB33A7" w:rsidP="00BB33A7">
            <w:pPr>
              <w:rPr>
                <w:sz w:val="22"/>
                <w:szCs w:val="22"/>
              </w:rPr>
            </w:pPr>
          </w:p>
        </w:tc>
        <w:tc>
          <w:tcPr>
            <w:tcW w:w="0" w:type="auto"/>
          </w:tcPr>
          <w:p w14:paraId="5DB21B41" w14:textId="77777777" w:rsidR="00BB33A7" w:rsidRPr="00A04E91" w:rsidRDefault="00BB33A7" w:rsidP="00BB33A7">
            <w:pPr>
              <w:rPr>
                <w:sz w:val="22"/>
                <w:szCs w:val="22"/>
              </w:rPr>
            </w:pPr>
          </w:p>
        </w:tc>
      </w:tr>
      <w:tr w:rsidR="00BB33A7" w:rsidRPr="00A04E91" w14:paraId="7F38F621" w14:textId="77777777" w:rsidTr="00BB33A7">
        <w:tc>
          <w:tcPr>
            <w:tcW w:w="0" w:type="auto"/>
          </w:tcPr>
          <w:p w14:paraId="048573A6" w14:textId="77777777" w:rsidR="00BB33A7" w:rsidRPr="00D165FE" w:rsidRDefault="00BB33A7" w:rsidP="00BB33A7">
            <w:pPr>
              <w:rPr>
                <w:sz w:val="24"/>
                <w:szCs w:val="24"/>
              </w:rPr>
            </w:pPr>
            <w:r w:rsidRPr="00D165FE">
              <w:rPr>
                <w:sz w:val="24"/>
                <w:szCs w:val="24"/>
              </w:rPr>
              <w:t>Размер и источник выплаты дохода, сумма (руб.): стипендии, пособия, иные подобные выплаты</w:t>
            </w:r>
          </w:p>
        </w:tc>
        <w:tc>
          <w:tcPr>
            <w:tcW w:w="0" w:type="auto"/>
          </w:tcPr>
          <w:p w14:paraId="0EB24CEC" w14:textId="77777777" w:rsidR="00BB33A7" w:rsidRPr="00A04E91" w:rsidRDefault="00BB33A7" w:rsidP="00BB33A7">
            <w:pPr>
              <w:rPr>
                <w:sz w:val="22"/>
                <w:szCs w:val="22"/>
              </w:rPr>
            </w:pPr>
          </w:p>
        </w:tc>
        <w:tc>
          <w:tcPr>
            <w:tcW w:w="0" w:type="auto"/>
          </w:tcPr>
          <w:p w14:paraId="693DB440" w14:textId="77777777" w:rsidR="00BB33A7" w:rsidRPr="00A04E91" w:rsidRDefault="00BB33A7" w:rsidP="00BB33A7">
            <w:pPr>
              <w:rPr>
                <w:sz w:val="22"/>
                <w:szCs w:val="22"/>
              </w:rPr>
            </w:pPr>
          </w:p>
        </w:tc>
      </w:tr>
    </w:tbl>
    <w:p w14:paraId="47474BFF" w14:textId="68433362" w:rsidR="00BB33A7" w:rsidRDefault="00BB33A7" w:rsidP="00BB33A7">
      <w:pPr>
        <w:ind w:firstLine="709"/>
        <w:jc w:val="both"/>
        <w:rPr>
          <w:sz w:val="24"/>
          <w:szCs w:val="24"/>
        </w:rPr>
      </w:pPr>
      <w:r w:rsidRPr="00D165FE">
        <w:rPr>
          <w:sz w:val="24"/>
          <w:szCs w:val="24"/>
        </w:rPr>
        <w:t>Результаты проверки просим направить в установленный законом срок по адресу:</w:t>
      </w:r>
      <w:r w:rsidRPr="004D4CDF">
        <w:rPr>
          <w:sz w:val="24"/>
          <w:szCs w:val="24"/>
        </w:rPr>
        <w:t xml:space="preserve"> </w:t>
      </w:r>
      <w:r w:rsidR="00332A2A">
        <w:rPr>
          <w:sz w:val="24"/>
          <w:szCs w:val="24"/>
        </w:rPr>
        <w:t xml:space="preserve"> </w:t>
      </w:r>
    </w:p>
    <w:p w14:paraId="112C2D3C" w14:textId="766217AA" w:rsidR="00332A2A" w:rsidRPr="00D165FE" w:rsidRDefault="00332A2A" w:rsidP="00BB33A7">
      <w:pPr>
        <w:ind w:firstLine="709"/>
        <w:jc w:val="both"/>
        <w:rPr>
          <w:sz w:val="24"/>
          <w:szCs w:val="24"/>
        </w:rPr>
      </w:pPr>
      <w:r w:rsidRPr="00332A2A">
        <w:rPr>
          <w:sz w:val="24"/>
          <w:szCs w:val="24"/>
        </w:rPr>
        <w:t>166700, Ненецкий автономный округ, п. Искателей, ул. Губкина, д. 10., территориальная избирательная комиссия Заполярного района.</w:t>
      </w:r>
    </w:p>
    <w:p w14:paraId="153B40CB" w14:textId="77777777" w:rsidR="00BB33A7" w:rsidRPr="00D165FE" w:rsidRDefault="00BB33A7" w:rsidP="00BB33A7">
      <w:pPr>
        <w:ind w:firstLine="709"/>
        <w:jc w:val="both"/>
        <w:rPr>
          <w:sz w:val="24"/>
          <w:szCs w:val="24"/>
        </w:rPr>
      </w:pPr>
      <w:r w:rsidRPr="00D165FE">
        <w:rPr>
          <w:sz w:val="24"/>
          <w:szCs w:val="24"/>
        </w:rPr>
        <w:t>В случае выявления фактов недостоверности представленных кандидатом сведений просим сообщить о них.</w:t>
      </w:r>
    </w:p>
    <w:p w14:paraId="1D316658" w14:textId="77777777" w:rsidR="00BB33A7" w:rsidRDefault="00BB33A7" w:rsidP="00BB33A7">
      <w:pPr>
        <w:rPr>
          <w:sz w:val="24"/>
          <w:szCs w:val="24"/>
        </w:rPr>
      </w:pPr>
    </w:p>
    <w:p w14:paraId="0B2FF319" w14:textId="77777777" w:rsidR="00BB33A7" w:rsidRDefault="00BB33A7" w:rsidP="00BB33A7">
      <w:pPr>
        <w:rPr>
          <w:sz w:val="24"/>
          <w:szCs w:val="24"/>
        </w:rPr>
      </w:pPr>
    </w:p>
    <w:p w14:paraId="498DB13E" w14:textId="77777777" w:rsidR="00BB33A7" w:rsidRPr="00D165FE" w:rsidRDefault="00BB33A7" w:rsidP="00BB33A7">
      <w:pPr>
        <w:rPr>
          <w:sz w:val="24"/>
          <w:szCs w:val="24"/>
        </w:rPr>
      </w:pPr>
      <w:r w:rsidRPr="00D165FE">
        <w:rPr>
          <w:sz w:val="24"/>
          <w:szCs w:val="24"/>
        </w:rPr>
        <w:t xml:space="preserve">Председатель комиссии </w:t>
      </w:r>
      <w:r w:rsidRPr="00D165FE">
        <w:rPr>
          <w:sz w:val="24"/>
          <w:szCs w:val="24"/>
        </w:rPr>
        <w:tab/>
        <w:t>_______________ _______________________________</w:t>
      </w:r>
    </w:p>
    <w:p w14:paraId="5BD562FA" w14:textId="77777777" w:rsidR="00BB33A7" w:rsidRPr="00A04E91" w:rsidRDefault="00BB33A7" w:rsidP="00BB33A7">
      <w:pPr>
        <w:ind w:left="2832" w:firstLine="708"/>
        <w:rPr>
          <w:sz w:val="18"/>
          <w:szCs w:val="18"/>
        </w:rPr>
      </w:pPr>
      <w:r w:rsidRPr="00A04E91">
        <w:rPr>
          <w:sz w:val="18"/>
          <w:szCs w:val="18"/>
        </w:rPr>
        <w:t xml:space="preserve">подпись </w:t>
      </w:r>
      <w:r w:rsidRPr="00A04E91">
        <w:rPr>
          <w:sz w:val="18"/>
          <w:szCs w:val="18"/>
        </w:rPr>
        <w:tab/>
      </w:r>
      <w:r w:rsidRPr="00A04E91">
        <w:rPr>
          <w:sz w:val="18"/>
          <w:szCs w:val="18"/>
        </w:rPr>
        <w:tab/>
      </w:r>
      <w:r w:rsidRPr="00A04E91">
        <w:rPr>
          <w:rFonts w:ascii="Times New Roman" w:hAnsi="Times New Roman"/>
          <w:sz w:val="18"/>
          <w:szCs w:val="18"/>
        </w:rPr>
        <w:t>инициалы, фамилия</w:t>
      </w:r>
    </w:p>
    <w:p w14:paraId="2442E74A" w14:textId="77777777" w:rsidR="00BB33A7" w:rsidRPr="00A04E91" w:rsidRDefault="00BB33A7" w:rsidP="00BB33A7">
      <w:r w:rsidRPr="00A04E91">
        <w:t>М.П.</w:t>
      </w:r>
    </w:p>
    <w:p w14:paraId="35AFCCE3" w14:textId="77777777" w:rsidR="00BB33A7" w:rsidRDefault="00BB33A7" w:rsidP="00BB33A7">
      <w:pPr>
        <w:pStyle w:val="ad"/>
        <w:spacing w:line="240" w:lineRule="auto"/>
        <w:ind w:left="5103" w:firstLine="0"/>
        <w:jc w:val="center"/>
        <w:rPr>
          <w:sz w:val="20"/>
        </w:rPr>
      </w:pPr>
    </w:p>
    <w:p w14:paraId="3453F37D" w14:textId="77777777" w:rsidR="00BB33A7" w:rsidRDefault="00BB33A7" w:rsidP="00BB33A7">
      <w:pPr>
        <w:pStyle w:val="ad"/>
        <w:spacing w:line="240" w:lineRule="auto"/>
        <w:ind w:left="5103" w:firstLine="0"/>
        <w:jc w:val="center"/>
        <w:rPr>
          <w:sz w:val="20"/>
        </w:rPr>
      </w:pPr>
    </w:p>
    <w:p w14:paraId="13B0BFC8" w14:textId="77777777" w:rsidR="00BB33A7" w:rsidRDefault="00BB33A7" w:rsidP="00BB33A7">
      <w:pPr>
        <w:pStyle w:val="ad"/>
        <w:spacing w:line="240" w:lineRule="auto"/>
        <w:ind w:left="5103" w:firstLine="0"/>
        <w:jc w:val="center"/>
        <w:rPr>
          <w:sz w:val="20"/>
        </w:rPr>
      </w:pPr>
    </w:p>
    <w:p w14:paraId="7EBA0610" w14:textId="77777777" w:rsidR="00BB33A7" w:rsidRDefault="00BB33A7" w:rsidP="00BB33A7">
      <w:pPr>
        <w:pStyle w:val="ad"/>
        <w:spacing w:line="240" w:lineRule="auto"/>
        <w:ind w:left="5103" w:firstLine="0"/>
        <w:jc w:val="center"/>
        <w:rPr>
          <w:sz w:val="20"/>
        </w:rPr>
      </w:pPr>
    </w:p>
    <w:p w14:paraId="41878CAC" w14:textId="77777777" w:rsidR="00BB33A7" w:rsidRDefault="00BB33A7" w:rsidP="00BB33A7">
      <w:pPr>
        <w:pStyle w:val="ad"/>
        <w:spacing w:line="240" w:lineRule="auto"/>
        <w:ind w:left="5103" w:firstLine="0"/>
        <w:jc w:val="center"/>
        <w:rPr>
          <w:sz w:val="20"/>
        </w:rPr>
      </w:pPr>
    </w:p>
    <w:p w14:paraId="082C7BE1" w14:textId="77777777" w:rsidR="00BB33A7" w:rsidRDefault="00BB33A7" w:rsidP="00BB33A7">
      <w:pPr>
        <w:pStyle w:val="ad"/>
        <w:spacing w:line="240" w:lineRule="auto"/>
        <w:ind w:left="5103" w:firstLine="0"/>
        <w:jc w:val="center"/>
        <w:rPr>
          <w:sz w:val="20"/>
        </w:rPr>
      </w:pPr>
    </w:p>
    <w:p w14:paraId="2D990E9A" w14:textId="77777777" w:rsidR="00BB33A7" w:rsidRDefault="00BB33A7" w:rsidP="00BB33A7">
      <w:pPr>
        <w:pStyle w:val="ad"/>
        <w:spacing w:line="240" w:lineRule="auto"/>
        <w:ind w:left="5103" w:firstLine="0"/>
        <w:jc w:val="center"/>
        <w:rPr>
          <w:sz w:val="20"/>
        </w:rPr>
      </w:pPr>
    </w:p>
    <w:p w14:paraId="63D1F5B2" w14:textId="77777777" w:rsidR="00BB33A7" w:rsidRDefault="00BB33A7" w:rsidP="00BB33A7">
      <w:pPr>
        <w:pStyle w:val="ad"/>
        <w:spacing w:line="240" w:lineRule="auto"/>
        <w:ind w:left="5103" w:firstLine="0"/>
        <w:jc w:val="center"/>
        <w:rPr>
          <w:sz w:val="20"/>
        </w:rPr>
      </w:pPr>
    </w:p>
    <w:p w14:paraId="08CBA002" w14:textId="77777777" w:rsidR="00BB33A7" w:rsidRDefault="00BB33A7" w:rsidP="00BB33A7">
      <w:pPr>
        <w:pStyle w:val="ad"/>
        <w:spacing w:line="240" w:lineRule="auto"/>
        <w:ind w:left="5103" w:firstLine="0"/>
        <w:jc w:val="center"/>
        <w:rPr>
          <w:sz w:val="20"/>
        </w:rPr>
      </w:pPr>
    </w:p>
    <w:p w14:paraId="06C62740" w14:textId="77777777" w:rsidR="00BB33A7" w:rsidRDefault="00BB33A7" w:rsidP="00BB33A7">
      <w:pPr>
        <w:pStyle w:val="ad"/>
        <w:spacing w:line="240" w:lineRule="auto"/>
        <w:ind w:left="5103" w:firstLine="0"/>
        <w:jc w:val="center"/>
        <w:rPr>
          <w:sz w:val="20"/>
        </w:rPr>
      </w:pPr>
    </w:p>
    <w:p w14:paraId="7ADC7067" w14:textId="77777777" w:rsidR="00BB33A7" w:rsidRDefault="00BB33A7" w:rsidP="00BB33A7">
      <w:pPr>
        <w:pStyle w:val="ad"/>
        <w:spacing w:line="240" w:lineRule="auto"/>
        <w:ind w:left="5103" w:firstLine="0"/>
        <w:jc w:val="center"/>
        <w:rPr>
          <w:sz w:val="20"/>
        </w:rPr>
      </w:pPr>
    </w:p>
    <w:p w14:paraId="75D11B6C" w14:textId="77777777" w:rsidR="00BB33A7" w:rsidRDefault="00BB33A7" w:rsidP="00BB33A7">
      <w:pPr>
        <w:pStyle w:val="ad"/>
        <w:spacing w:line="240" w:lineRule="auto"/>
        <w:ind w:left="5103" w:firstLine="0"/>
        <w:jc w:val="center"/>
        <w:rPr>
          <w:sz w:val="20"/>
        </w:rPr>
      </w:pPr>
    </w:p>
    <w:p w14:paraId="7215EFBF" w14:textId="77777777" w:rsidR="00BB33A7" w:rsidRDefault="00BB33A7" w:rsidP="00BB33A7">
      <w:pPr>
        <w:pStyle w:val="aff9"/>
        <w:spacing w:line="360" w:lineRule="auto"/>
        <w:ind w:right="2"/>
        <w:jc w:val="center"/>
        <w:rPr>
          <w:rFonts w:ascii="Times New Roman" w:hAnsi="Times New Roman"/>
          <w:spacing w:val="30"/>
          <w:szCs w:val="28"/>
        </w:rPr>
      </w:pPr>
    </w:p>
    <w:p w14:paraId="4E9B79C8" w14:textId="77777777" w:rsidR="00BB33A7" w:rsidRPr="00595606" w:rsidRDefault="00BB33A7" w:rsidP="00BB33A7">
      <w:pPr>
        <w:pStyle w:val="aff9"/>
        <w:spacing w:line="360" w:lineRule="auto"/>
        <w:ind w:right="2"/>
        <w:rPr>
          <w:rFonts w:ascii="Times New Roman" w:hAnsi="Times New Roman"/>
          <w:spacing w:val="30"/>
          <w:szCs w:val="28"/>
        </w:rPr>
      </w:pPr>
    </w:p>
    <w:tbl>
      <w:tblPr>
        <w:tblW w:w="95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2"/>
        <w:gridCol w:w="444"/>
        <w:gridCol w:w="1449"/>
        <w:gridCol w:w="543"/>
        <w:gridCol w:w="1199"/>
        <w:gridCol w:w="794"/>
        <w:gridCol w:w="535"/>
        <w:gridCol w:w="281"/>
        <w:gridCol w:w="3748"/>
        <w:gridCol w:w="281"/>
      </w:tblGrid>
      <w:tr w:rsidR="00BB33A7" w:rsidRPr="00FF2727" w14:paraId="52343BEA" w14:textId="77777777" w:rsidTr="00BB33A7">
        <w:trPr>
          <w:cantSplit/>
          <w:trHeight w:hRule="exact" w:val="357"/>
        </w:trPr>
        <w:tc>
          <w:tcPr>
            <w:tcW w:w="2175" w:type="dxa"/>
            <w:gridSpan w:val="3"/>
            <w:tcBorders>
              <w:top w:val="nil"/>
              <w:left w:val="nil"/>
              <w:right w:val="nil"/>
            </w:tcBorders>
            <w:vAlign w:val="center"/>
          </w:tcPr>
          <w:p w14:paraId="3D9BD030" w14:textId="77777777" w:rsidR="00BB33A7" w:rsidRPr="00FF2727" w:rsidRDefault="00BB33A7" w:rsidP="00BB33A7">
            <w:pPr>
              <w:pStyle w:val="aff9"/>
              <w:ind w:right="2"/>
              <w:jc w:val="center"/>
              <w:rPr>
                <w:rFonts w:ascii="Times New Roman" w:hAnsi="Times New Roman"/>
                <w:sz w:val="24"/>
                <w:szCs w:val="24"/>
              </w:rPr>
            </w:pPr>
          </w:p>
        </w:tc>
        <w:tc>
          <w:tcPr>
            <w:tcW w:w="543" w:type="dxa"/>
            <w:tcBorders>
              <w:top w:val="nil"/>
              <w:left w:val="nil"/>
              <w:bottom w:val="nil"/>
              <w:right w:val="nil"/>
            </w:tcBorders>
            <w:vAlign w:val="center"/>
          </w:tcPr>
          <w:p w14:paraId="1D8E95CF" w14:textId="77777777" w:rsidR="00BB33A7" w:rsidRPr="00FF2727" w:rsidRDefault="00BB33A7" w:rsidP="00BB33A7">
            <w:pPr>
              <w:pStyle w:val="aff9"/>
              <w:ind w:right="2"/>
              <w:jc w:val="center"/>
              <w:rPr>
                <w:rFonts w:ascii="Times New Roman" w:hAnsi="Times New Roman"/>
                <w:sz w:val="24"/>
                <w:szCs w:val="24"/>
              </w:rPr>
            </w:pPr>
            <w:r w:rsidRPr="00FF2727">
              <w:rPr>
                <w:rFonts w:ascii="Times New Roman" w:hAnsi="Times New Roman"/>
                <w:sz w:val="24"/>
                <w:szCs w:val="24"/>
              </w:rPr>
              <w:t>№</w:t>
            </w:r>
          </w:p>
        </w:tc>
        <w:tc>
          <w:tcPr>
            <w:tcW w:w="1993" w:type="dxa"/>
            <w:gridSpan w:val="2"/>
            <w:tcBorders>
              <w:top w:val="nil"/>
              <w:left w:val="nil"/>
              <w:right w:val="nil"/>
            </w:tcBorders>
            <w:vAlign w:val="center"/>
          </w:tcPr>
          <w:p w14:paraId="0215EDE9" w14:textId="77777777" w:rsidR="00BB33A7" w:rsidRPr="00FF2727" w:rsidRDefault="00BB33A7" w:rsidP="00BB33A7">
            <w:pPr>
              <w:pStyle w:val="aff9"/>
              <w:ind w:right="2"/>
              <w:jc w:val="center"/>
              <w:rPr>
                <w:rFonts w:ascii="Times New Roman" w:hAnsi="Times New Roman"/>
                <w:sz w:val="24"/>
                <w:szCs w:val="24"/>
              </w:rPr>
            </w:pPr>
          </w:p>
        </w:tc>
        <w:tc>
          <w:tcPr>
            <w:tcW w:w="535" w:type="dxa"/>
            <w:vMerge w:val="restart"/>
            <w:tcBorders>
              <w:top w:val="nil"/>
              <w:left w:val="nil"/>
              <w:bottom w:val="nil"/>
              <w:right w:val="nil"/>
            </w:tcBorders>
            <w:vAlign w:val="center"/>
          </w:tcPr>
          <w:p w14:paraId="1E54B09B" w14:textId="77777777" w:rsidR="00BB33A7" w:rsidRPr="00FF2727" w:rsidRDefault="00BB33A7" w:rsidP="00BB33A7">
            <w:pPr>
              <w:pStyle w:val="aff9"/>
              <w:ind w:right="2"/>
              <w:rPr>
                <w:rFonts w:ascii="Times New Roman" w:hAnsi="Times New Roman"/>
                <w:sz w:val="24"/>
                <w:szCs w:val="24"/>
              </w:rPr>
            </w:pPr>
          </w:p>
        </w:tc>
        <w:tc>
          <w:tcPr>
            <w:tcW w:w="281" w:type="dxa"/>
            <w:tcBorders>
              <w:top w:val="nil"/>
              <w:left w:val="nil"/>
              <w:bottom w:val="nil"/>
              <w:right w:val="nil"/>
            </w:tcBorders>
            <w:vAlign w:val="center"/>
          </w:tcPr>
          <w:p w14:paraId="3207DD30" w14:textId="77777777" w:rsidR="00BB33A7" w:rsidRPr="00FF2727" w:rsidRDefault="00BB33A7" w:rsidP="00BB33A7">
            <w:pPr>
              <w:pStyle w:val="aff9"/>
              <w:ind w:right="2"/>
              <w:rPr>
                <w:rFonts w:ascii="Times New Roman" w:hAnsi="Times New Roman"/>
                <w:sz w:val="24"/>
                <w:szCs w:val="24"/>
              </w:rPr>
            </w:pPr>
          </w:p>
        </w:tc>
        <w:tc>
          <w:tcPr>
            <w:tcW w:w="3748" w:type="dxa"/>
            <w:vMerge w:val="restart"/>
            <w:tcBorders>
              <w:top w:val="nil"/>
              <w:left w:val="nil"/>
              <w:bottom w:val="nil"/>
              <w:right w:val="nil"/>
            </w:tcBorders>
            <w:vAlign w:val="center"/>
          </w:tcPr>
          <w:p w14:paraId="72BD51BA" w14:textId="77777777" w:rsidR="00BB33A7" w:rsidRPr="00FF2727" w:rsidRDefault="00BB33A7" w:rsidP="00BB33A7">
            <w:pPr>
              <w:pStyle w:val="aff9"/>
              <w:jc w:val="center"/>
              <w:rPr>
                <w:rFonts w:ascii="Times New Roman" w:hAnsi="Times New Roman"/>
                <w:vanish/>
                <w:sz w:val="24"/>
                <w:szCs w:val="24"/>
              </w:rPr>
            </w:pPr>
            <w:r w:rsidRPr="00FF2727">
              <w:rPr>
                <w:rFonts w:ascii="Times New Roman" w:hAnsi="Times New Roman"/>
                <w:vanish/>
                <w:sz w:val="24"/>
                <w:szCs w:val="24"/>
              </w:rPr>
              <w:t xml:space="preserve">Руководителю </w:t>
            </w:r>
          </w:p>
          <w:p w14:paraId="63F53DDC" w14:textId="77777777" w:rsidR="00BB33A7" w:rsidRPr="00FF2727" w:rsidRDefault="00BB33A7" w:rsidP="00BB33A7">
            <w:pPr>
              <w:pStyle w:val="aff9"/>
              <w:jc w:val="center"/>
              <w:rPr>
                <w:rFonts w:ascii="Times New Roman" w:hAnsi="Times New Roman"/>
                <w:vanish/>
                <w:sz w:val="24"/>
                <w:szCs w:val="24"/>
              </w:rPr>
            </w:pPr>
            <w:r w:rsidRPr="00FF2727">
              <w:rPr>
                <w:rFonts w:ascii="Times New Roman" w:hAnsi="Times New Roman"/>
                <w:vanish/>
                <w:sz w:val="24"/>
                <w:szCs w:val="24"/>
              </w:rPr>
              <w:t>Филиала кадастровой палаты по Архангельской области и Ненецкому автономному округу</w:t>
            </w:r>
          </w:p>
          <w:p w14:paraId="52531356" w14:textId="77777777" w:rsidR="00BB33A7" w:rsidRPr="00FF2727" w:rsidRDefault="00BB33A7" w:rsidP="00BB33A7">
            <w:pPr>
              <w:pStyle w:val="aff9"/>
              <w:jc w:val="center"/>
              <w:rPr>
                <w:rFonts w:ascii="Times New Roman" w:hAnsi="Times New Roman"/>
                <w:vanish/>
                <w:sz w:val="24"/>
                <w:szCs w:val="24"/>
              </w:rPr>
            </w:pPr>
          </w:p>
          <w:p w14:paraId="5819B217" w14:textId="77777777" w:rsidR="00BB33A7" w:rsidRPr="00FF2727" w:rsidRDefault="00BB33A7" w:rsidP="00BB33A7">
            <w:pPr>
              <w:pStyle w:val="aff9"/>
              <w:jc w:val="center"/>
              <w:rPr>
                <w:rFonts w:ascii="Times New Roman" w:hAnsi="Times New Roman"/>
                <w:vanish/>
                <w:sz w:val="24"/>
                <w:szCs w:val="24"/>
              </w:rPr>
            </w:pPr>
          </w:p>
        </w:tc>
        <w:tc>
          <w:tcPr>
            <w:tcW w:w="281" w:type="dxa"/>
            <w:tcBorders>
              <w:top w:val="nil"/>
              <w:left w:val="nil"/>
              <w:bottom w:val="nil"/>
              <w:right w:val="nil"/>
            </w:tcBorders>
            <w:vAlign w:val="center"/>
          </w:tcPr>
          <w:p w14:paraId="6CD2131D" w14:textId="77777777" w:rsidR="00BB33A7" w:rsidRPr="00FF2727" w:rsidRDefault="00BB33A7" w:rsidP="00BB33A7">
            <w:pPr>
              <w:pStyle w:val="aff9"/>
              <w:ind w:right="2"/>
              <w:rPr>
                <w:rFonts w:ascii="Times New Roman" w:hAnsi="Times New Roman"/>
                <w:sz w:val="24"/>
                <w:szCs w:val="24"/>
              </w:rPr>
            </w:pPr>
          </w:p>
        </w:tc>
      </w:tr>
      <w:tr w:rsidR="00BB33A7" w:rsidRPr="00FF2727" w14:paraId="55DB3FEB" w14:textId="77777777" w:rsidTr="00BB33A7">
        <w:trPr>
          <w:cantSplit/>
          <w:trHeight w:hRule="exact" w:val="498"/>
        </w:trPr>
        <w:tc>
          <w:tcPr>
            <w:tcW w:w="726" w:type="dxa"/>
            <w:gridSpan w:val="2"/>
            <w:tcBorders>
              <w:left w:val="nil"/>
              <w:bottom w:val="nil"/>
              <w:right w:val="nil"/>
            </w:tcBorders>
            <w:vAlign w:val="center"/>
          </w:tcPr>
          <w:p w14:paraId="38EB6DEE" w14:textId="77777777" w:rsidR="00BB33A7" w:rsidRPr="00FF2727" w:rsidRDefault="00BB33A7" w:rsidP="00BB33A7">
            <w:pPr>
              <w:pStyle w:val="aff9"/>
              <w:ind w:left="-108" w:right="-85"/>
              <w:jc w:val="center"/>
              <w:rPr>
                <w:rFonts w:ascii="Times New Roman" w:hAnsi="Times New Roman"/>
                <w:sz w:val="24"/>
                <w:szCs w:val="24"/>
              </w:rPr>
            </w:pPr>
            <w:r w:rsidRPr="00FF2727">
              <w:rPr>
                <w:rFonts w:ascii="Times New Roman" w:hAnsi="Times New Roman"/>
                <w:sz w:val="24"/>
                <w:szCs w:val="24"/>
              </w:rPr>
              <w:t>На №</w:t>
            </w:r>
          </w:p>
        </w:tc>
        <w:tc>
          <w:tcPr>
            <w:tcW w:w="1449" w:type="dxa"/>
            <w:tcBorders>
              <w:left w:val="nil"/>
              <w:right w:val="nil"/>
            </w:tcBorders>
            <w:vAlign w:val="center"/>
          </w:tcPr>
          <w:p w14:paraId="3AE508D8" w14:textId="77777777" w:rsidR="00BB33A7" w:rsidRPr="00FF2727" w:rsidRDefault="00BB33A7" w:rsidP="00BB33A7">
            <w:pPr>
              <w:pStyle w:val="aff9"/>
              <w:ind w:right="2"/>
              <w:jc w:val="center"/>
              <w:rPr>
                <w:rFonts w:ascii="Times New Roman" w:hAnsi="Times New Roman"/>
                <w:sz w:val="24"/>
                <w:szCs w:val="24"/>
              </w:rPr>
            </w:pPr>
          </w:p>
        </w:tc>
        <w:tc>
          <w:tcPr>
            <w:tcW w:w="543" w:type="dxa"/>
            <w:tcBorders>
              <w:top w:val="nil"/>
              <w:left w:val="nil"/>
              <w:bottom w:val="nil"/>
              <w:right w:val="nil"/>
            </w:tcBorders>
            <w:vAlign w:val="center"/>
          </w:tcPr>
          <w:p w14:paraId="7F9127F2" w14:textId="77777777" w:rsidR="00BB33A7" w:rsidRPr="00FF2727" w:rsidRDefault="00BB33A7" w:rsidP="00BB33A7">
            <w:pPr>
              <w:pStyle w:val="aff9"/>
              <w:ind w:right="2"/>
              <w:jc w:val="center"/>
              <w:rPr>
                <w:rFonts w:ascii="Times New Roman" w:hAnsi="Times New Roman"/>
                <w:sz w:val="24"/>
                <w:szCs w:val="24"/>
              </w:rPr>
            </w:pPr>
            <w:r w:rsidRPr="00FF2727">
              <w:rPr>
                <w:rFonts w:ascii="Times New Roman" w:hAnsi="Times New Roman"/>
                <w:sz w:val="24"/>
                <w:szCs w:val="24"/>
              </w:rPr>
              <w:t>от</w:t>
            </w:r>
          </w:p>
        </w:tc>
        <w:tc>
          <w:tcPr>
            <w:tcW w:w="1993" w:type="dxa"/>
            <w:gridSpan w:val="2"/>
            <w:tcBorders>
              <w:left w:val="nil"/>
              <w:right w:val="nil"/>
            </w:tcBorders>
            <w:vAlign w:val="center"/>
          </w:tcPr>
          <w:p w14:paraId="7EB67B2D" w14:textId="77777777" w:rsidR="00BB33A7" w:rsidRPr="00FF2727" w:rsidRDefault="00BB33A7" w:rsidP="00BB33A7">
            <w:pPr>
              <w:pStyle w:val="aff9"/>
              <w:ind w:right="2"/>
              <w:jc w:val="center"/>
              <w:rPr>
                <w:rFonts w:ascii="Times New Roman" w:hAnsi="Times New Roman"/>
                <w:sz w:val="24"/>
                <w:szCs w:val="24"/>
              </w:rPr>
            </w:pPr>
          </w:p>
        </w:tc>
        <w:tc>
          <w:tcPr>
            <w:tcW w:w="535" w:type="dxa"/>
            <w:vMerge/>
            <w:tcBorders>
              <w:top w:val="nil"/>
              <w:left w:val="nil"/>
              <w:bottom w:val="nil"/>
              <w:right w:val="nil"/>
            </w:tcBorders>
            <w:vAlign w:val="center"/>
          </w:tcPr>
          <w:p w14:paraId="39A06EC0" w14:textId="77777777" w:rsidR="00BB33A7" w:rsidRPr="00FF2727" w:rsidRDefault="00BB33A7" w:rsidP="00BB33A7">
            <w:pPr>
              <w:rPr>
                <w:sz w:val="24"/>
                <w:szCs w:val="24"/>
              </w:rPr>
            </w:pPr>
          </w:p>
        </w:tc>
        <w:tc>
          <w:tcPr>
            <w:tcW w:w="281" w:type="dxa"/>
            <w:vMerge w:val="restart"/>
            <w:tcBorders>
              <w:top w:val="nil"/>
              <w:left w:val="nil"/>
              <w:bottom w:val="nil"/>
              <w:right w:val="nil"/>
            </w:tcBorders>
            <w:vAlign w:val="center"/>
          </w:tcPr>
          <w:p w14:paraId="5AC589E6" w14:textId="77777777" w:rsidR="00BB33A7" w:rsidRPr="00FF2727" w:rsidRDefault="00BB33A7" w:rsidP="00BB33A7">
            <w:pPr>
              <w:pStyle w:val="aff9"/>
              <w:ind w:right="2"/>
              <w:rPr>
                <w:rFonts w:ascii="Times New Roman" w:hAnsi="Times New Roman"/>
                <w:sz w:val="24"/>
                <w:szCs w:val="24"/>
              </w:rPr>
            </w:pPr>
          </w:p>
        </w:tc>
        <w:tc>
          <w:tcPr>
            <w:tcW w:w="3748" w:type="dxa"/>
            <w:vMerge/>
            <w:tcBorders>
              <w:top w:val="nil"/>
              <w:left w:val="nil"/>
              <w:bottom w:val="nil"/>
              <w:right w:val="nil"/>
            </w:tcBorders>
            <w:vAlign w:val="center"/>
          </w:tcPr>
          <w:p w14:paraId="674827B3" w14:textId="77777777" w:rsidR="00BB33A7" w:rsidRPr="00FF2727" w:rsidRDefault="00BB33A7" w:rsidP="00BB33A7">
            <w:pPr>
              <w:rPr>
                <w:sz w:val="24"/>
                <w:szCs w:val="24"/>
              </w:rPr>
            </w:pPr>
          </w:p>
        </w:tc>
        <w:tc>
          <w:tcPr>
            <w:tcW w:w="281" w:type="dxa"/>
            <w:vMerge w:val="restart"/>
            <w:tcBorders>
              <w:top w:val="nil"/>
              <w:left w:val="nil"/>
              <w:bottom w:val="nil"/>
              <w:right w:val="nil"/>
            </w:tcBorders>
            <w:vAlign w:val="center"/>
          </w:tcPr>
          <w:p w14:paraId="5627F47D" w14:textId="77777777" w:rsidR="00BB33A7" w:rsidRPr="00FF2727" w:rsidRDefault="00BB33A7" w:rsidP="00BB33A7">
            <w:pPr>
              <w:pStyle w:val="aff9"/>
              <w:ind w:right="2"/>
              <w:rPr>
                <w:rFonts w:ascii="Times New Roman" w:hAnsi="Times New Roman"/>
                <w:sz w:val="24"/>
                <w:szCs w:val="24"/>
              </w:rPr>
            </w:pPr>
          </w:p>
        </w:tc>
      </w:tr>
      <w:tr w:rsidR="00BB33A7" w:rsidRPr="00FF2727" w14:paraId="35366D3F" w14:textId="77777777" w:rsidTr="00BB33A7">
        <w:trPr>
          <w:cantSplit/>
          <w:trHeight w:val="214"/>
        </w:trPr>
        <w:tc>
          <w:tcPr>
            <w:tcW w:w="4711" w:type="dxa"/>
            <w:gridSpan w:val="6"/>
            <w:tcBorders>
              <w:top w:val="nil"/>
              <w:left w:val="nil"/>
              <w:bottom w:val="nil"/>
              <w:right w:val="nil"/>
            </w:tcBorders>
            <w:vAlign w:val="center"/>
          </w:tcPr>
          <w:p w14:paraId="572FF269" w14:textId="77777777" w:rsidR="00BB33A7" w:rsidRPr="00FF2727" w:rsidRDefault="00BB33A7" w:rsidP="00BB33A7">
            <w:pPr>
              <w:pStyle w:val="aff9"/>
              <w:ind w:right="2"/>
              <w:jc w:val="center"/>
              <w:rPr>
                <w:rFonts w:ascii="Times New Roman" w:hAnsi="Times New Roman"/>
                <w:sz w:val="24"/>
                <w:szCs w:val="24"/>
              </w:rPr>
            </w:pPr>
          </w:p>
        </w:tc>
        <w:tc>
          <w:tcPr>
            <w:tcW w:w="535" w:type="dxa"/>
            <w:vMerge/>
            <w:tcBorders>
              <w:top w:val="nil"/>
              <w:left w:val="nil"/>
              <w:bottom w:val="nil"/>
              <w:right w:val="nil"/>
            </w:tcBorders>
            <w:vAlign w:val="center"/>
          </w:tcPr>
          <w:p w14:paraId="65739064" w14:textId="77777777" w:rsidR="00BB33A7" w:rsidRPr="00FF2727" w:rsidRDefault="00BB33A7" w:rsidP="00BB33A7">
            <w:pPr>
              <w:rPr>
                <w:sz w:val="24"/>
                <w:szCs w:val="24"/>
              </w:rPr>
            </w:pPr>
          </w:p>
        </w:tc>
        <w:tc>
          <w:tcPr>
            <w:tcW w:w="281" w:type="dxa"/>
            <w:vMerge/>
            <w:tcBorders>
              <w:top w:val="nil"/>
              <w:left w:val="nil"/>
              <w:bottom w:val="nil"/>
              <w:right w:val="nil"/>
            </w:tcBorders>
            <w:vAlign w:val="center"/>
          </w:tcPr>
          <w:p w14:paraId="1D773BE6" w14:textId="77777777" w:rsidR="00BB33A7" w:rsidRPr="00FF2727" w:rsidRDefault="00BB33A7" w:rsidP="00BB33A7">
            <w:pPr>
              <w:rPr>
                <w:sz w:val="24"/>
                <w:szCs w:val="24"/>
              </w:rPr>
            </w:pPr>
          </w:p>
        </w:tc>
        <w:tc>
          <w:tcPr>
            <w:tcW w:w="3748" w:type="dxa"/>
            <w:vMerge/>
            <w:tcBorders>
              <w:top w:val="nil"/>
              <w:left w:val="nil"/>
              <w:bottom w:val="nil"/>
              <w:right w:val="nil"/>
            </w:tcBorders>
            <w:vAlign w:val="center"/>
          </w:tcPr>
          <w:p w14:paraId="0241ABCB" w14:textId="77777777" w:rsidR="00BB33A7" w:rsidRPr="00FF2727" w:rsidRDefault="00BB33A7" w:rsidP="00BB33A7">
            <w:pPr>
              <w:rPr>
                <w:sz w:val="24"/>
                <w:szCs w:val="24"/>
              </w:rPr>
            </w:pPr>
          </w:p>
        </w:tc>
        <w:tc>
          <w:tcPr>
            <w:tcW w:w="281" w:type="dxa"/>
            <w:vMerge/>
            <w:tcBorders>
              <w:top w:val="nil"/>
              <w:left w:val="nil"/>
              <w:bottom w:val="nil"/>
              <w:right w:val="nil"/>
            </w:tcBorders>
            <w:vAlign w:val="center"/>
          </w:tcPr>
          <w:p w14:paraId="2C6837EE" w14:textId="77777777" w:rsidR="00BB33A7" w:rsidRPr="00FF2727" w:rsidRDefault="00BB33A7" w:rsidP="00BB33A7">
            <w:pPr>
              <w:rPr>
                <w:sz w:val="24"/>
                <w:szCs w:val="24"/>
              </w:rPr>
            </w:pPr>
          </w:p>
        </w:tc>
      </w:tr>
      <w:tr w:rsidR="00BB33A7" w:rsidRPr="00FF2727" w14:paraId="09D6D5F8" w14:textId="77777777" w:rsidTr="00BB33A7">
        <w:trPr>
          <w:cantSplit/>
          <w:trHeight w:hRule="exact" w:val="357"/>
        </w:trPr>
        <w:tc>
          <w:tcPr>
            <w:tcW w:w="282" w:type="dxa"/>
            <w:tcBorders>
              <w:top w:val="nil"/>
              <w:left w:val="nil"/>
              <w:bottom w:val="nil"/>
              <w:right w:val="nil"/>
            </w:tcBorders>
            <w:vAlign w:val="center"/>
          </w:tcPr>
          <w:p w14:paraId="0409D4D2" w14:textId="77777777" w:rsidR="00BB33A7" w:rsidRPr="00FF2727" w:rsidRDefault="00BB33A7" w:rsidP="00BB33A7">
            <w:pPr>
              <w:pStyle w:val="aff9"/>
              <w:ind w:right="2"/>
              <w:rPr>
                <w:rFonts w:ascii="Times New Roman" w:hAnsi="Times New Roman"/>
                <w:sz w:val="24"/>
                <w:szCs w:val="24"/>
              </w:rPr>
            </w:pPr>
          </w:p>
        </w:tc>
        <w:tc>
          <w:tcPr>
            <w:tcW w:w="3635" w:type="dxa"/>
            <w:gridSpan w:val="4"/>
            <w:vMerge w:val="restart"/>
            <w:tcBorders>
              <w:top w:val="nil"/>
              <w:left w:val="nil"/>
              <w:bottom w:val="nil"/>
              <w:right w:val="nil"/>
            </w:tcBorders>
            <w:vAlign w:val="center"/>
          </w:tcPr>
          <w:p w14:paraId="083621FB" w14:textId="77777777" w:rsidR="00BB33A7" w:rsidRPr="00FF2727" w:rsidRDefault="00BB33A7" w:rsidP="00BB33A7">
            <w:pPr>
              <w:pStyle w:val="aff9"/>
              <w:ind w:right="2"/>
              <w:jc w:val="center"/>
              <w:rPr>
                <w:rFonts w:ascii="Times New Roman" w:hAnsi="Times New Roman"/>
                <w:sz w:val="24"/>
                <w:szCs w:val="24"/>
              </w:rPr>
            </w:pPr>
          </w:p>
        </w:tc>
        <w:tc>
          <w:tcPr>
            <w:tcW w:w="794" w:type="dxa"/>
            <w:tcBorders>
              <w:top w:val="nil"/>
              <w:left w:val="nil"/>
              <w:bottom w:val="nil"/>
              <w:right w:val="nil"/>
            </w:tcBorders>
            <w:vAlign w:val="center"/>
          </w:tcPr>
          <w:p w14:paraId="1FC25BAC" w14:textId="77777777" w:rsidR="00BB33A7" w:rsidRPr="00FF2727" w:rsidRDefault="00BB33A7" w:rsidP="00BB33A7">
            <w:pPr>
              <w:pStyle w:val="aff9"/>
              <w:ind w:right="2"/>
              <w:rPr>
                <w:rFonts w:ascii="Times New Roman" w:hAnsi="Times New Roman"/>
                <w:sz w:val="24"/>
                <w:szCs w:val="24"/>
              </w:rPr>
            </w:pPr>
          </w:p>
        </w:tc>
        <w:tc>
          <w:tcPr>
            <w:tcW w:w="535" w:type="dxa"/>
            <w:vMerge/>
            <w:tcBorders>
              <w:top w:val="nil"/>
              <w:left w:val="nil"/>
              <w:bottom w:val="nil"/>
              <w:right w:val="nil"/>
            </w:tcBorders>
            <w:vAlign w:val="center"/>
          </w:tcPr>
          <w:p w14:paraId="7E43A5E1" w14:textId="77777777" w:rsidR="00BB33A7" w:rsidRPr="00FF2727" w:rsidRDefault="00BB33A7" w:rsidP="00BB33A7">
            <w:pPr>
              <w:rPr>
                <w:sz w:val="24"/>
                <w:szCs w:val="24"/>
              </w:rPr>
            </w:pPr>
          </w:p>
        </w:tc>
        <w:tc>
          <w:tcPr>
            <w:tcW w:w="281" w:type="dxa"/>
            <w:vMerge/>
            <w:tcBorders>
              <w:top w:val="nil"/>
              <w:left w:val="nil"/>
              <w:bottom w:val="nil"/>
              <w:right w:val="nil"/>
            </w:tcBorders>
            <w:vAlign w:val="center"/>
          </w:tcPr>
          <w:p w14:paraId="043FA520" w14:textId="77777777" w:rsidR="00BB33A7" w:rsidRPr="00FF2727" w:rsidRDefault="00BB33A7" w:rsidP="00BB33A7">
            <w:pPr>
              <w:rPr>
                <w:sz w:val="24"/>
                <w:szCs w:val="24"/>
              </w:rPr>
            </w:pPr>
          </w:p>
        </w:tc>
        <w:tc>
          <w:tcPr>
            <w:tcW w:w="3748" w:type="dxa"/>
            <w:vMerge/>
            <w:tcBorders>
              <w:top w:val="nil"/>
              <w:left w:val="nil"/>
              <w:bottom w:val="nil"/>
              <w:right w:val="nil"/>
            </w:tcBorders>
            <w:vAlign w:val="center"/>
          </w:tcPr>
          <w:p w14:paraId="18AE5DD2" w14:textId="77777777" w:rsidR="00BB33A7" w:rsidRPr="00FF2727" w:rsidRDefault="00BB33A7" w:rsidP="00BB33A7">
            <w:pPr>
              <w:rPr>
                <w:sz w:val="24"/>
                <w:szCs w:val="24"/>
              </w:rPr>
            </w:pPr>
          </w:p>
        </w:tc>
        <w:tc>
          <w:tcPr>
            <w:tcW w:w="281" w:type="dxa"/>
            <w:vMerge/>
            <w:tcBorders>
              <w:top w:val="nil"/>
              <w:left w:val="nil"/>
              <w:bottom w:val="nil"/>
              <w:right w:val="nil"/>
            </w:tcBorders>
            <w:vAlign w:val="center"/>
          </w:tcPr>
          <w:p w14:paraId="745206AB" w14:textId="77777777" w:rsidR="00BB33A7" w:rsidRPr="00FF2727" w:rsidRDefault="00BB33A7" w:rsidP="00BB33A7">
            <w:pPr>
              <w:rPr>
                <w:sz w:val="24"/>
                <w:szCs w:val="24"/>
              </w:rPr>
            </w:pPr>
          </w:p>
        </w:tc>
      </w:tr>
      <w:tr w:rsidR="00BB33A7" w:rsidRPr="00FF2727" w14:paraId="126D34D2" w14:textId="77777777" w:rsidTr="00BB33A7">
        <w:trPr>
          <w:cantSplit/>
          <w:trHeight w:hRule="exact" w:val="1903"/>
        </w:trPr>
        <w:tc>
          <w:tcPr>
            <w:tcW w:w="282" w:type="dxa"/>
            <w:tcBorders>
              <w:top w:val="nil"/>
              <w:left w:val="nil"/>
              <w:bottom w:val="nil"/>
              <w:right w:val="nil"/>
            </w:tcBorders>
            <w:vAlign w:val="center"/>
          </w:tcPr>
          <w:p w14:paraId="11DB4AB6" w14:textId="77777777" w:rsidR="00BB33A7" w:rsidRPr="00FF2727" w:rsidRDefault="00BB33A7" w:rsidP="00BB33A7">
            <w:pPr>
              <w:pStyle w:val="aff9"/>
              <w:ind w:right="2"/>
              <w:rPr>
                <w:rFonts w:ascii="Times New Roman" w:hAnsi="Times New Roman"/>
                <w:sz w:val="24"/>
                <w:szCs w:val="24"/>
              </w:rPr>
            </w:pPr>
          </w:p>
        </w:tc>
        <w:tc>
          <w:tcPr>
            <w:tcW w:w="3635" w:type="dxa"/>
            <w:gridSpan w:val="4"/>
            <w:vMerge/>
            <w:tcBorders>
              <w:top w:val="nil"/>
              <w:left w:val="nil"/>
              <w:bottom w:val="nil"/>
              <w:right w:val="nil"/>
            </w:tcBorders>
            <w:vAlign w:val="center"/>
          </w:tcPr>
          <w:p w14:paraId="24CDE3C3" w14:textId="77777777" w:rsidR="00BB33A7" w:rsidRPr="00FF2727" w:rsidRDefault="00BB33A7" w:rsidP="00BB33A7">
            <w:pPr>
              <w:rPr>
                <w:sz w:val="24"/>
                <w:szCs w:val="24"/>
              </w:rPr>
            </w:pPr>
          </w:p>
        </w:tc>
        <w:tc>
          <w:tcPr>
            <w:tcW w:w="794" w:type="dxa"/>
            <w:tcBorders>
              <w:top w:val="nil"/>
              <w:left w:val="nil"/>
              <w:bottom w:val="nil"/>
              <w:right w:val="nil"/>
            </w:tcBorders>
            <w:vAlign w:val="center"/>
          </w:tcPr>
          <w:p w14:paraId="09A779CC" w14:textId="77777777" w:rsidR="00BB33A7" w:rsidRPr="00FF2727" w:rsidRDefault="00BB33A7" w:rsidP="00BB33A7">
            <w:pPr>
              <w:pStyle w:val="aff9"/>
              <w:ind w:right="2"/>
              <w:rPr>
                <w:rFonts w:ascii="Times New Roman" w:hAnsi="Times New Roman"/>
                <w:sz w:val="24"/>
                <w:szCs w:val="24"/>
              </w:rPr>
            </w:pPr>
          </w:p>
        </w:tc>
        <w:tc>
          <w:tcPr>
            <w:tcW w:w="535" w:type="dxa"/>
            <w:vMerge/>
            <w:tcBorders>
              <w:top w:val="nil"/>
              <w:left w:val="nil"/>
              <w:bottom w:val="nil"/>
              <w:right w:val="nil"/>
            </w:tcBorders>
            <w:vAlign w:val="center"/>
          </w:tcPr>
          <w:p w14:paraId="78F8454C" w14:textId="77777777" w:rsidR="00BB33A7" w:rsidRPr="00FF2727" w:rsidRDefault="00BB33A7" w:rsidP="00BB33A7">
            <w:pPr>
              <w:rPr>
                <w:sz w:val="24"/>
                <w:szCs w:val="24"/>
              </w:rPr>
            </w:pPr>
          </w:p>
        </w:tc>
        <w:tc>
          <w:tcPr>
            <w:tcW w:w="281" w:type="dxa"/>
            <w:vMerge/>
            <w:tcBorders>
              <w:top w:val="nil"/>
              <w:left w:val="nil"/>
              <w:bottom w:val="nil"/>
              <w:right w:val="nil"/>
            </w:tcBorders>
            <w:vAlign w:val="center"/>
          </w:tcPr>
          <w:p w14:paraId="67876BAB" w14:textId="77777777" w:rsidR="00BB33A7" w:rsidRPr="00FF2727" w:rsidRDefault="00BB33A7" w:rsidP="00BB33A7">
            <w:pPr>
              <w:rPr>
                <w:sz w:val="24"/>
                <w:szCs w:val="24"/>
              </w:rPr>
            </w:pPr>
          </w:p>
        </w:tc>
        <w:tc>
          <w:tcPr>
            <w:tcW w:w="3748" w:type="dxa"/>
            <w:vMerge/>
            <w:tcBorders>
              <w:top w:val="nil"/>
              <w:left w:val="nil"/>
              <w:bottom w:val="nil"/>
              <w:right w:val="nil"/>
            </w:tcBorders>
            <w:vAlign w:val="center"/>
          </w:tcPr>
          <w:p w14:paraId="513A7116" w14:textId="77777777" w:rsidR="00BB33A7" w:rsidRPr="00FF2727" w:rsidRDefault="00BB33A7" w:rsidP="00BB33A7">
            <w:pPr>
              <w:rPr>
                <w:sz w:val="24"/>
                <w:szCs w:val="24"/>
              </w:rPr>
            </w:pPr>
          </w:p>
        </w:tc>
        <w:tc>
          <w:tcPr>
            <w:tcW w:w="281" w:type="dxa"/>
            <w:vMerge/>
            <w:tcBorders>
              <w:top w:val="nil"/>
              <w:left w:val="nil"/>
              <w:bottom w:val="nil"/>
              <w:right w:val="nil"/>
            </w:tcBorders>
            <w:vAlign w:val="center"/>
          </w:tcPr>
          <w:p w14:paraId="4A113D65" w14:textId="77777777" w:rsidR="00BB33A7" w:rsidRPr="00FF2727" w:rsidRDefault="00BB33A7" w:rsidP="00BB33A7">
            <w:pPr>
              <w:rPr>
                <w:sz w:val="24"/>
                <w:szCs w:val="24"/>
              </w:rPr>
            </w:pPr>
          </w:p>
        </w:tc>
      </w:tr>
      <w:tr w:rsidR="00BB33A7" w:rsidRPr="00FF2727" w14:paraId="6AD0CE59" w14:textId="77777777" w:rsidTr="00BB33A7">
        <w:trPr>
          <w:cantSplit/>
          <w:trHeight w:val="498"/>
        </w:trPr>
        <w:tc>
          <w:tcPr>
            <w:tcW w:w="9556" w:type="dxa"/>
            <w:gridSpan w:val="10"/>
            <w:tcBorders>
              <w:top w:val="nil"/>
              <w:left w:val="nil"/>
              <w:bottom w:val="nil"/>
              <w:right w:val="nil"/>
            </w:tcBorders>
            <w:vAlign w:val="center"/>
          </w:tcPr>
          <w:p w14:paraId="029009B3" w14:textId="77777777" w:rsidR="00BB33A7" w:rsidRPr="00FF2727" w:rsidRDefault="00BB33A7" w:rsidP="00BB33A7">
            <w:pPr>
              <w:pStyle w:val="14-1"/>
              <w:spacing w:line="240" w:lineRule="auto"/>
              <w:jc w:val="center"/>
              <w:rPr>
                <w:szCs w:val="24"/>
              </w:rPr>
            </w:pPr>
          </w:p>
        </w:tc>
      </w:tr>
    </w:tbl>
    <w:p w14:paraId="6789209F" w14:textId="0EB97A65" w:rsidR="00BB33A7" w:rsidRPr="00FF2727" w:rsidRDefault="00BB33A7" w:rsidP="00BB33A7">
      <w:pPr>
        <w:spacing w:line="276" w:lineRule="auto"/>
        <w:ind w:firstLine="709"/>
        <w:jc w:val="both"/>
        <w:rPr>
          <w:sz w:val="24"/>
          <w:szCs w:val="24"/>
        </w:rPr>
      </w:pPr>
      <w:r w:rsidRPr="00FF2727">
        <w:rPr>
          <w:spacing w:val="-3"/>
          <w:sz w:val="24"/>
          <w:szCs w:val="24"/>
        </w:rPr>
        <w:t>В соответствии с пунктом 6 статьи 33 Федерального закона от 12 июня 2002 года №</w:t>
      </w:r>
      <w:r w:rsidR="00951C2E">
        <w:rPr>
          <w:spacing w:val="-3"/>
          <w:sz w:val="24"/>
          <w:szCs w:val="24"/>
        </w:rPr>
        <w:t> </w:t>
      </w:r>
      <w:r w:rsidRPr="00FF2727">
        <w:rPr>
          <w:spacing w:val="-3"/>
          <w:sz w:val="24"/>
          <w:szCs w:val="24"/>
        </w:rPr>
        <w:t xml:space="preserve">67-ФЗ «Об основных гарантиях избирательных прав и права на участие в референдуме граждан Российской Федерации», </w:t>
      </w:r>
      <w:r w:rsidR="0041551B" w:rsidRPr="0041551B">
        <w:rPr>
          <w:spacing w:val="-3"/>
          <w:sz w:val="24"/>
          <w:szCs w:val="24"/>
        </w:rPr>
        <w:t>частью 7 статьи 19 закона Ненецкого автономного округа от 28</w:t>
      </w:r>
      <w:r w:rsidR="005D712E">
        <w:rPr>
          <w:spacing w:val="-3"/>
          <w:sz w:val="24"/>
          <w:szCs w:val="24"/>
        </w:rPr>
        <w:t xml:space="preserve"> ноября </w:t>
      </w:r>
      <w:r w:rsidR="0041551B" w:rsidRPr="0041551B">
        <w:rPr>
          <w:spacing w:val="-3"/>
          <w:sz w:val="24"/>
          <w:szCs w:val="24"/>
        </w:rPr>
        <w:t>2008</w:t>
      </w:r>
      <w:r w:rsidR="005D712E">
        <w:rPr>
          <w:spacing w:val="-3"/>
          <w:sz w:val="24"/>
          <w:szCs w:val="24"/>
        </w:rPr>
        <w:t xml:space="preserve"> года</w:t>
      </w:r>
      <w:r w:rsidR="0041551B" w:rsidRPr="0041551B">
        <w:rPr>
          <w:spacing w:val="-3"/>
          <w:sz w:val="24"/>
          <w:szCs w:val="24"/>
        </w:rPr>
        <w:t xml:space="preserve"> № 93-оз «О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w:t>
      </w:r>
      <w:r w:rsidRPr="00FF2727">
        <w:rPr>
          <w:spacing w:val="-3"/>
          <w:sz w:val="24"/>
          <w:szCs w:val="24"/>
        </w:rPr>
        <w:t xml:space="preserve"> направляем Вам сведения о недвижимом имуществе по состоянию на 01.0</w:t>
      </w:r>
      <w:r w:rsidR="0041551B">
        <w:rPr>
          <w:spacing w:val="-3"/>
          <w:sz w:val="24"/>
          <w:szCs w:val="24"/>
        </w:rPr>
        <w:t>6</w:t>
      </w:r>
      <w:r w:rsidRPr="00FF2727">
        <w:rPr>
          <w:spacing w:val="-3"/>
          <w:sz w:val="24"/>
          <w:szCs w:val="24"/>
        </w:rPr>
        <w:t>.202</w:t>
      </w:r>
      <w:r w:rsidR="00951C2E">
        <w:rPr>
          <w:spacing w:val="-3"/>
          <w:sz w:val="24"/>
          <w:szCs w:val="24"/>
        </w:rPr>
        <w:t>4</w:t>
      </w:r>
      <w:r w:rsidRPr="00FF2727">
        <w:rPr>
          <w:spacing w:val="-3"/>
          <w:sz w:val="24"/>
          <w:szCs w:val="24"/>
        </w:rPr>
        <w:t xml:space="preserve">, представленные в </w:t>
      </w:r>
      <w:r w:rsidR="00332A2A">
        <w:rPr>
          <w:spacing w:val="-3"/>
          <w:sz w:val="24"/>
          <w:szCs w:val="24"/>
        </w:rPr>
        <w:t>территориальную и</w:t>
      </w:r>
      <w:r w:rsidRPr="00FF2727">
        <w:rPr>
          <w:spacing w:val="-3"/>
          <w:sz w:val="24"/>
          <w:szCs w:val="24"/>
        </w:rPr>
        <w:t xml:space="preserve">збирательную комиссию </w:t>
      </w:r>
      <w:r w:rsidR="00332A2A">
        <w:rPr>
          <w:sz w:val="24"/>
          <w:szCs w:val="24"/>
        </w:rPr>
        <w:t>Заполярного района</w:t>
      </w:r>
      <w:r w:rsidRPr="00FF2727">
        <w:rPr>
          <w:sz w:val="24"/>
          <w:szCs w:val="24"/>
        </w:rPr>
        <w:t xml:space="preserve"> кандидатами на выборах депутатов </w:t>
      </w:r>
      <w:r w:rsidR="00951C2E">
        <w:rPr>
          <w:sz w:val="24"/>
          <w:szCs w:val="24"/>
        </w:rPr>
        <w:t xml:space="preserve">Совета </w:t>
      </w:r>
      <w:r w:rsidR="00332A2A" w:rsidRPr="00BB6F0F">
        <w:rPr>
          <w:sz w:val="24"/>
          <w:szCs w:val="24"/>
        </w:rPr>
        <w:t>муниципального района «Заполярный района» Ненецкого автономного округа»</w:t>
      </w:r>
      <w:r w:rsidR="00332A2A">
        <w:rPr>
          <w:sz w:val="24"/>
          <w:szCs w:val="24"/>
        </w:rPr>
        <w:t xml:space="preserve"> </w:t>
      </w:r>
      <w:r w:rsidR="00951C2E">
        <w:rPr>
          <w:sz w:val="24"/>
          <w:szCs w:val="24"/>
        </w:rPr>
        <w:t>пятого</w:t>
      </w:r>
      <w:r w:rsidRPr="00FF2727">
        <w:rPr>
          <w:sz w:val="24"/>
          <w:szCs w:val="24"/>
        </w:rPr>
        <w:t xml:space="preserve"> созыва, </w:t>
      </w:r>
      <w:r w:rsidRPr="00FF2727">
        <w:rPr>
          <w:bCs/>
          <w:sz w:val="24"/>
          <w:szCs w:val="24"/>
        </w:rPr>
        <w:t>для проверки достоверности сведений</w:t>
      </w:r>
      <w:r w:rsidRPr="00FF2727">
        <w:rPr>
          <w:sz w:val="24"/>
          <w:szCs w:val="24"/>
        </w:rPr>
        <w:t>, представленных при выдвижении, согласно прилагаемому списку.</w:t>
      </w:r>
    </w:p>
    <w:p w14:paraId="12B56116" w14:textId="75BC0BB8" w:rsidR="00BB33A7" w:rsidRPr="00FF2727" w:rsidRDefault="00BB33A7" w:rsidP="00BB33A7">
      <w:pPr>
        <w:spacing w:line="276" w:lineRule="auto"/>
        <w:ind w:firstLine="709"/>
        <w:jc w:val="both"/>
        <w:rPr>
          <w:sz w:val="24"/>
          <w:szCs w:val="24"/>
        </w:rPr>
      </w:pPr>
      <w:r w:rsidRPr="00FF2727">
        <w:rPr>
          <w:sz w:val="24"/>
          <w:szCs w:val="24"/>
        </w:rPr>
        <w:t xml:space="preserve">Результаты проверки прошу направить в Избирательную комиссию Ненецкого автономного округа по адресу: </w:t>
      </w:r>
      <w:r w:rsidR="00332A2A" w:rsidRPr="00332A2A">
        <w:rPr>
          <w:spacing w:val="-3"/>
          <w:sz w:val="24"/>
          <w:szCs w:val="24"/>
        </w:rPr>
        <w:t>166700, Ненецкий автономный округ, п. Искателей, ул. Губкина, д. 10.</w:t>
      </w:r>
      <w:r w:rsidR="00332A2A" w:rsidRPr="00332A2A">
        <w:rPr>
          <w:sz w:val="24"/>
          <w:szCs w:val="24"/>
        </w:rPr>
        <w:t xml:space="preserve">, </w:t>
      </w:r>
      <w:r w:rsidRPr="00FF2727">
        <w:rPr>
          <w:sz w:val="24"/>
          <w:szCs w:val="24"/>
        </w:rPr>
        <w:t>по прилагаемой форме в двадцатидневный срок.</w:t>
      </w:r>
    </w:p>
    <w:p w14:paraId="535A3CFE" w14:textId="77777777" w:rsidR="00BB33A7" w:rsidRDefault="00BB33A7" w:rsidP="00BB33A7">
      <w:pPr>
        <w:pStyle w:val="Normal1"/>
        <w:spacing w:before="0" w:line="240" w:lineRule="auto"/>
        <w:ind w:right="-6" w:firstLine="0"/>
        <w:rPr>
          <w:sz w:val="24"/>
          <w:szCs w:val="24"/>
        </w:rPr>
      </w:pPr>
    </w:p>
    <w:p w14:paraId="47E2B85C" w14:textId="77777777" w:rsidR="00BB33A7" w:rsidRPr="00FF2727" w:rsidRDefault="00BB33A7" w:rsidP="00BB33A7">
      <w:pPr>
        <w:pStyle w:val="Normal1"/>
        <w:spacing w:before="0" w:line="240" w:lineRule="auto"/>
        <w:ind w:right="-6" w:firstLine="0"/>
        <w:rPr>
          <w:sz w:val="24"/>
          <w:szCs w:val="24"/>
        </w:rPr>
      </w:pPr>
    </w:p>
    <w:p w14:paraId="5FC78453" w14:textId="77777777" w:rsidR="00BB33A7" w:rsidRPr="00FF2727" w:rsidRDefault="00BB33A7" w:rsidP="00BB33A7">
      <w:pPr>
        <w:pStyle w:val="Normal1"/>
        <w:spacing w:before="0" w:line="240" w:lineRule="auto"/>
        <w:ind w:right="-6" w:firstLine="0"/>
        <w:rPr>
          <w:sz w:val="24"/>
          <w:szCs w:val="24"/>
        </w:rPr>
      </w:pPr>
      <w:r w:rsidRPr="00FF2727">
        <w:rPr>
          <w:sz w:val="24"/>
          <w:szCs w:val="24"/>
        </w:rPr>
        <w:t>Приложение: на</w:t>
      </w:r>
      <w:r>
        <w:rPr>
          <w:sz w:val="24"/>
          <w:szCs w:val="24"/>
        </w:rPr>
        <w:t xml:space="preserve"> ___</w:t>
      </w:r>
      <w:r w:rsidRPr="00FF2727">
        <w:rPr>
          <w:sz w:val="24"/>
          <w:szCs w:val="24"/>
        </w:rPr>
        <w:t xml:space="preserve"> л. в 1 экз.</w:t>
      </w:r>
    </w:p>
    <w:p w14:paraId="042C5B5E" w14:textId="77777777" w:rsidR="00BB33A7" w:rsidRDefault="00BB33A7" w:rsidP="00BB33A7">
      <w:pPr>
        <w:pStyle w:val="Normal1"/>
        <w:spacing w:before="0" w:line="240" w:lineRule="auto"/>
        <w:ind w:right="-6" w:firstLine="0"/>
        <w:rPr>
          <w:sz w:val="24"/>
          <w:szCs w:val="24"/>
        </w:rPr>
      </w:pPr>
    </w:p>
    <w:p w14:paraId="34B9D840" w14:textId="77777777" w:rsidR="00BB33A7" w:rsidRDefault="00BB33A7" w:rsidP="00BB33A7">
      <w:pPr>
        <w:pStyle w:val="Normal1"/>
        <w:spacing w:before="0" w:line="240" w:lineRule="auto"/>
        <w:ind w:right="-6" w:firstLine="0"/>
        <w:rPr>
          <w:sz w:val="24"/>
          <w:szCs w:val="24"/>
        </w:rPr>
      </w:pPr>
    </w:p>
    <w:p w14:paraId="58A9E471" w14:textId="77777777" w:rsidR="00BB33A7" w:rsidRPr="00FF2727" w:rsidRDefault="00BB33A7" w:rsidP="00BB33A7">
      <w:pPr>
        <w:pStyle w:val="Normal1"/>
        <w:spacing w:before="0" w:line="240" w:lineRule="auto"/>
        <w:ind w:right="-6" w:firstLine="0"/>
        <w:rPr>
          <w:sz w:val="24"/>
          <w:szCs w:val="24"/>
        </w:rPr>
      </w:pPr>
    </w:p>
    <w:tbl>
      <w:tblPr>
        <w:tblW w:w="5000" w:type="pct"/>
        <w:tblLook w:val="0000" w:firstRow="0" w:lastRow="0" w:firstColumn="0" w:lastColumn="0" w:noHBand="0" w:noVBand="0"/>
      </w:tblPr>
      <w:tblGrid>
        <w:gridCol w:w="4173"/>
        <w:gridCol w:w="1489"/>
        <w:gridCol w:w="3807"/>
      </w:tblGrid>
      <w:tr w:rsidR="00BB33A7" w:rsidRPr="00FF2727" w14:paraId="7913FC5E" w14:textId="77777777" w:rsidTr="00BB33A7">
        <w:tc>
          <w:tcPr>
            <w:tcW w:w="2204" w:type="pct"/>
          </w:tcPr>
          <w:p w14:paraId="08ADB10D" w14:textId="77777777" w:rsidR="00BB33A7" w:rsidRPr="00FF2727" w:rsidRDefault="00BB33A7" w:rsidP="00BB33A7">
            <w:pPr>
              <w:pStyle w:val="Normal1"/>
              <w:spacing w:before="0" w:line="240" w:lineRule="auto"/>
              <w:ind w:right="-6" w:firstLine="0"/>
              <w:rPr>
                <w:sz w:val="24"/>
                <w:szCs w:val="24"/>
              </w:rPr>
            </w:pPr>
            <w:r w:rsidRPr="00FF2727">
              <w:rPr>
                <w:sz w:val="24"/>
                <w:szCs w:val="24"/>
              </w:rPr>
              <w:t xml:space="preserve">Председатель </w:t>
            </w:r>
          </w:p>
          <w:p w14:paraId="0A6DE5B7" w14:textId="77777777" w:rsidR="00BB33A7" w:rsidRPr="00FF2727" w:rsidRDefault="00BB33A7" w:rsidP="00BB33A7">
            <w:pPr>
              <w:pStyle w:val="Normal1"/>
              <w:spacing w:before="0" w:line="240" w:lineRule="auto"/>
              <w:ind w:right="-6" w:firstLine="0"/>
              <w:rPr>
                <w:sz w:val="24"/>
                <w:szCs w:val="24"/>
              </w:rPr>
            </w:pPr>
            <w:r w:rsidRPr="00FF2727">
              <w:rPr>
                <w:sz w:val="24"/>
                <w:szCs w:val="24"/>
              </w:rPr>
              <w:t>(заместитель председателя)</w:t>
            </w:r>
          </w:p>
          <w:p w14:paraId="3512547B" w14:textId="77777777" w:rsidR="00BB33A7" w:rsidRPr="00FF2727" w:rsidRDefault="00BB33A7" w:rsidP="00BB33A7">
            <w:pPr>
              <w:pStyle w:val="Normal1"/>
              <w:spacing w:before="0" w:line="240" w:lineRule="auto"/>
              <w:ind w:right="-6" w:firstLine="0"/>
              <w:rPr>
                <w:sz w:val="24"/>
                <w:szCs w:val="24"/>
              </w:rPr>
            </w:pPr>
            <w:r w:rsidRPr="00FF2727">
              <w:rPr>
                <w:sz w:val="24"/>
                <w:szCs w:val="24"/>
              </w:rPr>
              <w:t>избирательной комиссии</w:t>
            </w:r>
          </w:p>
          <w:p w14:paraId="1B3FB29A" w14:textId="77777777" w:rsidR="00BB33A7" w:rsidRPr="00FF2727" w:rsidRDefault="00BB33A7" w:rsidP="00BB33A7">
            <w:pPr>
              <w:pStyle w:val="Normal1"/>
              <w:spacing w:before="0" w:line="240" w:lineRule="auto"/>
              <w:ind w:right="-6" w:firstLine="0"/>
              <w:rPr>
                <w:sz w:val="24"/>
                <w:szCs w:val="24"/>
              </w:rPr>
            </w:pPr>
          </w:p>
        </w:tc>
        <w:tc>
          <w:tcPr>
            <w:tcW w:w="786" w:type="pct"/>
          </w:tcPr>
          <w:p w14:paraId="75B36F18" w14:textId="77777777" w:rsidR="00BB33A7" w:rsidRPr="00FF2727" w:rsidRDefault="00BB33A7" w:rsidP="00BB33A7">
            <w:pPr>
              <w:pStyle w:val="Normal1"/>
              <w:spacing w:before="0" w:line="240" w:lineRule="auto"/>
              <w:ind w:right="-8" w:firstLine="0"/>
              <w:rPr>
                <w:sz w:val="24"/>
                <w:szCs w:val="24"/>
              </w:rPr>
            </w:pPr>
          </w:p>
        </w:tc>
        <w:tc>
          <w:tcPr>
            <w:tcW w:w="2010" w:type="pct"/>
          </w:tcPr>
          <w:p w14:paraId="7FB9F1E9" w14:textId="77777777" w:rsidR="00BB33A7" w:rsidRPr="00FF2727" w:rsidRDefault="00BB33A7" w:rsidP="00BB33A7">
            <w:pPr>
              <w:pStyle w:val="Normal1"/>
              <w:spacing w:before="0" w:line="240" w:lineRule="auto"/>
              <w:ind w:right="-8" w:firstLine="0"/>
              <w:rPr>
                <w:sz w:val="24"/>
                <w:szCs w:val="24"/>
              </w:rPr>
            </w:pPr>
          </w:p>
          <w:p w14:paraId="1B828423" w14:textId="77777777" w:rsidR="00BB33A7" w:rsidRPr="00FF2727" w:rsidRDefault="00BB33A7" w:rsidP="00BB33A7">
            <w:pPr>
              <w:pStyle w:val="Normal1"/>
              <w:spacing w:before="0" w:line="240" w:lineRule="auto"/>
              <w:ind w:right="-8" w:firstLine="0"/>
              <w:jc w:val="center"/>
              <w:rPr>
                <w:sz w:val="24"/>
                <w:szCs w:val="24"/>
              </w:rPr>
            </w:pPr>
          </w:p>
        </w:tc>
      </w:tr>
    </w:tbl>
    <w:p w14:paraId="0EC59132" w14:textId="77777777" w:rsidR="00BB33A7" w:rsidRPr="00FF2727" w:rsidRDefault="00BB33A7" w:rsidP="00BB33A7">
      <w:pPr>
        <w:pStyle w:val="ad"/>
        <w:spacing w:line="240" w:lineRule="auto"/>
        <w:ind w:left="5103" w:firstLine="0"/>
        <w:jc w:val="center"/>
        <w:rPr>
          <w:sz w:val="24"/>
          <w:szCs w:val="24"/>
        </w:rPr>
      </w:pPr>
    </w:p>
    <w:p w14:paraId="4C5FE622" w14:textId="77777777" w:rsidR="00C33285" w:rsidRDefault="00C33285" w:rsidP="00BB33A7">
      <w:pPr>
        <w:jc w:val="center"/>
        <w:sectPr w:rsidR="00C33285" w:rsidSect="00BB33A7">
          <w:footnotePr>
            <w:numRestart w:val="eachSect"/>
          </w:footnotePr>
          <w:pgSz w:w="11906" w:h="16838"/>
          <w:pgMar w:top="567" w:right="849" w:bottom="567" w:left="1588" w:header="709" w:footer="709" w:gutter="0"/>
          <w:cols w:space="708"/>
          <w:docGrid w:linePitch="360"/>
        </w:sectPr>
      </w:pPr>
    </w:p>
    <w:tbl>
      <w:tblPr>
        <w:tblW w:w="15183" w:type="dxa"/>
        <w:tblInd w:w="93" w:type="dxa"/>
        <w:tblLayout w:type="fixed"/>
        <w:tblLook w:val="04A0" w:firstRow="1" w:lastRow="0" w:firstColumn="1" w:lastColumn="0" w:noHBand="0" w:noVBand="1"/>
      </w:tblPr>
      <w:tblGrid>
        <w:gridCol w:w="520"/>
        <w:gridCol w:w="1500"/>
        <w:gridCol w:w="1539"/>
        <w:gridCol w:w="1134"/>
        <w:gridCol w:w="992"/>
        <w:gridCol w:w="284"/>
        <w:gridCol w:w="992"/>
        <w:gridCol w:w="462"/>
        <w:gridCol w:w="814"/>
        <w:gridCol w:w="183"/>
        <w:gridCol w:w="1093"/>
        <w:gridCol w:w="447"/>
        <w:gridCol w:w="261"/>
        <w:gridCol w:w="284"/>
        <w:gridCol w:w="283"/>
        <w:gridCol w:w="732"/>
        <w:gridCol w:w="686"/>
        <w:gridCol w:w="854"/>
        <w:gridCol w:w="422"/>
        <w:gridCol w:w="1118"/>
        <w:gridCol w:w="236"/>
        <w:gridCol w:w="347"/>
      </w:tblGrid>
      <w:tr w:rsidR="00C33285" w:rsidRPr="00AC4ABC" w14:paraId="68EDA7EA" w14:textId="77777777" w:rsidTr="00E932C7">
        <w:trPr>
          <w:trHeight w:val="300"/>
        </w:trPr>
        <w:tc>
          <w:tcPr>
            <w:tcW w:w="520" w:type="dxa"/>
            <w:tcBorders>
              <w:top w:val="nil"/>
              <w:left w:val="nil"/>
              <w:bottom w:val="nil"/>
              <w:right w:val="nil"/>
            </w:tcBorders>
            <w:shd w:val="clear" w:color="auto" w:fill="auto"/>
            <w:noWrap/>
            <w:vAlign w:val="bottom"/>
            <w:hideMark/>
          </w:tcPr>
          <w:p w14:paraId="160C7E52" w14:textId="77777777" w:rsidR="00C33285" w:rsidRPr="00AC4ABC" w:rsidRDefault="00C33285" w:rsidP="00E932C7">
            <w:pPr>
              <w:rPr>
                <w:rFonts w:ascii="Calibri" w:hAnsi="Calibri"/>
                <w:color w:val="000000"/>
                <w:szCs w:val="22"/>
              </w:rPr>
            </w:pPr>
          </w:p>
        </w:tc>
        <w:tc>
          <w:tcPr>
            <w:tcW w:w="1500" w:type="dxa"/>
            <w:tcBorders>
              <w:top w:val="nil"/>
              <w:left w:val="nil"/>
              <w:bottom w:val="nil"/>
              <w:right w:val="nil"/>
            </w:tcBorders>
            <w:shd w:val="clear" w:color="auto" w:fill="auto"/>
            <w:noWrap/>
            <w:vAlign w:val="bottom"/>
            <w:hideMark/>
          </w:tcPr>
          <w:p w14:paraId="7856CCB4" w14:textId="77777777" w:rsidR="00C33285" w:rsidRPr="00AC4ABC" w:rsidRDefault="00C33285" w:rsidP="00E932C7">
            <w:pPr>
              <w:rPr>
                <w:rFonts w:ascii="Calibri" w:hAnsi="Calibri"/>
                <w:color w:val="000000"/>
                <w:szCs w:val="22"/>
              </w:rPr>
            </w:pPr>
          </w:p>
        </w:tc>
        <w:tc>
          <w:tcPr>
            <w:tcW w:w="1539" w:type="dxa"/>
            <w:tcBorders>
              <w:top w:val="nil"/>
              <w:left w:val="nil"/>
              <w:bottom w:val="nil"/>
              <w:right w:val="nil"/>
            </w:tcBorders>
            <w:shd w:val="clear" w:color="auto" w:fill="auto"/>
            <w:noWrap/>
            <w:vAlign w:val="bottom"/>
            <w:hideMark/>
          </w:tcPr>
          <w:p w14:paraId="34F80915" w14:textId="77777777" w:rsidR="00C33285" w:rsidRPr="00AC4ABC" w:rsidRDefault="00C33285" w:rsidP="00E932C7">
            <w:pPr>
              <w:rPr>
                <w:rFonts w:ascii="Calibri" w:hAnsi="Calibri"/>
                <w:color w:val="000000"/>
                <w:szCs w:val="22"/>
              </w:rPr>
            </w:pPr>
          </w:p>
        </w:tc>
        <w:tc>
          <w:tcPr>
            <w:tcW w:w="1134" w:type="dxa"/>
            <w:tcBorders>
              <w:top w:val="nil"/>
              <w:left w:val="nil"/>
              <w:bottom w:val="nil"/>
              <w:right w:val="nil"/>
            </w:tcBorders>
            <w:shd w:val="clear" w:color="auto" w:fill="auto"/>
            <w:noWrap/>
            <w:vAlign w:val="bottom"/>
            <w:hideMark/>
          </w:tcPr>
          <w:p w14:paraId="2A812F7D" w14:textId="77777777" w:rsidR="00C33285" w:rsidRPr="00AC4ABC" w:rsidRDefault="00C33285" w:rsidP="00E932C7">
            <w:pPr>
              <w:rPr>
                <w:rFonts w:ascii="Calibri" w:hAnsi="Calibri"/>
                <w:color w:val="000000"/>
                <w:szCs w:val="22"/>
              </w:rPr>
            </w:pPr>
          </w:p>
        </w:tc>
        <w:tc>
          <w:tcPr>
            <w:tcW w:w="1276" w:type="dxa"/>
            <w:gridSpan w:val="2"/>
            <w:tcBorders>
              <w:top w:val="nil"/>
              <w:left w:val="nil"/>
              <w:bottom w:val="nil"/>
              <w:right w:val="nil"/>
            </w:tcBorders>
            <w:shd w:val="clear" w:color="auto" w:fill="auto"/>
            <w:noWrap/>
            <w:vAlign w:val="bottom"/>
            <w:hideMark/>
          </w:tcPr>
          <w:p w14:paraId="3907A57A" w14:textId="77777777" w:rsidR="00C33285" w:rsidRPr="00AC4ABC" w:rsidRDefault="00C33285" w:rsidP="00E932C7">
            <w:pPr>
              <w:rPr>
                <w:rFonts w:ascii="Calibri" w:hAnsi="Calibri"/>
                <w:color w:val="000000"/>
                <w:szCs w:val="22"/>
              </w:rPr>
            </w:pPr>
          </w:p>
        </w:tc>
        <w:tc>
          <w:tcPr>
            <w:tcW w:w="2451" w:type="dxa"/>
            <w:gridSpan w:val="4"/>
            <w:tcBorders>
              <w:top w:val="nil"/>
              <w:left w:val="nil"/>
              <w:bottom w:val="nil"/>
              <w:right w:val="nil"/>
            </w:tcBorders>
            <w:shd w:val="clear" w:color="auto" w:fill="auto"/>
            <w:noWrap/>
            <w:vAlign w:val="bottom"/>
            <w:hideMark/>
          </w:tcPr>
          <w:p w14:paraId="756415B4" w14:textId="77777777" w:rsidR="00C33285" w:rsidRPr="00AC4ABC" w:rsidRDefault="00C33285" w:rsidP="00E932C7">
            <w:pPr>
              <w:rPr>
                <w:rFonts w:ascii="Calibri" w:hAnsi="Calibri"/>
                <w:color w:val="000000"/>
                <w:szCs w:val="22"/>
              </w:rPr>
            </w:pPr>
          </w:p>
        </w:tc>
        <w:tc>
          <w:tcPr>
            <w:tcW w:w="1540" w:type="dxa"/>
            <w:gridSpan w:val="2"/>
            <w:tcBorders>
              <w:top w:val="nil"/>
              <w:left w:val="nil"/>
              <w:bottom w:val="nil"/>
              <w:right w:val="nil"/>
            </w:tcBorders>
            <w:shd w:val="clear" w:color="auto" w:fill="auto"/>
            <w:noWrap/>
            <w:vAlign w:val="bottom"/>
            <w:hideMark/>
          </w:tcPr>
          <w:p w14:paraId="1BA1992C" w14:textId="77777777" w:rsidR="00C33285" w:rsidRPr="00AC4ABC" w:rsidRDefault="00C33285" w:rsidP="00E932C7">
            <w:pPr>
              <w:rPr>
                <w:rFonts w:ascii="Calibri" w:hAnsi="Calibri"/>
                <w:color w:val="000000"/>
                <w:szCs w:val="22"/>
              </w:rPr>
            </w:pPr>
          </w:p>
        </w:tc>
        <w:tc>
          <w:tcPr>
            <w:tcW w:w="261" w:type="dxa"/>
            <w:tcBorders>
              <w:top w:val="nil"/>
              <w:left w:val="nil"/>
              <w:bottom w:val="nil"/>
              <w:right w:val="nil"/>
            </w:tcBorders>
            <w:shd w:val="clear" w:color="auto" w:fill="auto"/>
            <w:noWrap/>
            <w:vAlign w:val="bottom"/>
            <w:hideMark/>
          </w:tcPr>
          <w:p w14:paraId="217DED5A" w14:textId="77777777" w:rsidR="00C33285" w:rsidRPr="00AC4ABC" w:rsidRDefault="00C33285" w:rsidP="00E932C7">
            <w:pPr>
              <w:rPr>
                <w:rFonts w:ascii="Calibri" w:hAnsi="Calibri"/>
                <w:color w:val="000000"/>
                <w:szCs w:val="22"/>
              </w:rPr>
            </w:pPr>
          </w:p>
        </w:tc>
        <w:tc>
          <w:tcPr>
            <w:tcW w:w="284" w:type="dxa"/>
            <w:tcBorders>
              <w:top w:val="nil"/>
              <w:left w:val="nil"/>
              <w:bottom w:val="nil"/>
              <w:right w:val="nil"/>
            </w:tcBorders>
            <w:shd w:val="clear" w:color="auto" w:fill="auto"/>
            <w:noWrap/>
            <w:vAlign w:val="bottom"/>
            <w:hideMark/>
          </w:tcPr>
          <w:p w14:paraId="77074A4B" w14:textId="77777777" w:rsidR="00C33285" w:rsidRPr="00AC4ABC" w:rsidRDefault="00C33285" w:rsidP="00E932C7">
            <w:pPr>
              <w:rPr>
                <w:rFonts w:ascii="Calibri" w:hAnsi="Calibri"/>
                <w:color w:val="000000"/>
                <w:szCs w:val="22"/>
              </w:rPr>
            </w:pPr>
          </w:p>
        </w:tc>
        <w:tc>
          <w:tcPr>
            <w:tcW w:w="4095" w:type="dxa"/>
            <w:gridSpan w:val="6"/>
            <w:tcBorders>
              <w:top w:val="nil"/>
              <w:left w:val="nil"/>
              <w:bottom w:val="nil"/>
              <w:right w:val="nil"/>
            </w:tcBorders>
            <w:shd w:val="clear" w:color="auto" w:fill="auto"/>
            <w:noWrap/>
            <w:vAlign w:val="bottom"/>
            <w:hideMark/>
          </w:tcPr>
          <w:p w14:paraId="6DBA0CB7" w14:textId="77777777" w:rsidR="00C33285" w:rsidRPr="00AC4ABC" w:rsidRDefault="00C33285" w:rsidP="00E932C7">
            <w:pPr>
              <w:rPr>
                <w:rFonts w:ascii="Calibri" w:hAnsi="Calibri"/>
                <w:color w:val="000000"/>
                <w:szCs w:val="22"/>
              </w:rPr>
            </w:pPr>
          </w:p>
        </w:tc>
        <w:tc>
          <w:tcPr>
            <w:tcW w:w="236" w:type="dxa"/>
            <w:tcBorders>
              <w:top w:val="nil"/>
              <w:left w:val="nil"/>
              <w:bottom w:val="nil"/>
              <w:right w:val="nil"/>
            </w:tcBorders>
            <w:shd w:val="clear" w:color="auto" w:fill="auto"/>
            <w:noWrap/>
            <w:vAlign w:val="bottom"/>
            <w:hideMark/>
          </w:tcPr>
          <w:p w14:paraId="1586B0DC" w14:textId="77777777" w:rsidR="00C33285" w:rsidRPr="00AC4ABC" w:rsidRDefault="00C33285" w:rsidP="00E932C7">
            <w:pPr>
              <w:rPr>
                <w:rFonts w:ascii="Calibri" w:hAnsi="Calibri"/>
                <w:color w:val="000000"/>
                <w:szCs w:val="22"/>
              </w:rPr>
            </w:pPr>
          </w:p>
        </w:tc>
        <w:tc>
          <w:tcPr>
            <w:tcW w:w="347" w:type="dxa"/>
            <w:tcBorders>
              <w:top w:val="nil"/>
              <w:left w:val="nil"/>
              <w:bottom w:val="nil"/>
              <w:right w:val="nil"/>
            </w:tcBorders>
            <w:shd w:val="clear" w:color="auto" w:fill="auto"/>
            <w:noWrap/>
            <w:vAlign w:val="bottom"/>
            <w:hideMark/>
          </w:tcPr>
          <w:p w14:paraId="6B3B9C72" w14:textId="77777777" w:rsidR="00C33285" w:rsidRPr="00AC4ABC" w:rsidRDefault="00C33285" w:rsidP="00E932C7">
            <w:pPr>
              <w:rPr>
                <w:rFonts w:ascii="Calibri" w:hAnsi="Calibri"/>
                <w:color w:val="000000"/>
                <w:szCs w:val="22"/>
              </w:rPr>
            </w:pPr>
          </w:p>
        </w:tc>
      </w:tr>
      <w:tr w:rsidR="00C33285" w:rsidRPr="00AC4ABC" w14:paraId="17AA278E" w14:textId="77777777" w:rsidTr="00E932C7">
        <w:trPr>
          <w:trHeight w:val="540"/>
        </w:trPr>
        <w:tc>
          <w:tcPr>
            <w:tcW w:w="520" w:type="dxa"/>
            <w:tcBorders>
              <w:top w:val="nil"/>
              <w:left w:val="nil"/>
              <w:bottom w:val="nil"/>
              <w:right w:val="nil"/>
            </w:tcBorders>
            <w:shd w:val="clear" w:color="auto" w:fill="auto"/>
            <w:noWrap/>
            <w:vAlign w:val="bottom"/>
            <w:hideMark/>
          </w:tcPr>
          <w:p w14:paraId="004FA86F" w14:textId="77777777" w:rsidR="00C33285" w:rsidRPr="00AC4ABC" w:rsidRDefault="00C33285" w:rsidP="00E932C7">
            <w:pPr>
              <w:rPr>
                <w:rFonts w:ascii="Calibri" w:hAnsi="Calibri"/>
                <w:color w:val="000000"/>
                <w:szCs w:val="22"/>
              </w:rPr>
            </w:pPr>
          </w:p>
        </w:tc>
        <w:tc>
          <w:tcPr>
            <w:tcW w:w="1500" w:type="dxa"/>
            <w:tcBorders>
              <w:top w:val="nil"/>
              <w:left w:val="nil"/>
              <w:bottom w:val="nil"/>
              <w:right w:val="nil"/>
            </w:tcBorders>
            <w:shd w:val="clear" w:color="auto" w:fill="auto"/>
            <w:noWrap/>
            <w:vAlign w:val="bottom"/>
            <w:hideMark/>
          </w:tcPr>
          <w:p w14:paraId="0AFD576F" w14:textId="77777777" w:rsidR="00C33285" w:rsidRPr="00AC4ABC" w:rsidRDefault="00C33285" w:rsidP="00E932C7">
            <w:pPr>
              <w:rPr>
                <w:rFonts w:ascii="Calibri" w:hAnsi="Calibri"/>
                <w:color w:val="000000"/>
                <w:szCs w:val="22"/>
              </w:rPr>
            </w:pPr>
          </w:p>
        </w:tc>
        <w:tc>
          <w:tcPr>
            <w:tcW w:w="1539" w:type="dxa"/>
            <w:tcBorders>
              <w:top w:val="nil"/>
              <w:left w:val="nil"/>
              <w:bottom w:val="nil"/>
              <w:right w:val="nil"/>
            </w:tcBorders>
            <w:shd w:val="clear" w:color="auto" w:fill="auto"/>
            <w:noWrap/>
            <w:vAlign w:val="bottom"/>
            <w:hideMark/>
          </w:tcPr>
          <w:p w14:paraId="340FFE24" w14:textId="77777777" w:rsidR="00C33285" w:rsidRPr="00AC4ABC" w:rsidRDefault="00C33285" w:rsidP="00E932C7">
            <w:pPr>
              <w:rPr>
                <w:rFonts w:ascii="Calibri" w:hAnsi="Calibri"/>
                <w:color w:val="000000"/>
                <w:szCs w:val="22"/>
              </w:rPr>
            </w:pPr>
          </w:p>
        </w:tc>
        <w:tc>
          <w:tcPr>
            <w:tcW w:w="1134" w:type="dxa"/>
            <w:tcBorders>
              <w:top w:val="nil"/>
              <w:left w:val="nil"/>
              <w:bottom w:val="nil"/>
              <w:right w:val="nil"/>
            </w:tcBorders>
            <w:shd w:val="clear" w:color="auto" w:fill="auto"/>
            <w:noWrap/>
            <w:vAlign w:val="bottom"/>
            <w:hideMark/>
          </w:tcPr>
          <w:p w14:paraId="64957180" w14:textId="77777777" w:rsidR="00C33285" w:rsidRPr="00AC4ABC" w:rsidRDefault="00C33285" w:rsidP="00E932C7">
            <w:pPr>
              <w:rPr>
                <w:rFonts w:ascii="Calibri" w:hAnsi="Calibri"/>
                <w:color w:val="000000"/>
                <w:szCs w:val="22"/>
              </w:rPr>
            </w:pPr>
          </w:p>
        </w:tc>
        <w:tc>
          <w:tcPr>
            <w:tcW w:w="1276" w:type="dxa"/>
            <w:gridSpan w:val="2"/>
            <w:tcBorders>
              <w:top w:val="nil"/>
              <w:left w:val="nil"/>
              <w:bottom w:val="nil"/>
              <w:right w:val="nil"/>
            </w:tcBorders>
            <w:shd w:val="clear" w:color="auto" w:fill="auto"/>
            <w:noWrap/>
            <w:vAlign w:val="bottom"/>
            <w:hideMark/>
          </w:tcPr>
          <w:p w14:paraId="54302290" w14:textId="77777777" w:rsidR="00C33285" w:rsidRPr="00AC4ABC" w:rsidRDefault="00C33285" w:rsidP="00E932C7">
            <w:pPr>
              <w:rPr>
                <w:rFonts w:ascii="Calibri" w:hAnsi="Calibri"/>
                <w:color w:val="000000"/>
                <w:szCs w:val="22"/>
              </w:rPr>
            </w:pPr>
          </w:p>
        </w:tc>
        <w:tc>
          <w:tcPr>
            <w:tcW w:w="2451" w:type="dxa"/>
            <w:gridSpan w:val="4"/>
            <w:tcBorders>
              <w:top w:val="nil"/>
              <w:left w:val="nil"/>
              <w:bottom w:val="nil"/>
              <w:right w:val="nil"/>
            </w:tcBorders>
            <w:shd w:val="clear" w:color="auto" w:fill="auto"/>
            <w:noWrap/>
            <w:vAlign w:val="bottom"/>
            <w:hideMark/>
          </w:tcPr>
          <w:p w14:paraId="55AAD56A" w14:textId="77777777" w:rsidR="00C33285" w:rsidRPr="00AC4ABC" w:rsidRDefault="00C33285" w:rsidP="00E932C7">
            <w:pPr>
              <w:rPr>
                <w:rFonts w:ascii="Calibri" w:hAnsi="Calibri"/>
                <w:color w:val="000000"/>
                <w:szCs w:val="22"/>
              </w:rPr>
            </w:pPr>
          </w:p>
        </w:tc>
        <w:tc>
          <w:tcPr>
            <w:tcW w:w="1540" w:type="dxa"/>
            <w:gridSpan w:val="2"/>
            <w:tcBorders>
              <w:top w:val="nil"/>
              <w:left w:val="nil"/>
              <w:bottom w:val="nil"/>
              <w:right w:val="nil"/>
            </w:tcBorders>
            <w:shd w:val="clear" w:color="auto" w:fill="auto"/>
            <w:noWrap/>
            <w:vAlign w:val="bottom"/>
            <w:hideMark/>
          </w:tcPr>
          <w:p w14:paraId="15CA1AF4" w14:textId="77777777" w:rsidR="00C33285" w:rsidRPr="00AC4ABC" w:rsidRDefault="00C33285" w:rsidP="00E932C7">
            <w:pPr>
              <w:rPr>
                <w:rFonts w:ascii="Calibri" w:hAnsi="Calibri"/>
                <w:color w:val="000000"/>
                <w:szCs w:val="22"/>
              </w:rPr>
            </w:pPr>
          </w:p>
        </w:tc>
        <w:tc>
          <w:tcPr>
            <w:tcW w:w="261" w:type="dxa"/>
            <w:tcBorders>
              <w:top w:val="nil"/>
              <w:left w:val="nil"/>
              <w:bottom w:val="nil"/>
              <w:right w:val="nil"/>
            </w:tcBorders>
            <w:shd w:val="clear" w:color="auto" w:fill="auto"/>
            <w:noWrap/>
            <w:vAlign w:val="bottom"/>
            <w:hideMark/>
          </w:tcPr>
          <w:p w14:paraId="0578B525" w14:textId="77777777" w:rsidR="00C33285" w:rsidRPr="00AC4ABC" w:rsidRDefault="00C33285" w:rsidP="00E932C7">
            <w:pPr>
              <w:rPr>
                <w:rFonts w:ascii="Calibri" w:hAnsi="Calibri"/>
                <w:color w:val="000000"/>
                <w:szCs w:val="22"/>
              </w:rPr>
            </w:pPr>
          </w:p>
        </w:tc>
        <w:tc>
          <w:tcPr>
            <w:tcW w:w="284" w:type="dxa"/>
            <w:tcBorders>
              <w:top w:val="nil"/>
              <w:left w:val="nil"/>
              <w:bottom w:val="nil"/>
              <w:right w:val="nil"/>
            </w:tcBorders>
            <w:shd w:val="clear" w:color="auto" w:fill="auto"/>
            <w:noWrap/>
            <w:vAlign w:val="bottom"/>
            <w:hideMark/>
          </w:tcPr>
          <w:p w14:paraId="02CA1041" w14:textId="77777777" w:rsidR="00C33285" w:rsidRPr="00AC4ABC" w:rsidRDefault="00C33285" w:rsidP="00E932C7">
            <w:pPr>
              <w:rPr>
                <w:rFonts w:ascii="Calibri" w:hAnsi="Calibri"/>
                <w:color w:val="000000"/>
                <w:szCs w:val="22"/>
              </w:rPr>
            </w:pPr>
          </w:p>
        </w:tc>
        <w:tc>
          <w:tcPr>
            <w:tcW w:w="4678" w:type="dxa"/>
            <w:gridSpan w:val="8"/>
            <w:tcBorders>
              <w:top w:val="nil"/>
              <w:left w:val="nil"/>
              <w:bottom w:val="nil"/>
              <w:right w:val="nil"/>
            </w:tcBorders>
            <w:shd w:val="clear" w:color="auto" w:fill="auto"/>
            <w:vAlign w:val="bottom"/>
            <w:hideMark/>
          </w:tcPr>
          <w:p w14:paraId="1CDE4FDA" w14:textId="77777777" w:rsidR="00C33285" w:rsidRPr="00AC4ABC" w:rsidRDefault="00C33285" w:rsidP="00E932C7">
            <w:pPr>
              <w:jc w:val="right"/>
              <w:rPr>
                <w:rFonts w:ascii="Times New Roman" w:hAnsi="Times New Roman"/>
                <w:color w:val="000000"/>
                <w:szCs w:val="22"/>
              </w:rPr>
            </w:pPr>
            <w:r w:rsidRPr="00AC4ABC">
              <w:rPr>
                <w:rFonts w:ascii="Times New Roman" w:hAnsi="Times New Roman"/>
                <w:color w:val="000000"/>
                <w:szCs w:val="22"/>
              </w:rPr>
              <w:t xml:space="preserve">Приложение к представлению </w:t>
            </w:r>
            <w:proofErr w:type="gramStart"/>
            <w:r w:rsidRPr="00AC4ABC">
              <w:rPr>
                <w:rFonts w:ascii="Times New Roman" w:hAnsi="Times New Roman"/>
                <w:color w:val="000000"/>
                <w:szCs w:val="22"/>
              </w:rPr>
              <w:t>от  №</w:t>
            </w:r>
            <w:proofErr w:type="gramEnd"/>
          </w:p>
        </w:tc>
      </w:tr>
      <w:tr w:rsidR="00C33285" w:rsidRPr="00AC4ABC" w14:paraId="39CC9482" w14:textId="77777777" w:rsidTr="00E932C7">
        <w:trPr>
          <w:trHeight w:val="300"/>
        </w:trPr>
        <w:tc>
          <w:tcPr>
            <w:tcW w:w="520" w:type="dxa"/>
            <w:tcBorders>
              <w:top w:val="nil"/>
              <w:left w:val="nil"/>
              <w:bottom w:val="nil"/>
              <w:right w:val="nil"/>
            </w:tcBorders>
            <w:shd w:val="clear" w:color="auto" w:fill="auto"/>
            <w:noWrap/>
            <w:vAlign w:val="bottom"/>
            <w:hideMark/>
          </w:tcPr>
          <w:p w14:paraId="75BC3665" w14:textId="77777777" w:rsidR="00C33285" w:rsidRPr="00AC4ABC" w:rsidRDefault="00C33285" w:rsidP="00E932C7">
            <w:pPr>
              <w:rPr>
                <w:rFonts w:ascii="Calibri" w:hAnsi="Calibri"/>
                <w:color w:val="000000"/>
                <w:szCs w:val="22"/>
              </w:rPr>
            </w:pPr>
          </w:p>
        </w:tc>
        <w:tc>
          <w:tcPr>
            <w:tcW w:w="1500" w:type="dxa"/>
            <w:tcBorders>
              <w:top w:val="nil"/>
              <w:left w:val="nil"/>
              <w:bottom w:val="nil"/>
              <w:right w:val="nil"/>
            </w:tcBorders>
            <w:shd w:val="clear" w:color="auto" w:fill="auto"/>
            <w:noWrap/>
            <w:vAlign w:val="bottom"/>
            <w:hideMark/>
          </w:tcPr>
          <w:p w14:paraId="507FA94A" w14:textId="77777777" w:rsidR="00C33285" w:rsidRPr="00AC4ABC" w:rsidRDefault="00C33285" w:rsidP="00E932C7">
            <w:pPr>
              <w:rPr>
                <w:rFonts w:ascii="Calibri" w:hAnsi="Calibri"/>
                <w:color w:val="000000"/>
                <w:szCs w:val="22"/>
              </w:rPr>
            </w:pPr>
          </w:p>
        </w:tc>
        <w:tc>
          <w:tcPr>
            <w:tcW w:w="1539" w:type="dxa"/>
            <w:tcBorders>
              <w:top w:val="nil"/>
              <w:left w:val="nil"/>
              <w:bottom w:val="nil"/>
              <w:right w:val="nil"/>
            </w:tcBorders>
            <w:shd w:val="clear" w:color="auto" w:fill="auto"/>
            <w:noWrap/>
            <w:vAlign w:val="bottom"/>
            <w:hideMark/>
          </w:tcPr>
          <w:p w14:paraId="4C8E6B9A" w14:textId="77777777" w:rsidR="00C33285" w:rsidRPr="00AC4ABC" w:rsidRDefault="00C33285" w:rsidP="00E932C7">
            <w:pPr>
              <w:rPr>
                <w:rFonts w:ascii="Calibri" w:hAnsi="Calibri"/>
                <w:color w:val="000000"/>
                <w:szCs w:val="22"/>
              </w:rPr>
            </w:pPr>
          </w:p>
        </w:tc>
        <w:tc>
          <w:tcPr>
            <w:tcW w:w="1134" w:type="dxa"/>
            <w:tcBorders>
              <w:top w:val="nil"/>
              <w:left w:val="nil"/>
              <w:bottom w:val="nil"/>
              <w:right w:val="nil"/>
            </w:tcBorders>
            <w:shd w:val="clear" w:color="auto" w:fill="auto"/>
            <w:noWrap/>
            <w:vAlign w:val="bottom"/>
            <w:hideMark/>
          </w:tcPr>
          <w:p w14:paraId="0EC2C61E" w14:textId="77777777" w:rsidR="00C33285" w:rsidRPr="00AC4ABC" w:rsidRDefault="00C33285" w:rsidP="00E932C7">
            <w:pPr>
              <w:rPr>
                <w:rFonts w:ascii="Calibri" w:hAnsi="Calibri"/>
                <w:color w:val="000000"/>
                <w:szCs w:val="22"/>
              </w:rPr>
            </w:pPr>
          </w:p>
        </w:tc>
        <w:tc>
          <w:tcPr>
            <w:tcW w:w="1276" w:type="dxa"/>
            <w:gridSpan w:val="2"/>
            <w:tcBorders>
              <w:top w:val="nil"/>
              <w:left w:val="nil"/>
              <w:bottom w:val="nil"/>
              <w:right w:val="nil"/>
            </w:tcBorders>
            <w:shd w:val="clear" w:color="auto" w:fill="auto"/>
            <w:noWrap/>
            <w:vAlign w:val="bottom"/>
            <w:hideMark/>
          </w:tcPr>
          <w:p w14:paraId="61373833" w14:textId="77777777" w:rsidR="00C33285" w:rsidRPr="00AC4ABC" w:rsidRDefault="00C33285" w:rsidP="00E932C7">
            <w:pPr>
              <w:rPr>
                <w:rFonts w:ascii="Calibri" w:hAnsi="Calibri"/>
                <w:color w:val="000000"/>
                <w:szCs w:val="22"/>
              </w:rPr>
            </w:pPr>
          </w:p>
        </w:tc>
        <w:tc>
          <w:tcPr>
            <w:tcW w:w="2451" w:type="dxa"/>
            <w:gridSpan w:val="4"/>
            <w:tcBorders>
              <w:top w:val="nil"/>
              <w:left w:val="nil"/>
              <w:bottom w:val="nil"/>
              <w:right w:val="nil"/>
            </w:tcBorders>
            <w:shd w:val="clear" w:color="auto" w:fill="auto"/>
            <w:noWrap/>
            <w:vAlign w:val="bottom"/>
            <w:hideMark/>
          </w:tcPr>
          <w:p w14:paraId="1E73EB6C" w14:textId="77777777" w:rsidR="00C33285" w:rsidRPr="00AC4ABC" w:rsidRDefault="00C33285" w:rsidP="00E932C7">
            <w:pPr>
              <w:rPr>
                <w:rFonts w:ascii="Calibri" w:hAnsi="Calibri"/>
                <w:color w:val="000000"/>
                <w:szCs w:val="22"/>
              </w:rPr>
            </w:pPr>
          </w:p>
        </w:tc>
        <w:tc>
          <w:tcPr>
            <w:tcW w:w="1540" w:type="dxa"/>
            <w:gridSpan w:val="2"/>
            <w:tcBorders>
              <w:top w:val="nil"/>
              <w:left w:val="nil"/>
              <w:bottom w:val="nil"/>
              <w:right w:val="nil"/>
            </w:tcBorders>
            <w:shd w:val="clear" w:color="auto" w:fill="auto"/>
            <w:noWrap/>
            <w:vAlign w:val="bottom"/>
            <w:hideMark/>
          </w:tcPr>
          <w:p w14:paraId="601B617A" w14:textId="77777777" w:rsidR="00C33285" w:rsidRPr="00AC4ABC" w:rsidRDefault="00C33285" w:rsidP="00E932C7">
            <w:pPr>
              <w:rPr>
                <w:rFonts w:ascii="Calibri" w:hAnsi="Calibri"/>
                <w:color w:val="000000"/>
                <w:szCs w:val="22"/>
              </w:rPr>
            </w:pPr>
          </w:p>
        </w:tc>
        <w:tc>
          <w:tcPr>
            <w:tcW w:w="261" w:type="dxa"/>
            <w:tcBorders>
              <w:top w:val="nil"/>
              <w:left w:val="nil"/>
              <w:bottom w:val="nil"/>
              <w:right w:val="nil"/>
            </w:tcBorders>
            <w:shd w:val="clear" w:color="auto" w:fill="auto"/>
            <w:noWrap/>
            <w:vAlign w:val="bottom"/>
            <w:hideMark/>
          </w:tcPr>
          <w:p w14:paraId="15777DF5" w14:textId="77777777" w:rsidR="00C33285" w:rsidRPr="00AC4ABC" w:rsidRDefault="00C33285" w:rsidP="00E932C7">
            <w:pPr>
              <w:rPr>
                <w:rFonts w:ascii="Calibri" w:hAnsi="Calibri"/>
                <w:color w:val="000000"/>
                <w:szCs w:val="22"/>
              </w:rPr>
            </w:pPr>
          </w:p>
        </w:tc>
        <w:tc>
          <w:tcPr>
            <w:tcW w:w="284" w:type="dxa"/>
            <w:tcBorders>
              <w:top w:val="nil"/>
              <w:left w:val="nil"/>
              <w:bottom w:val="nil"/>
              <w:right w:val="nil"/>
            </w:tcBorders>
            <w:shd w:val="clear" w:color="auto" w:fill="auto"/>
            <w:noWrap/>
            <w:vAlign w:val="bottom"/>
            <w:hideMark/>
          </w:tcPr>
          <w:p w14:paraId="2427E46A" w14:textId="77777777" w:rsidR="00C33285" w:rsidRPr="00AC4ABC" w:rsidRDefault="00C33285" w:rsidP="00E932C7">
            <w:pPr>
              <w:rPr>
                <w:rFonts w:ascii="Calibri" w:hAnsi="Calibri"/>
                <w:color w:val="000000"/>
                <w:szCs w:val="22"/>
              </w:rPr>
            </w:pPr>
          </w:p>
        </w:tc>
        <w:tc>
          <w:tcPr>
            <w:tcW w:w="2977" w:type="dxa"/>
            <w:gridSpan w:val="5"/>
            <w:tcBorders>
              <w:top w:val="nil"/>
              <w:left w:val="nil"/>
              <w:bottom w:val="nil"/>
              <w:right w:val="nil"/>
            </w:tcBorders>
            <w:shd w:val="clear" w:color="auto" w:fill="auto"/>
            <w:noWrap/>
            <w:vAlign w:val="bottom"/>
            <w:hideMark/>
          </w:tcPr>
          <w:p w14:paraId="29728A21" w14:textId="77777777" w:rsidR="00C33285" w:rsidRPr="00AC4ABC" w:rsidRDefault="00C33285" w:rsidP="00E932C7">
            <w:pPr>
              <w:rPr>
                <w:rFonts w:ascii="Calibri" w:hAnsi="Calibri"/>
                <w:color w:val="000000"/>
                <w:szCs w:val="22"/>
              </w:rPr>
            </w:pPr>
          </w:p>
        </w:tc>
        <w:tc>
          <w:tcPr>
            <w:tcW w:w="1354" w:type="dxa"/>
            <w:gridSpan w:val="2"/>
            <w:tcBorders>
              <w:top w:val="nil"/>
              <w:left w:val="nil"/>
              <w:bottom w:val="nil"/>
              <w:right w:val="nil"/>
            </w:tcBorders>
            <w:shd w:val="clear" w:color="auto" w:fill="auto"/>
            <w:noWrap/>
            <w:vAlign w:val="bottom"/>
            <w:hideMark/>
          </w:tcPr>
          <w:p w14:paraId="2A29E2BD" w14:textId="77777777" w:rsidR="00C33285" w:rsidRPr="00AC4ABC" w:rsidRDefault="00C33285" w:rsidP="00E932C7">
            <w:pPr>
              <w:rPr>
                <w:rFonts w:ascii="Calibri" w:hAnsi="Calibri"/>
                <w:color w:val="000000"/>
                <w:szCs w:val="22"/>
              </w:rPr>
            </w:pPr>
          </w:p>
        </w:tc>
        <w:tc>
          <w:tcPr>
            <w:tcW w:w="347" w:type="dxa"/>
            <w:tcBorders>
              <w:top w:val="nil"/>
              <w:left w:val="nil"/>
              <w:bottom w:val="nil"/>
              <w:right w:val="nil"/>
            </w:tcBorders>
            <w:shd w:val="clear" w:color="auto" w:fill="auto"/>
            <w:noWrap/>
            <w:vAlign w:val="bottom"/>
            <w:hideMark/>
          </w:tcPr>
          <w:p w14:paraId="23EC42D4" w14:textId="77777777" w:rsidR="00C33285" w:rsidRPr="00AC4ABC" w:rsidRDefault="00C33285" w:rsidP="00E932C7">
            <w:pPr>
              <w:rPr>
                <w:rFonts w:ascii="Calibri" w:hAnsi="Calibri"/>
                <w:color w:val="000000"/>
                <w:szCs w:val="22"/>
              </w:rPr>
            </w:pPr>
          </w:p>
        </w:tc>
      </w:tr>
      <w:tr w:rsidR="00C33285" w:rsidRPr="00AC4ABC" w14:paraId="324F4AF6" w14:textId="77777777" w:rsidTr="00E932C7">
        <w:trPr>
          <w:trHeight w:val="300"/>
        </w:trPr>
        <w:tc>
          <w:tcPr>
            <w:tcW w:w="520" w:type="dxa"/>
            <w:tcBorders>
              <w:top w:val="nil"/>
              <w:left w:val="nil"/>
              <w:bottom w:val="nil"/>
              <w:right w:val="nil"/>
            </w:tcBorders>
            <w:shd w:val="clear" w:color="auto" w:fill="auto"/>
            <w:noWrap/>
            <w:vAlign w:val="bottom"/>
            <w:hideMark/>
          </w:tcPr>
          <w:p w14:paraId="786A22BA" w14:textId="77777777" w:rsidR="00C33285" w:rsidRPr="00AC4ABC" w:rsidRDefault="00C33285" w:rsidP="00E932C7">
            <w:pPr>
              <w:rPr>
                <w:rFonts w:ascii="Calibri" w:hAnsi="Calibri"/>
                <w:color w:val="000000"/>
                <w:szCs w:val="22"/>
              </w:rPr>
            </w:pPr>
          </w:p>
        </w:tc>
        <w:tc>
          <w:tcPr>
            <w:tcW w:w="12962" w:type="dxa"/>
            <w:gridSpan w:val="18"/>
            <w:vMerge w:val="restart"/>
            <w:tcBorders>
              <w:top w:val="nil"/>
              <w:left w:val="nil"/>
              <w:bottom w:val="nil"/>
              <w:right w:val="nil"/>
            </w:tcBorders>
            <w:shd w:val="clear" w:color="auto" w:fill="auto"/>
            <w:vAlign w:val="bottom"/>
            <w:hideMark/>
          </w:tcPr>
          <w:p w14:paraId="1AC3422B" w14:textId="77777777" w:rsidR="00C33285" w:rsidRPr="00AC4ABC" w:rsidRDefault="00C33285" w:rsidP="00E932C7">
            <w:pPr>
              <w:jc w:val="center"/>
              <w:rPr>
                <w:rFonts w:ascii="Times New Roman" w:hAnsi="Times New Roman"/>
                <w:b/>
                <w:bCs/>
                <w:color w:val="000000"/>
                <w:sz w:val="24"/>
                <w:szCs w:val="24"/>
              </w:rPr>
            </w:pPr>
            <w:r w:rsidRPr="00AC4ABC">
              <w:rPr>
                <w:rFonts w:ascii="Times New Roman" w:hAnsi="Times New Roman"/>
                <w:b/>
                <w:bCs/>
                <w:color w:val="000000"/>
                <w:sz w:val="24"/>
                <w:szCs w:val="24"/>
              </w:rPr>
              <w:t>СВЕДЕНИЯ ОБ ИМУЩЕСТВЕ, ПРИНАДЛЕЖАЩЕМ КАНДИДАТУ (ИНОМУ ЛИЦУ) НА ПРАВЕ СОБСТВЕННОСТИ, И РЕЗУЛЬТАТАХ ПРОВЕРКИ</w:t>
            </w:r>
          </w:p>
        </w:tc>
        <w:tc>
          <w:tcPr>
            <w:tcW w:w="1701" w:type="dxa"/>
            <w:gridSpan w:val="3"/>
            <w:tcBorders>
              <w:top w:val="nil"/>
              <w:left w:val="nil"/>
              <w:bottom w:val="nil"/>
              <w:right w:val="nil"/>
            </w:tcBorders>
            <w:shd w:val="clear" w:color="auto" w:fill="auto"/>
            <w:noWrap/>
            <w:vAlign w:val="bottom"/>
            <w:hideMark/>
          </w:tcPr>
          <w:p w14:paraId="4FCE2431" w14:textId="77777777" w:rsidR="00C33285" w:rsidRPr="00AC4ABC" w:rsidRDefault="00C33285" w:rsidP="00E932C7">
            <w:pPr>
              <w:rPr>
                <w:rFonts w:ascii="Calibri" w:hAnsi="Calibri"/>
                <w:color w:val="000000"/>
                <w:szCs w:val="22"/>
              </w:rPr>
            </w:pPr>
          </w:p>
        </w:tc>
      </w:tr>
      <w:tr w:rsidR="00C33285" w:rsidRPr="00AC4ABC" w14:paraId="552CE0C9" w14:textId="77777777" w:rsidTr="00E932C7">
        <w:trPr>
          <w:trHeight w:val="300"/>
        </w:trPr>
        <w:tc>
          <w:tcPr>
            <w:tcW w:w="520" w:type="dxa"/>
            <w:tcBorders>
              <w:top w:val="nil"/>
              <w:left w:val="nil"/>
              <w:bottom w:val="nil"/>
              <w:right w:val="nil"/>
            </w:tcBorders>
            <w:shd w:val="clear" w:color="auto" w:fill="auto"/>
            <w:noWrap/>
            <w:vAlign w:val="bottom"/>
            <w:hideMark/>
          </w:tcPr>
          <w:p w14:paraId="26FB8D12" w14:textId="77777777" w:rsidR="00C33285" w:rsidRPr="00AC4ABC" w:rsidRDefault="00C33285" w:rsidP="00E932C7">
            <w:pPr>
              <w:rPr>
                <w:rFonts w:ascii="Calibri" w:hAnsi="Calibri"/>
                <w:color w:val="000000"/>
                <w:szCs w:val="22"/>
              </w:rPr>
            </w:pPr>
          </w:p>
        </w:tc>
        <w:tc>
          <w:tcPr>
            <w:tcW w:w="12962" w:type="dxa"/>
            <w:gridSpan w:val="18"/>
            <w:vMerge/>
            <w:tcBorders>
              <w:top w:val="nil"/>
              <w:left w:val="nil"/>
              <w:bottom w:val="nil"/>
              <w:right w:val="nil"/>
            </w:tcBorders>
            <w:vAlign w:val="center"/>
            <w:hideMark/>
          </w:tcPr>
          <w:p w14:paraId="1B5FACE1" w14:textId="77777777" w:rsidR="00C33285" w:rsidRPr="00AC4ABC" w:rsidRDefault="00C33285" w:rsidP="00E932C7">
            <w:pPr>
              <w:rPr>
                <w:rFonts w:ascii="Times New Roman" w:hAnsi="Times New Roman"/>
                <w:b/>
                <w:bCs/>
                <w:color w:val="000000"/>
                <w:sz w:val="24"/>
                <w:szCs w:val="24"/>
              </w:rPr>
            </w:pPr>
          </w:p>
        </w:tc>
        <w:tc>
          <w:tcPr>
            <w:tcW w:w="1701" w:type="dxa"/>
            <w:gridSpan w:val="3"/>
            <w:tcBorders>
              <w:top w:val="nil"/>
              <w:left w:val="nil"/>
              <w:bottom w:val="nil"/>
              <w:right w:val="nil"/>
            </w:tcBorders>
            <w:shd w:val="clear" w:color="auto" w:fill="auto"/>
            <w:noWrap/>
            <w:vAlign w:val="bottom"/>
            <w:hideMark/>
          </w:tcPr>
          <w:p w14:paraId="4077F633" w14:textId="77777777" w:rsidR="00C33285" w:rsidRPr="00AC4ABC" w:rsidRDefault="00C33285" w:rsidP="00E932C7">
            <w:pPr>
              <w:rPr>
                <w:rFonts w:ascii="Calibri" w:hAnsi="Calibri"/>
                <w:color w:val="000000"/>
                <w:szCs w:val="22"/>
              </w:rPr>
            </w:pPr>
          </w:p>
        </w:tc>
      </w:tr>
      <w:tr w:rsidR="00C33285" w:rsidRPr="00AC4ABC" w14:paraId="781898D5" w14:textId="77777777" w:rsidTr="00E932C7">
        <w:trPr>
          <w:trHeight w:val="300"/>
        </w:trPr>
        <w:tc>
          <w:tcPr>
            <w:tcW w:w="520" w:type="dxa"/>
            <w:tcBorders>
              <w:top w:val="nil"/>
              <w:left w:val="nil"/>
              <w:bottom w:val="nil"/>
              <w:right w:val="nil"/>
            </w:tcBorders>
            <w:shd w:val="clear" w:color="auto" w:fill="auto"/>
            <w:noWrap/>
            <w:vAlign w:val="bottom"/>
            <w:hideMark/>
          </w:tcPr>
          <w:p w14:paraId="35B86C31" w14:textId="77777777" w:rsidR="00C33285" w:rsidRPr="00AC4ABC" w:rsidRDefault="00C33285" w:rsidP="00E932C7">
            <w:pPr>
              <w:rPr>
                <w:rFonts w:ascii="Calibri" w:hAnsi="Calibri"/>
                <w:color w:val="000000"/>
                <w:szCs w:val="22"/>
              </w:rPr>
            </w:pPr>
          </w:p>
        </w:tc>
        <w:tc>
          <w:tcPr>
            <w:tcW w:w="1500" w:type="dxa"/>
            <w:tcBorders>
              <w:top w:val="nil"/>
              <w:left w:val="nil"/>
              <w:bottom w:val="nil"/>
              <w:right w:val="nil"/>
            </w:tcBorders>
            <w:shd w:val="clear" w:color="auto" w:fill="auto"/>
            <w:vAlign w:val="bottom"/>
            <w:hideMark/>
          </w:tcPr>
          <w:p w14:paraId="7F1B6039" w14:textId="77777777" w:rsidR="00C33285" w:rsidRPr="00AC4ABC" w:rsidRDefault="00C33285" w:rsidP="00E932C7">
            <w:pPr>
              <w:jc w:val="center"/>
              <w:rPr>
                <w:rFonts w:ascii="Calibri" w:hAnsi="Calibri"/>
                <w:color w:val="000000"/>
                <w:szCs w:val="22"/>
              </w:rPr>
            </w:pPr>
          </w:p>
        </w:tc>
        <w:tc>
          <w:tcPr>
            <w:tcW w:w="1539" w:type="dxa"/>
            <w:tcBorders>
              <w:top w:val="nil"/>
              <w:left w:val="nil"/>
              <w:bottom w:val="nil"/>
              <w:right w:val="nil"/>
            </w:tcBorders>
            <w:shd w:val="clear" w:color="auto" w:fill="auto"/>
            <w:vAlign w:val="bottom"/>
            <w:hideMark/>
          </w:tcPr>
          <w:p w14:paraId="58477566" w14:textId="77777777" w:rsidR="00C33285" w:rsidRPr="00AC4ABC" w:rsidRDefault="00C33285" w:rsidP="00E932C7">
            <w:pPr>
              <w:jc w:val="center"/>
              <w:rPr>
                <w:rFonts w:ascii="Calibri" w:hAnsi="Calibri"/>
                <w:color w:val="000000"/>
                <w:szCs w:val="22"/>
              </w:rPr>
            </w:pPr>
          </w:p>
        </w:tc>
        <w:tc>
          <w:tcPr>
            <w:tcW w:w="1134" w:type="dxa"/>
            <w:tcBorders>
              <w:top w:val="nil"/>
              <w:left w:val="nil"/>
              <w:bottom w:val="nil"/>
              <w:right w:val="nil"/>
            </w:tcBorders>
            <w:shd w:val="clear" w:color="auto" w:fill="auto"/>
            <w:vAlign w:val="bottom"/>
            <w:hideMark/>
          </w:tcPr>
          <w:p w14:paraId="486FAC49" w14:textId="77777777" w:rsidR="00C33285" w:rsidRPr="00AC4ABC" w:rsidRDefault="00C33285" w:rsidP="00E932C7">
            <w:pPr>
              <w:jc w:val="center"/>
              <w:rPr>
                <w:rFonts w:ascii="Calibri" w:hAnsi="Calibri"/>
                <w:color w:val="000000"/>
                <w:szCs w:val="22"/>
              </w:rPr>
            </w:pPr>
          </w:p>
        </w:tc>
        <w:tc>
          <w:tcPr>
            <w:tcW w:w="992" w:type="dxa"/>
            <w:tcBorders>
              <w:top w:val="nil"/>
              <w:left w:val="nil"/>
              <w:bottom w:val="nil"/>
              <w:right w:val="nil"/>
            </w:tcBorders>
            <w:shd w:val="clear" w:color="auto" w:fill="auto"/>
            <w:vAlign w:val="bottom"/>
            <w:hideMark/>
          </w:tcPr>
          <w:p w14:paraId="7F314B60" w14:textId="77777777" w:rsidR="00C33285" w:rsidRPr="00AC4ABC" w:rsidRDefault="00C33285" w:rsidP="00E932C7">
            <w:pPr>
              <w:jc w:val="center"/>
              <w:rPr>
                <w:rFonts w:ascii="Calibri" w:hAnsi="Calibri"/>
                <w:color w:val="000000"/>
                <w:szCs w:val="22"/>
              </w:rPr>
            </w:pPr>
          </w:p>
        </w:tc>
        <w:tc>
          <w:tcPr>
            <w:tcW w:w="1738" w:type="dxa"/>
            <w:gridSpan w:val="3"/>
            <w:tcBorders>
              <w:top w:val="nil"/>
              <w:left w:val="nil"/>
              <w:bottom w:val="nil"/>
              <w:right w:val="nil"/>
            </w:tcBorders>
            <w:shd w:val="clear" w:color="auto" w:fill="auto"/>
            <w:vAlign w:val="bottom"/>
            <w:hideMark/>
          </w:tcPr>
          <w:p w14:paraId="2125A06E" w14:textId="77777777" w:rsidR="00C33285" w:rsidRPr="00AC4ABC" w:rsidRDefault="00C33285" w:rsidP="00E932C7">
            <w:pPr>
              <w:jc w:val="center"/>
              <w:rPr>
                <w:rFonts w:ascii="Calibri" w:hAnsi="Calibri"/>
                <w:color w:val="000000"/>
                <w:szCs w:val="22"/>
              </w:rPr>
            </w:pPr>
          </w:p>
        </w:tc>
        <w:tc>
          <w:tcPr>
            <w:tcW w:w="2537" w:type="dxa"/>
            <w:gridSpan w:val="4"/>
            <w:tcBorders>
              <w:top w:val="nil"/>
              <w:left w:val="nil"/>
              <w:bottom w:val="nil"/>
              <w:right w:val="nil"/>
            </w:tcBorders>
            <w:shd w:val="clear" w:color="auto" w:fill="auto"/>
            <w:vAlign w:val="bottom"/>
            <w:hideMark/>
          </w:tcPr>
          <w:p w14:paraId="3B886DDC" w14:textId="77777777" w:rsidR="00C33285" w:rsidRPr="00AC4ABC" w:rsidRDefault="00C33285" w:rsidP="00E932C7">
            <w:pPr>
              <w:jc w:val="center"/>
              <w:rPr>
                <w:rFonts w:ascii="Calibri" w:hAnsi="Calibri"/>
                <w:color w:val="000000"/>
                <w:szCs w:val="22"/>
              </w:rPr>
            </w:pPr>
          </w:p>
        </w:tc>
        <w:tc>
          <w:tcPr>
            <w:tcW w:w="1560" w:type="dxa"/>
            <w:gridSpan w:val="4"/>
            <w:tcBorders>
              <w:top w:val="nil"/>
              <w:left w:val="nil"/>
              <w:bottom w:val="nil"/>
              <w:right w:val="nil"/>
            </w:tcBorders>
            <w:shd w:val="clear" w:color="auto" w:fill="auto"/>
            <w:vAlign w:val="bottom"/>
            <w:hideMark/>
          </w:tcPr>
          <w:p w14:paraId="7BEB58DA" w14:textId="77777777" w:rsidR="00C33285" w:rsidRPr="00AC4ABC" w:rsidRDefault="00C33285" w:rsidP="00E932C7">
            <w:pPr>
              <w:jc w:val="center"/>
              <w:rPr>
                <w:rFonts w:ascii="Calibri" w:hAnsi="Calibri"/>
                <w:color w:val="000000"/>
                <w:szCs w:val="22"/>
              </w:rPr>
            </w:pPr>
          </w:p>
        </w:tc>
        <w:tc>
          <w:tcPr>
            <w:tcW w:w="1540" w:type="dxa"/>
            <w:gridSpan w:val="2"/>
            <w:tcBorders>
              <w:top w:val="nil"/>
              <w:left w:val="nil"/>
              <w:bottom w:val="nil"/>
              <w:right w:val="nil"/>
            </w:tcBorders>
            <w:shd w:val="clear" w:color="auto" w:fill="auto"/>
            <w:vAlign w:val="bottom"/>
            <w:hideMark/>
          </w:tcPr>
          <w:p w14:paraId="0EBC8B6D" w14:textId="77777777" w:rsidR="00C33285" w:rsidRPr="00AC4ABC" w:rsidRDefault="00C33285" w:rsidP="00E932C7">
            <w:pPr>
              <w:jc w:val="center"/>
              <w:rPr>
                <w:rFonts w:ascii="Calibri" w:hAnsi="Calibri"/>
                <w:color w:val="000000"/>
                <w:szCs w:val="22"/>
              </w:rPr>
            </w:pPr>
          </w:p>
        </w:tc>
        <w:tc>
          <w:tcPr>
            <w:tcW w:w="422" w:type="dxa"/>
            <w:tcBorders>
              <w:top w:val="nil"/>
              <w:left w:val="nil"/>
              <w:bottom w:val="nil"/>
              <w:right w:val="nil"/>
            </w:tcBorders>
            <w:shd w:val="clear" w:color="auto" w:fill="auto"/>
            <w:vAlign w:val="bottom"/>
            <w:hideMark/>
          </w:tcPr>
          <w:p w14:paraId="723D7B2F" w14:textId="77777777" w:rsidR="00C33285" w:rsidRPr="00AC4ABC" w:rsidRDefault="00C33285" w:rsidP="00E932C7">
            <w:pPr>
              <w:jc w:val="center"/>
              <w:rPr>
                <w:rFonts w:ascii="Calibri" w:hAnsi="Calibri"/>
                <w:color w:val="000000"/>
                <w:szCs w:val="22"/>
              </w:rPr>
            </w:pPr>
          </w:p>
        </w:tc>
        <w:tc>
          <w:tcPr>
            <w:tcW w:w="1354" w:type="dxa"/>
            <w:gridSpan w:val="2"/>
            <w:tcBorders>
              <w:top w:val="nil"/>
              <w:left w:val="nil"/>
              <w:bottom w:val="nil"/>
              <w:right w:val="nil"/>
            </w:tcBorders>
            <w:shd w:val="clear" w:color="auto" w:fill="auto"/>
            <w:vAlign w:val="bottom"/>
            <w:hideMark/>
          </w:tcPr>
          <w:p w14:paraId="3BABA8D2" w14:textId="77777777" w:rsidR="00C33285" w:rsidRPr="00AC4ABC" w:rsidRDefault="00C33285" w:rsidP="00E932C7">
            <w:pPr>
              <w:jc w:val="center"/>
              <w:rPr>
                <w:rFonts w:ascii="Calibri" w:hAnsi="Calibri"/>
                <w:color w:val="000000"/>
                <w:szCs w:val="22"/>
              </w:rPr>
            </w:pPr>
          </w:p>
        </w:tc>
        <w:tc>
          <w:tcPr>
            <w:tcW w:w="347" w:type="dxa"/>
            <w:tcBorders>
              <w:top w:val="nil"/>
              <w:left w:val="nil"/>
              <w:bottom w:val="nil"/>
              <w:right w:val="nil"/>
            </w:tcBorders>
            <w:shd w:val="clear" w:color="auto" w:fill="auto"/>
            <w:noWrap/>
            <w:vAlign w:val="bottom"/>
            <w:hideMark/>
          </w:tcPr>
          <w:p w14:paraId="437845BF" w14:textId="77777777" w:rsidR="00C33285" w:rsidRPr="00AC4ABC" w:rsidRDefault="00C33285" w:rsidP="00E932C7">
            <w:pPr>
              <w:rPr>
                <w:rFonts w:ascii="Calibri" w:hAnsi="Calibri"/>
                <w:color w:val="000000"/>
                <w:szCs w:val="22"/>
              </w:rPr>
            </w:pPr>
          </w:p>
        </w:tc>
      </w:tr>
      <w:tr w:rsidR="00C33285" w:rsidRPr="00AC4ABC" w14:paraId="7EFB49C8" w14:textId="77777777" w:rsidTr="00E932C7">
        <w:trPr>
          <w:trHeight w:val="300"/>
        </w:trPr>
        <w:tc>
          <w:tcPr>
            <w:tcW w:w="520" w:type="dxa"/>
            <w:tcBorders>
              <w:top w:val="nil"/>
              <w:left w:val="nil"/>
              <w:bottom w:val="nil"/>
              <w:right w:val="nil"/>
            </w:tcBorders>
            <w:shd w:val="clear" w:color="auto" w:fill="auto"/>
            <w:noWrap/>
            <w:vAlign w:val="bottom"/>
            <w:hideMark/>
          </w:tcPr>
          <w:p w14:paraId="62AC2B86" w14:textId="77777777" w:rsidR="00C33285" w:rsidRPr="00AC4ABC" w:rsidRDefault="00C33285" w:rsidP="00E932C7">
            <w:pPr>
              <w:rPr>
                <w:rFonts w:ascii="Calibri" w:hAnsi="Calibri"/>
                <w:color w:val="000000"/>
                <w:szCs w:val="22"/>
              </w:rPr>
            </w:pPr>
          </w:p>
        </w:tc>
        <w:tc>
          <w:tcPr>
            <w:tcW w:w="1500" w:type="dxa"/>
            <w:tcBorders>
              <w:top w:val="nil"/>
              <w:left w:val="nil"/>
              <w:bottom w:val="nil"/>
              <w:right w:val="nil"/>
            </w:tcBorders>
            <w:shd w:val="clear" w:color="auto" w:fill="auto"/>
            <w:vAlign w:val="bottom"/>
            <w:hideMark/>
          </w:tcPr>
          <w:p w14:paraId="020E8F2C" w14:textId="77777777" w:rsidR="00C33285" w:rsidRPr="00AC4ABC" w:rsidRDefault="00C33285" w:rsidP="00E932C7">
            <w:pPr>
              <w:jc w:val="center"/>
              <w:rPr>
                <w:rFonts w:ascii="Calibri" w:hAnsi="Calibri"/>
                <w:color w:val="000000"/>
                <w:szCs w:val="22"/>
              </w:rPr>
            </w:pPr>
          </w:p>
        </w:tc>
        <w:tc>
          <w:tcPr>
            <w:tcW w:w="1539" w:type="dxa"/>
            <w:tcBorders>
              <w:top w:val="nil"/>
              <w:left w:val="nil"/>
              <w:bottom w:val="nil"/>
              <w:right w:val="nil"/>
            </w:tcBorders>
            <w:shd w:val="clear" w:color="auto" w:fill="auto"/>
            <w:vAlign w:val="bottom"/>
            <w:hideMark/>
          </w:tcPr>
          <w:p w14:paraId="03973626" w14:textId="77777777" w:rsidR="00C33285" w:rsidRPr="00AC4ABC" w:rsidRDefault="00C33285" w:rsidP="00E932C7">
            <w:pPr>
              <w:jc w:val="center"/>
              <w:rPr>
                <w:rFonts w:ascii="Calibri" w:hAnsi="Calibri"/>
                <w:color w:val="000000"/>
                <w:szCs w:val="22"/>
              </w:rPr>
            </w:pPr>
          </w:p>
        </w:tc>
        <w:tc>
          <w:tcPr>
            <w:tcW w:w="1134" w:type="dxa"/>
            <w:tcBorders>
              <w:top w:val="nil"/>
              <w:left w:val="nil"/>
              <w:bottom w:val="nil"/>
              <w:right w:val="nil"/>
            </w:tcBorders>
            <w:shd w:val="clear" w:color="auto" w:fill="auto"/>
            <w:vAlign w:val="bottom"/>
            <w:hideMark/>
          </w:tcPr>
          <w:p w14:paraId="5B04F4E5" w14:textId="77777777" w:rsidR="00C33285" w:rsidRPr="00AC4ABC" w:rsidRDefault="00C33285" w:rsidP="00E932C7">
            <w:pPr>
              <w:jc w:val="center"/>
              <w:rPr>
                <w:rFonts w:ascii="Calibri" w:hAnsi="Calibri"/>
                <w:color w:val="000000"/>
                <w:szCs w:val="22"/>
              </w:rPr>
            </w:pPr>
          </w:p>
        </w:tc>
        <w:tc>
          <w:tcPr>
            <w:tcW w:w="992" w:type="dxa"/>
            <w:tcBorders>
              <w:top w:val="nil"/>
              <w:left w:val="nil"/>
              <w:bottom w:val="nil"/>
              <w:right w:val="nil"/>
            </w:tcBorders>
            <w:shd w:val="clear" w:color="auto" w:fill="auto"/>
            <w:vAlign w:val="bottom"/>
            <w:hideMark/>
          </w:tcPr>
          <w:p w14:paraId="6833E2A6" w14:textId="77777777" w:rsidR="00C33285" w:rsidRPr="00AC4ABC" w:rsidRDefault="00C33285" w:rsidP="00E932C7">
            <w:pPr>
              <w:jc w:val="center"/>
              <w:rPr>
                <w:rFonts w:ascii="Calibri" w:hAnsi="Calibri"/>
                <w:color w:val="000000"/>
                <w:szCs w:val="22"/>
              </w:rPr>
            </w:pPr>
          </w:p>
        </w:tc>
        <w:tc>
          <w:tcPr>
            <w:tcW w:w="1738" w:type="dxa"/>
            <w:gridSpan w:val="3"/>
            <w:tcBorders>
              <w:top w:val="nil"/>
              <w:left w:val="nil"/>
              <w:bottom w:val="nil"/>
              <w:right w:val="nil"/>
            </w:tcBorders>
            <w:shd w:val="clear" w:color="auto" w:fill="auto"/>
            <w:vAlign w:val="bottom"/>
            <w:hideMark/>
          </w:tcPr>
          <w:p w14:paraId="298AF9AF" w14:textId="77777777" w:rsidR="00C33285" w:rsidRPr="00AC4ABC" w:rsidRDefault="00C33285" w:rsidP="00E932C7">
            <w:pPr>
              <w:jc w:val="center"/>
              <w:rPr>
                <w:rFonts w:ascii="Calibri" w:hAnsi="Calibri"/>
                <w:color w:val="000000"/>
                <w:szCs w:val="22"/>
              </w:rPr>
            </w:pPr>
          </w:p>
        </w:tc>
        <w:tc>
          <w:tcPr>
            <w:tcW w:w="2537" w:type="dxa"/>
            <w:gridSpan w:val="4"/>
            <w:tcBorders>
              <w:top w:val="nil"/>
              <w:left w:val="nil"/>
              <w:bottom w:val="nil"/>
              <w:right w:val="nil"/>
            </w:tcBorders>
            <w:shd w:val="clear" w:color="auto" w:fill="auto"/>
            <w:vAlign w:val="bottom"/>
            <w:hideMark/>
          </w:tcPr>
          <w:p w14:paraId="53998052" w14:textId="77777777" w:rsidR="00C33285" w:rsidRPr="00AC4ABC" w:rsidRDefault="00C33285" w:rsidP="00E932C7">
            <w:pPr>
              <w:jc w:val="center"/>
              <w:rPr>
                <w:rFonts w:ascii="Calibri" w:hAnsi="Calibri"/>
                <w:color w:val="000000"/>
                <w:szCs w:val="22"/>
              </w:rPr>
            </w:pPr>
          </w:p>
        </w:tc>
        <w:tc>
          <w:tcPr>
            <w:tcW w:w="1560" w:type="dxa"/>
            <w:gridSpan w:val="4"/>
            <w:tcBorders>
              <w:top w:val="nil"/>
              <w:left w:val="nil"/>
              <w:bottom w:val="nil"/>
              <w:right w:val="nil"/>
            </w:tcBorders>
            <w:shd w:val="clear" w:color="auto" w:fill="auto"/>
            <w:vAlign w:val="bottom"/>
            <w:hideMark/>
          </w:tcPr>
          <w:p w14:paraId="42DCAA26" w14:textId="77777777" w:rsidR="00C33285" w:rsidRPr="00AC4ABC" w:rsidRDefault="00C33285" w:rsidP="00E932C7">
            <w:pPr>
              <w:jc w:val="center"/>
              <w:rPr>
                <w:rFonts w:ascii="Calibri" w:hAnsi="Calibri"/>
                <w:color w:val="000000"/>
                <w:szCs w:val="22"/>
              </w:rPr>
            </w:pPr>
          </w:p>
        </w:tc>
        <w:tc>
          <w:tcPr>
            <w:tcW w:w="1540" w:type="dxa"/>
            <w:gridSpan w:val="2"/>
            <w:tcBorders>
              <w:top w:val="nil"/>
              <w:left w:val="nil"/>
              <w:bottom w:val="nil"/>
              <w:right w:val="nil"/>
            </w:tcBorders>
            <w:shd w:val="clear" w:color="auto" w:fill="auto"/>
            <w:vAlign w:val="bottom"/>
            <w:hideMark/>
          </w:tcPr>
          <w:p w14:paraId="26783DE9" w14:textId="77777777" w:rsidR="00C33285" w:rsidRPr="00AC4ABC" w:rsidRDefault="00C33285" w:rsidP="00E932C7">
            <w:pPr>
              <w:jc w:val="center"/>
              <w:rPr>
                <w:rFonts w:ascii="Calibri" w:hAnsi="Calibri"/>
                <w:color w:val="000000"/>
                <w:szCs w:val="22"/>
              </w:rPr>
            </w:pPr>
          </w:p>
        </w:tc>
        <w:tc>
          <w:tcPr>
            <w:tcW w:w="422" w:type="dxa"/>
            <w:tcBorders>
              <w:top w:val="nil"/>
              <w:left w:val="nil"/>
              <w:bottom w:val="nil"/>
              <w:right w:val="nil"/>
            </w:tcBorders>
            <w:shd w:val="clear" w:color="auto" w:fill="auto"/>
            <w:vAlign w:val="bottom"/>
            <w:hideMark/>
          </w:tcPr>
          <w:p w14:paraId="6DEBDFC5" w14:textId="77777777" w:rsidR="00C33285" w:rsidRPr="00AC4ABC" w:rsidRDefault="00C33285" w:rsidP="00E932C7">
            <w:pPr>
              <w:jc w:val="center"/>
              <w:rPr>
                <w:rFonts w:ascii="Calibri" w:hAnsi="Calibri"/>
                <w:color w:val="000000"/>
                <w:szCs w:val="22"/>
              </w:rPr>
            </w:pPr>
          </w:p>
        </w:tc>
        <w:tc>
          <w:tcPr>
            <w:tcW w:w="1354" w:type="dxa"/>
            <w:gridSpan w:val="2"/>
            <w:tcBorders>
              <w:top w:val="nil"/>
              <w:left w:val="nil"/>
              <w:bottom w:val="nil"/>
              <w:right w:val="nil"/>
            </w:tcBorders>
            <w:shd w:val="clear" w:color="auto" w:fill="auto"/>
            <w:vAlign w:val="bottom"/>
            <w:hideMark/>
          </w:tcPr>
          <w:p w14:paraId="0CF47764" w14:textId="77777777" w:rsidR="00C33285" w:rsidRPr="00AC4ABC" w:rsidRDefault="00C33285" w:rsidP="00E932C7">
            <w:pPr>
              <w:jc w:val="center"/>
              <w:rPr>
                <w:rFonts w:ascii="Calibri" w:hAnsi="Calibri"/>
                <w:color w:val="000000"/>
                <w:szCs w:val="22"/>
              </w:rPr>
            </w:pPr>
          </w:p>
        </w:tc>
        <w:tc>
          <w:tcPr>
            <w:tcW w:w="347" w:type="dxa"/>
            <w:tcBorders>
              <w:top w:val="nil"/>
              <w:left w:val="nil"/>
              <w:bottom w:val="nil"/>
              <w:right w:val="nil"/>
            </w:tcBorders>
            <w:shd w:val="clear" w:color="auto" w:fill="auto"/>
            <w:noWrap/>
            <w:vAlign w:val="bottom"/>
            <w:hideMark/>
          </w:tcPr>
          <w:p w14:paraId="1994DD52" w14:textId="77777777" w:rsidR="00C33285" w:rsidRPr="00AC4ABC" w:rsidRDefault="00C33285" w:rsidP="00E932C7">
            <w:pPr>
              <w:rPr>
                <w:rFonts w:ascii="Calibri" w:hAnsi="Calibri"/>
                <w:color w:val="000000"/>
                <w:szCs w:val="22"/>
              </w:rPr>
            </w:pPr>
          </w:p>
        </w:tc>
      </w:tr>
      <w:tr w:rsidR="00C33285" w:rsidRPr="00AC4ABC" w14:paraId="6B2245D7" w14:textId="77777777" w:rsidTr="00E932C7">
        <w:trPr>
          <w:trHeight w:val="300"/>
        </w:trPr>
        <w:tc>
          <w:tcPr>
            <w:tcW w:w="52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094A8A4D" w14:textId="77777777" w:rsidR="00C33285" w:rsidRPr="00AC4ABC" w:rsidRDefault="00C33285" w:rsidP="00E932C7">
            <w:pPr>
              <w:jc w:val="center"/>
              <w:rPr>
                <w:rFonts w:ascii="Times New Roman" w:hAnsi="Times New Roman"/>
                <w:color w:val="000000"/>
                <w:szCs w:val="22"/>
              </w:rPr>
            </w:pPr>
            <w:r w:rsidRPr="00AC4ABC">
              <w:rPr>
                <w:rFonts w:ascii="Times New Roman" w:hAnsi="Times New Roman"/>
                <w:color w:val="000000"/>
                <w:szCs w:val="22"/>
              </w:rPr>
              <w:t>№ п/п</w:t>
            </w:r>
          </w:p>
        </w:tc>
        <w:tc>
          <w:tcPr>
            <w:tcW w:w="1500"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0BA85D34" w14:textId="77777777" w:rsidR="00C33285" w:rsidRPr="00AC4ABC" w:rsidRDefault="00C33285" w:rsidP="00E932C7">
            <w:pPr>
              <w:jc w:val="center"/>
              <w:rPr>
                <w:rFonts w:ascii="Times New Roman" w:hAnsi="Times New Roman"/>
                <w:color w:val="000000"/>
                <w:szCs w:val="22"/>
              </w:rPr>
            </w:pPr>
            <w:r w:rsidRPr="00AC4ABC">
              <w:rPr>
                <w:rFonts w:ascii="Times New Roman" w:hAnsi="Times New Roman"/>
                <w:color w:val="000000"/>
                <w:szCs w:val="22"/>
              </w:rPr>
              <w:t xml:space="preserve">Фамилия, имя, отчество (если менялись, также прежние фамилия, имя, отчество - при наличии сведений) </w:t>
            </w:r>
          </w:p>
        </w:tc>
        <w:tc>
          <w:tcPr>
            <w:tcW w:w="1539"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550C5454" w14:textId="77777777" w:rsidR="00C33285" w:rsidRPr="00AC4ABC" w:rsidRDefault="00C33285" w:rsidP="00E932C7">
            <w:pPr>
              <w:jc w:val="center"/>
              <w:rPr>
                <w:rFonts w:ascii="Times New Roman" w:hAnsi="Times New Roman"/>
                <w:color w:val="000000"/>
                <w:szCs w:val="22"/>
              </w:rPr>
            </w:pPr>
            <w:r w:rsidRPr="00AC4ABC">
              <w:rPr>
                <w:rFonts w:ascii="Times New Roman" w:hAnsi="Times New Roman"/>
                <w:color w:val="000000"/>
                <w:szCs w:val="22"/>
              </w:rPr>
              <w:t>Серия и номер паспорта или документа, заменяющего паспорт гражданина, дата его выдачи</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550BFC72" w14:textId="77777777" w:rsidR="00C33285" w:rsidRPr="00AC4ABC" w:rsidRDefault="00C33285" w:rsidP="00E932C7">
            <w:pPr>
              <w:jc w:val="center"/>
              <w:rPr>
                <w:rFonts w:ascii="Times New Roman" w:hAnsi="Times New Roman"/>
                <w:color w:val="000000"/>
                <w:szCs w:val="22"/>
              </w:rPr>
            </w:pPr>
            <w:r w:rsidRPr="00AC4ABC">
              <w:rPr>
                <w:rFonts w:ascii="Times New Roman" w:hAnsi="Times New Roman"/>
                <w:color w:val="000000"/>
                <w:szCs w:val="22"/>
              </w:rPr>
              <w:t xml:space="preserve">ИНН (при наличии), СНИЛС </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47E08AC3" w14:textId="77777777" w:rsidR="00C33285" w:rsidRPr="00AC4ABC" w:rsidRDefault="00C33285" w:rsidP="00E932C7">
            <w:pPr>
              <w:jc w:val="center"/>
              <w:rPr>
                <w:rFonts w:ascii="Times New Roman" w:hAnsi="Times New Roman"/>
                <w:color w:val="000000"/>
                <w:szCs w:val="22"/>
              </w:rPr>
            </w:pPr>
            <w:r w:rsidRPr="00AC4ABC">
              <w:rPr>
                <w:rFonts w:ascii="Times New Roman" w:hAnsi="Times New Roman"/>
                <w:color w:val="000000"/>
                <w:szCs w:val="22"/>
              </w:rPr>
              <w:t>Дата и место рождения</w:t>
            </w:r>
          </w:p>
        </w:tc>
        <w:tc>
          <w:tcPr>
            <w:tcW w:w="7797" w:type="dxa"/>
            <w:gridSpan w:val="14"/>
            <w:tcBorders>
              <w:top w:val="single" w:sz="4" w:space="0" w:color="auto"/>
              <w:left w:val="nil"/>
              <w:bottom w:val="single" w:sz="4" w:space="0" w:color="auto"/>
              <w:right w:val="nil"/>
            </w:tcBorders>
            <w:shd w:val="clear" w:color="auto" w:fill="auto"/>
            <w:vAlign w:val="bottom"/>
            <w:hideMark/>
          </w:tcPr>
          <w:p w14:paraId="0C384385" w14:textId="77777777" w:rsidR="00C33285" w:rsidRPr="00AC4ABC" w:rsidRDefault="00C33285" w:rsidP="00E932C7">
            <w:pPr>
              <w:jc w:val="center"/>
              <w:rPr>
                <w:rFonts w:ascii="Times New Roman" w:hAnsi="Times New Roman"/>
                <w:color w:val="000000"/>
                <w:szCs w:val="22"/>
              </w:rPr>
            </w:pPr>
            <w:r w:rsidRPr="00AC4ABC">
              <w:rPr>
                <w:rFonts w:ascii="Times New Roman" w:hAnsi="Times New Roman"/>
                <w:color w:val="000000"/>
                <w:szCs w:val="22"/>
              </w:rPr>
              <w:t>Недвижимое имущество</w:t>
            </w:r>
          </w:p>
        </w:tc>
        <w:tc>
          <w:tcPr>
            <w:tcW w:w="1701" w:type="dxa"/>
            <w:gridSpan w:val="3"/>
            <w:vMerge w:val="restart"/>
            <w:tcBorders>
              <w:top w:val="single" w:sz="4" w:space="0" w:color="auto"/>
              <w:left w:val="single" w:sz="4" w:space="0" w:color="auto"/>
              <w:bottom w:val="single" w:sz="4" w:space="0" w:color="000000"/>
              <w:right w:val="single" w:sz="4" w:space="0" w:color="auto"/>
            </w:tcBorders>
            <w:shd w:val="clear" w:color="auto" w:fill="auto"/>
            <w:hideMark/>
          </w:tcPr>
          <w:p w14:paraId="6582EF46" w14:textId="77777777" w:rsidR="00C33285" w:rsidRPr="00AC4ABC" w:rsidRDefault="00C33285" w:rsidP="00E932C7">
            <w:pPr>
              <w:jc w:val="center"/>
              <w:rPr>
                <w:rFonts w:ascii="Times New Roman" w:hAnsi="Times New Roman"/>
                <w:color w:val="000000"/>
                <w:szCs w:val="22"/>
              </w:rPr>
            </w:pPr>
            <w:r w:rsidRPr="00AC4ABC">
              <w:rPr>
                <w:rFonts w:ascii="Times New Roman" w:hAnsi="Times New Roman"/>
                <w:color w:val="000000"/>
                <w:szCs w:val="22"/>
              </w:rPr>
              <w:t>Результаты проверки</w:t>
            </w:r>
          </w:p>
        </w:tc>
      </w:tr>
      <w:tr w:rsidR="00C33285" w:rsidRPr="00AC4ABC" w14:paraId="2673164D" w14:textId="77777777" w:rsidTr="00E932C7">
        <w:trPr>
          <w:trHeight w:val="900"/>
        </w:trPr>
        <w:tc>
          <w:tcPr>
            <w:tcW w:w="520" w:type="dxa"/>
            <w:vMerge/>
            <w:tcBorders>
              <w:top w:val="single" w:sz="4" w:space="0" w:color="auto"/>
              <w:left w:val="single" w:sz="4" w:space="0" w:color="auto"/>
              <w:bottom w:val="single" w:sz="4" w:space="0" w:color="auto"/>
              <w:right w:val="single" w:sz="4" w:space="0" w:color="auto"/>
            </w:tcBorders>
            <w:vAlign w:val="center"/>
            <w:hideMark/>
          </w:tcPr>
          <w:p w14:paraId="1CDE3B26" w14:textId="77777777" w:rsidR="00C33285" w:rsidRPr="00AC4ABC" w:rsidRDefault="00C33285" w:rsidP="00E932C7">
            <w:pPr>
              <w:rPr>
                <w:rFonts w:ascii="Times New Roman" w:hAnsi="Times New Roman"/>
                <w:color w:val="000000"/>
                <w:szCs w:val="22"/>
              </w:rPr>
            </w:pPr>
          </w:p>
        </w:tc>
        <w:tc>
          <w:tcPr>
            <w:tcW w:w="1500" w:type="dxa"/>
            <w:vMerge/>
            <w:tcBorders>
              <w:top w:val="single" w:sz="4" w:space="0" w:color="auto"/>
              <w:left w:val="single" w:sz="4" w:space="0" w:color="auto"/>
              <w:bottom w:val="single" w:sz="4" w:space="0" w:color="000000"/>
              <w:right w:val="single" w:sz="4" w:space="0" w:color="auto"/>
            </w:tcBorders>
            <w:vAlign w:val="center"/>
            <w:hideMark/>
          </w:tcPr>
          <w:p w14:paraId="148FE5F7" w14:textId="77777777" w:rsidR="00C33285" w:rsidRPr="00AC4ABC" w:rsidRDefault="00C33285" w:rsidP="00E932C7">
            <w:pPr>
              <w:rPr>
                <w:rFonts w:ascii="Times New Roman" w:hAnsi="Times New Roman"/>
                <w:color w:val="000000"/>
                <w:szCs w:val="22"/>
              </w:rPr>
            </w:pPr>
          </w:p>
        </w:tc>
        <w:tc>
          <w:tcPr>
            <w:tcW w:w="1539" w:type="dxa"/>
            <w:vMerge/>
            <w:tcBorders>
              <w:top w:val="single" w:sz="4" w:space="0" w:color="auto"/>
              <w:left w:val="single" w:sz="4" w:space="0" w:color="auto"/>
              <w:bottom w:val="single" w:sz="4" w:space="0" w:color="000000"/>
              <w:right w:val="single" w:sz="4" w:space="0" w:color="auto"/>
            </w:tcBorders>
            <w:vAlign w:val="center"/>
            <w:hideMark/>
          </w:tcPr>
          <w:p w14:paraId="6F76014E" w14:textId="77777777" w:rsidR="00C33285" w:rsidRPr="00AC4ABC" w:rsidRDefault="00C33285" w:rsidP="00E932C7">
            <w:pPr>
              <w:rPr>
                <w:rFonts w:ascii="Times New Roman" w:hAnsi="Times New Roman"/>
                <w:color w:val="000000"/>
                <w:szCs w:val="22"/>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1D1CFF9B" w14:textId="77777777" w:rsidR="00C33285" w:rsidRPr="00AC4ABC" w:rsidRDefault="00C33285" w:rsidP="00E932C7">
            <w:pPr>
              <w:rPr>
                <w:rFonts w:ascii="Times New Roman" w:hAnsi="Times New Roman"/>
                <w:color w:val="000000"/>
                <w:szCs w:val="22"/>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7C8690EE" w14:textId="77777777" w:rsidR="00C33285" w:rsidRPr="00AC4ABC" w:rsidRDefault="00C33285" w:rsidP="00E932C7">
            <w:pPr>
              <w:rPr>
                <w:rFonts w:ascii="Times New Roman" w:hAnsi="Times New Roman"/>
                <w:color w:val="000000"/>
                <w:szCs w:val="22"/>
              </w:rPr>
            </w:pPr>
          </w:p>
        </w:tc>
        <w:tc>
          <w:tcPr>
            <w:tcW w:w="1276" w:type="dxa"/>
            <w:gridSpan w:val="2"/>
            <w:tcBorders>
              <w:top w:val="nil"/>
              <w:left w:val="nil"/>
              <w:bottom w:val="single" w:sz="4" w:space="0" w:color="auto"/>
              <w:right w:val="single" w:sz="4" w:space="0" w:color="auto"/>
            </w:tcBorders>
            <w:shd w:val="clear" w:color="auto" w:fill="auto"/>
            <w:hideMark/>
          </w:tcPr>
          <w:p w14:paraId="5173006F" w14:textId="77777777" w:rsidR="00C33285" w:rsidRPr="00AC4ABC" w:rsidRDefault="00C33285" w:rsidP="00E932C7">
            <w:pPr>
              <w:jc w:val="center"/>
              <w:rPr>
                <w:rFonts w:ascii="Times New Roman" w:hAnsi="Times New Roman"/>
                <w:color w:val="000000"/>
                <w:szCs w:val="22"/>
              </w:rPr>
            </w:pPr>
            <w:r w:rsidRPr="00AC4ABC">
              <w:rPr>
                <w:rFonts w:ascii="Times New Roman" w:hAnsi="Times New Roman"/>
                <w:color w:val="000000"/>
                <w:szCs w:val="22"/>
              </w:rPr>
              <w:t>Земельные участки</w:t>
            </w:r>
          </w:p>
        </w:tc>
        <w:tc>
          <w:tcPr>
            <w:tcW w:w="1276" w:type="dxa"/>
            <w:gridSpan w:val="2"/>
            <w:tcBorders>
              <w:top w:val="nil"/>
              <w:left w:val="nil"/>
              <w:bottom w:val="single" w:sz="4" w:space="0" w:color="auto"/>
              <w:right w:val="single" w:sz="4" w:space="0" w:color="auto"/>
            </w:tcBorders>
            <w:shd w:val="clear" w:color="auto" w:fill="auto"/>
            <w:hideMark/>
          </w:tcPr>
          <w:p w14:paraId="43E47379" w14:textId="77777777" w:rsidR="00C33285" w:rsidRPr="00AC4ABC" w:rsidRDefault="00C33285" w:rsidP="00E932C7">
            <w:pPr>
              <w:jc w:val="center"/>
              <w:rPr>
                <w:rFonts w:ascii="Times New Roman" w:hAnsi="Times New Roman"/>
                <w:color w:val="000000"/>
                <w:szCs w:val="22"/>
              </w:rPr>
            </w:pPr>
            <w:r w:rsidRPr="00AC4ABC">
              <w:rPr>
                <w:rFonts w:ascii="Times New Roman" w:hAnsi="Times New Roman"/>
                <w:color w:val="000000"/>
                <w:szCs w:val="22"/>
              </w:rPr>
              <w:t>Жилые дома</w:t>
            </w:r>
          </w:p>
        </w:tc>
        <w:tc>
          <w:tcPr>
            <w:tcW w:w="1276" w:type="dxa"/>
            <w:gridSpan w:val="2"/>
            <w:tcBorders>
              <w:top w:val="nil"/>
              <w:left w:val="nil"/>
              <w:bottom w:val="single" w:sz="4" w:space="0" w:color="auto"/>
              <w:right w:val="single" w:sz="4" w:space="0" w:color="auto"/>
            </w:tcBorders>
            <w:shd w:val="clear" w:color="auto" w:fill="auto"/>
            <w:hideMark/>
          </w:tcPr>
          <w:p w14:paraId="2E2EB7EF" w14:textId="77777777" w:rsidR="00C33285" w:rsidRPr="00AC4ABC" w:rsidRDefault="00C33285" w:rsidP="00E932C7">
            <w:pPr>
              <w:jc w:val="center"/>
              <w:rPr>
                <w:rFonts w:ascii="Times New Roman" w:hAnsi="Times New Roman"/>
                <w:color w:val="000000"/>
                <w:szCs w:val="22"/>
              </w:rPr>
            </w:pPr>
            <w:r w:rsidRPr="00AC4ABC">
              <w:rPr>
                <w:rFonts w:ascii="Times New Roman" w:hAnsi="Times New Roman"/>
                <w:color w:val="000000"/>
                <w:szCs w:val="22"/>
              </w:rPr>
              <w:t>Квартиры</w:t>
            </w:r>
          </w:p>
        </w:tc>
        <w:tc>
          <w:tcPr>
            <w:tcW w:w="1275" w:type="dxa"/>
            <w:gridSpan w:val="4"/>
            <w:tcBorders>
              <w:top w:val="nil"/>
              <w:left w:val="nil"/>
              <w:bottom w:val="single" w:sz="4" w:space="0" w:color="auto"/>
              <w:right w:val="single" w:sz="4" w:space="0" w:color="auto"/>
            </w:tcBorders>
            <w:shd w:val="clear" w:color="auto" w:fill="auto"/>
            <w:hideMark/>
          </w:tcPr>
          <w:p w14:paraId="51531088" w14:textId="77777777" w:rsidR="00C33285" w:rsidRPr="00AC4ABC" w:rsidRDefault="00C33285" w:rsidP="00E932C7">
            <w:pPr>
              <w:jc w:val="center"/>
              <w:rPr>
                <w:rFonts w:ascii="Times New Roman" w:hAnsi="Times New Roman"/>
                <w:color w:val="000000"/>
                <w:szCs w:val="22"/>
              </w:rPr>
            </w:pPr>
            <w:r w:rsidRPr="00AC4ABC">
              <w:rPr>
                <w:rFonts w:ascii="Times New Roman" w:hAnsi="Times New Roman"/>
                <w:color w:val="000000"/>
                <w:szCs w:val="22"/>
              </w:rPr>
              <w:t xml:space="preserve">Дачи </w:t>
            </w:r>
          </w:p>
        </w:tc>
        <w:tc>
          <w:tcPr>
            <w:tcW w:w="1418" w:type="dxa"/>
            <w:gridSpan w:val="2"/>
            <w:tcBorders>
              <w:top w:val="nil"/>
              <w:left w:val="nil"/>
              <w:bottom w:val="single" w:sz="4" w:space="0" w:color="auto"/>
              <w:right w:val="single" w:sz="4" w:space="0" w:color="auto"/>
            </w:tcBorders>
            <w:shd w:val="clear" w:color="auto" w:fill="auto"/>
            <w:hideMark/>
          </w:tcPr>
          <w:p w14:paraId="7AAE20E5" w14:textId="77777777" w:rsidR="00C33285" w:rsidRPr="00AC4ABC" w:rsidRDefault="00C33285" w:rsidP="00E932C7">
            <w:pPr>
              <w:jc w:val="center"/>
              <w:rPr>
                <w:rFonts w:ascii="Times New Roman" w:hAnsi="Times New Roman"/>
                <w:color w:val="000000"/>
                <w:szCs w:val="22"/>
              </w:rPr>
            </w:pPr>
            <w:r w:rsidRPr="00AC4ABC">
              <w:rPr>
                <w:rFonts w:ascii="Times New Roman" w:hAnsi="Times New Roman"/>
                <w:color w:val="000000"/>
                <w:szCs w:val="22"/>
              </w:rPr>
              <w:t>Гаражи</w:t>
            </w:r>
          </w:p>
        </w:tc>
        <w:tc>
          <w:tcPr>
            <w:tcW w:w="1276" w:type="dxa"/>
            <w:gridSpan w:val="2"/>
            <w:tcBorders>
              <w:top w:val="nil"/>
              <w:left w:val="nil"/>
              <w:bottom w:val="single" w:sz="4" w:space="0" w:color="auto"/>
              <w:right w:val="nil"/>
            </w:tcBorders>
            <w:shd w:val="clear" w:color="auto" w:fill="auto"/>
            <w:vAlign w:val="bottom"/>
            <w:hideMark/>
          </w:tcPr>
          <w:p w14:paraId="0530FC30" w14:textId="77777777" w:rsidR="00C33285" w:rsidRPr="00AC4ABC" w:rsidRDefault="00C33285" w:rsidP="00E932C7">
            <w:pPr>
              <w:jc w:val="center"/>
              <w:rPr>
                <w:rFonts w:ascii="Times New Roman" w:hAnsi="Times New Roman"/>
                <w:color w:val="000000"/>
                <w:szCs w:val="22"/>
              </w:rPr>
            </w:pPr>
            <w:r w:rsidRPr="00AC4ABC">
              <w:rPr>
                <w:rFonts w:ascii="Times New Roman" w:hAnsi="Times New Roman"/>
                <w:color w:val="000000"/>
                <w:szCs w:val="22"/>
              </w:rPr>
              <w:t>Иное недвижимое имущество</w:t>
            </w:r>
          </w:p>
        </w:tc>
        <w:tc>
          <w:tcPr>
            <w:tcW w:w="1701" w:type="dxa"/>
            <w:gridSpan w:val="3"/>
            <w:vMerge/>
            <w:tcBorders>
              <w:top w:val="single" w:sz="4" w:space="0" w:color="auto"/>
              <w:left w:val="single" w:sz="4" w:space="0" w:color="auto"/>
              <w:bottom w:val="single" w:sz="4" w:space="0" w:color="000000"/>
              <w:right w:val="single" w:sz="4" w:space="0" w:color="auto"/>
            </w:tcBorders>
            <w:vAlign w:val="center"/>
            <w:hideMark/>
          </w:tcPr>
          <w:p w14:paraId="43476ED1" w14:textId="77777777" w:rsidR="00C33285" w:rsidRPr="00AC4ABC" w:rsidRDefault="00C33285" w:rsidP="00E932C7">
            <w:pPr>
              <w:rPr>
                <w:rFonts w:ascii="Times New Roman" w:hAnsi="Times New Roman"/>
                <w:color w:val="000000"/>
                <w:szCs w:val="22"/>
              </w:rPr>
            </w:pPr>
          </w:p>
        </w:tc>
      </w:tr>
      <w:tr w:rsidR="00C33285" w:rsidRPr="00AC4ABC" w14:paraId="0FD8BE9C" w14:textId="77777777" w:rsidTr="00E932C7">
        <w:trPr>
          <w:trHeight w:val="2325"/>
        </w:trPr>
        <w:tc>
          <w:tcPr>
            <w:tcW w:w="520" w:type="dxa"/>
            <w:vMerge/>
            <w:tcBorders>
              <w:top w:val="single" w:sz="4" w:space="0" w:color="auto"/>
              <w:left w:val="single" w:sz="4" w:space="0" w:color="auto"/>
              <w:bottom w:val="single" w:sz="4" w:space="0" w:color="auto"/>
              <w:right w:val="single" w:sz="4" w:space="0" w:color="auto"/>
            </w:tcBorders>
            <w:vAlign w:val="center"/>
            <w:hideMark/>
          </w:tcPr>
          <w:p w14:paraId="282B61AA" w14:textId="77777777" w:rsidR="00C33285" w:rsidRPr="00AC4ABC" w:rsidRDefault="00C33285" w:rsidP="00E932C7">
            <w:pPr>
              <w:rPr>
                <w:rFonts w:ascii="Times New Roman" w:hAnsi="Times New Roman"/>
                <w:color w:val="000000"/>
                <w:szCs w:val="22"/>
              </w:rPr>
            </w:pPr>
          </w:p>
        </w:tc>
        <w:tc>
          <w:tcPr>
            <w:tcW w:w="1500" w:type="dxa"/>
            <w:vMerge/>
            <w:tcBorders>
              <w:top w:val="single" w:sz="4" w:space="0" w:color="auto"/>
              <w:left w:val="single" w:sz="4" w:space="0" w:color="auto"/>
              <w:bottom w:val="single" w:sz="4" w:space="0" w:color="000000"/>
              <w:right w:val="single" w:sz="4" w:space="0" w:color="auto"/>
            </w:tcBorders>
            <w:vAlign w:val="center"/>
            <w:hideMark/>
          </w:tcPr>
          <w:p w14:paraId="234E7A7F" w14:textId="77777777" w:rsidR="00C33285" w:rsidRPr="00AC4ABC" w:rsidRDefault="00C33285" w:rsidP="00E932C7">
            <w:pPr>
              <w:rPr>
                <w:rFonts w:ascii="Times New Roman" w:hAnsi="Times New Roman"/>
                <w:color w:val="000000"/>
                <w:szCs w:val="22"/>
              </w:rPr>
            </w:pPr>
          </w:p>
        </w:tc>
        <w:tc>
          <w:tcPr>
            <w:tcW w:w="1539" w:type="dxa"/>
            <w:vMerge/>
            <w:tcBorders>
              <w:top w:val="single" w:sz="4" w:space="0" w:color="auto"/>
              <w:left w:val="single" w:sz="4" w:space="0" w:color="auto"/>
              <w:bottom w:val="single" w:sz="4" w:space="0" w:color="000000"/>
              <w:right w:val="single" w:sz="4" w:space="0" w:color="auto"/>
            </w:tcBorders>
            <w:vAlign w:val="center"/>
            <w:hideMark/>
          </w:tcPr>
          <w:p w14:paraId="14BE1568" w14:textId="77777777" w:rsidR="00C33285" w:rsidRPr="00AC4ABC" w:rsidRDefault="00C33285" w:rsidP="00E932C7">
            <w:pPr>
              <w:rPr>
                <w:rFonts w:ascii="Times New Roman" w:hAnsi="Times New Roman"/>
                <w:color w:val="000000"/>
                <w:szCs w:val="22"/>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5B480441" w14:textId="77777777" w:rsidR="00C33285" w:rsidRPr="00AC4ABC" w:rsidRDefault="00C33285" w:rsidP="00E932C7">
            <w:pPr>
              <w:rPr>
                <w:rFonts w:ascii="Times New Roman" w:hAnsi="Times New Roman"/>
                <w:color w:val="000000"/>
                <w:szCs w:val="22"/>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74D82AC5" w14:textId="77777777" w:rsidR="00C33285" w:rsidRPr="00AC4ABC" w:rsidRDefault="00C33285" w:rsidP="00E932C7">
            <w:pPr>
              <w:rPr>
                <w:rFonts w:ascii="Times New Roman" w:hAnsi="Times New Roman"/>
                <w:color w:val="000000"/>
                <w:szCs w:val="22"/>
              </w:rPr>
            </w:pPr>
          </w:p>
        </w:tc>
        <w:tc>
          <w:tcPr>
            <w:tcW w:w="1276" w:type="dxa"/>
            <w:gridSpan w:val="2"/>
            <w:tcBorders>
              <w:top w:val="nil"/>
              <w:left w:val="nil"/>
              <w:bottom w:val="single" w:sz="4" w:space="0" w:color="auto"/>
              <w:right w:val="single" w:sz="4" w:space="0" w:color="auto"/>
            </w:tcBorders>
            <w:shd w:val="clear" w:color="auto" w:fill="auto"/>
            <w:vAlign w:val="bottom"/>
            <w:hideMark/>
          </w:tcPr>
          <w:p w14:paraId="23EDBCC2" w14:textId="77777777" w:rsidR="00C33285" w:rsidRPr="00AC4ABC" w:rsidRDefault="00C33285" w:rsidP="00E932C7">
            <w:pPr>
              <w:jc w:val="center"/>
              <w:rPr>
                <w:rFonts w:ascii="Times New Roman" w:hAnsi="Times New Roman"/>
                <w:color w:val="000000"/>
                <w:szCs w:val="22"/>
              </w:rPr>
            </w:pPr>
            <w:r w:rsidRPr="00AC4ABC">
              <w:rPr>
                <w:rFonts w:ascii="Times New Roman" w:hAnsi="Times New Roman"/>
                <w:color w:val="000000"/>
                <w:szCs w:val="22"/>
              </w:rPr>
              <w:t>Кадастровый номер (при наличии), место нахождения (адрес), общая площадь (</w:t>
            </w:r>
            <w:proofErr w:type="spellStart"/>
            <w:proofErr w:type="gramStart"/>
            <w:r w:rsidRPr="00AC4ABC">
              <w:rPr>
                <w:rFonts w:ascii="Times New Roman" w:hAnsi="Times New Roman"/>
                <w:color w:val="000000"/>
                <w:szCs w:val="22"/>
              </w:rPr>
              <w:t>кв.м</w:t>
            </w:r>
            <w:proofErr w:type="spellEnd"/>
            <w:proofErr w:type="gramEnd"/>
            <w:r w:rsidRPr="00AC4ABC">
              <w:rPr>
                <w:rFonts w:ascii="Times New Roman" w:hAnsi="Times New Roman"/>
                <w:color w:val="000000"/>
                <w:szCs w:val="22"/>
              </w:rPr>
              <w:t>)</w:t>
            </w:r>
          </w:p>
        </w:tc>
        <w:tc>
          <w:tcPr>
            <w:tcW w:w="1276" w:type="dxa"/>
            <w:gridSpan w:val="2"/>
            <w:tcBorders>
              <w:top w:val="nil"/>
              <w:left w:val="nil"/>
              <w:bottom w:val="single" w:sz="4" w:space="0" w:color="auto"/>
              <w:right w:val="single" w:sz="4" w:space="0" w:color="auto"/>
            </w:tcBorders>
            <w:shd w:val="clear" w:color="auto" w:fill="auto"/>
            <w:vAlign w:val="bottom"/>
            <w:hideMark/>
          </w:tcPr>
          <w:p w14:paraId="726F153F" w14:textId="77777777" w:rsidR="00C33285" w:rsidRPr="00AC4ABC" w:rsidRDefault="00C33285" w:rsidP="00E932C7">
            <w:pPr>
              <w:jc w:val="center"/>
              <w:rPr>
                <w:rFonts w:ascii="Times New Roman" w:hAnsi="Times New Roman"/>
                <w:color w:val="000000"/>
                <w:szCs w:val="22"/>
              </w:rPr>
            </w:pPr>
            <w:r w:rsidRPr="00AC4ABC">
              <w:rPr>
                <w:rFonts w:ascii="Times New Roman" w:hAnsi="Times New Roman"/>
                <w:color w:val="000000"/>
                <w:szCs w:val="22"/>
              </w:rPr>
              <w:t>Кадастровый номер (при наличии), место нахождения (адрес), общая площадь (</w:t>
            </w:r>
            <w:proofErr w:type="spellStart"/>
            <w:proofErr w:type="gramStart"/>
            <w:r w:rsidRPr="00AC4ABC">
              <w:rPr>
                <w:rFonts w:ascii="Times New Roman" w:hAnsi="Times New Roman"/>
                <w:color w:val="000000"/>
                <w:szCs w:val="22"/>
              </w:rPr>
              <w:t>кв.м</w:t>
            </w:r>
            <w:proofErr w:type="spellEnd"/>
            <w:proofErr w:type="gramEnd"/>
            <w:r w:rsidRPr="00AC4ABC">
              <w:rPr>
                <w:rFonts w:ascii="Times New Roman" w:hAnsi="Times New Roman"/>
                <w:color w:val="000000"/>
                <w:szCs w:val="22"/>
              </w:rPr>
              <w:t>)</w:t>
            </w:r>
          </w:p>
        </w:tc>
        <w:tc>
          <w:tcPr>
            <w:tcW w:w="1276" w:type="dxa"/>
            <w:gridSpan w:val="2"/>
            <w:tcBorders>
              <w:top w:val="nil"/>
              <w:left w:val="nil"/>
              <w:bottom w:val="single" w:sz="4" w:space="0" w:color="auto"/>
              <w:right w:val="single" w:sz="4" w:space="0" w:color="auto"/>
            </w:tcBorders>
            <w:shd w:val="clear" w:color="auto" w:fill="auto"/>
            <w:vAlign w:val="bottom"/>
            <w:hideMark/>
          </w:tcPr>
          <w:p w14:paraId="2A8F09A0" w14:textId="77777777" w:rsidR="00C33285" w:rsidRPr="00AC4ABC" w:rsidRDefault="00C33285" w:rsidP="00E932C7">
            <w:pPr>
              <w:jc w:val="center"/>
              <w:rPr>
                <w:rFonts w:ascii="Times New Roman" w:hAnsi="Times New Roman"/>
                <w:color w:val="000000"/>
                <w:szCs w:val="22"/>
              </w:rPr>
            </w:pPr>
            <w:r w:rsidRPr="00AC4ABC">
              <w:rPr>
                <w:rFonts w:ascii="Times New Roman" w:hAnsi="Times New Roman"/>
                <w:color w:val="000000"/>
                <w:szCs w:val="22"/>
              </w:rPr>
              <w:t>Кадастровый номер (при наличии), место нахождения (адрес), общая площадь (</w:t>
            </w:r>
            <w:proofErr w:type="spellStart"/>
            <w:proofErr w:type="gramStart"/>
            <w:r w:rsidRPr="00AC4ABC">
              <w:rPr>
                <w:rFonts w:ascii="Times New Roman" w:hAnsi="Times New Roman"/>
                <w:color w:val="000000"/>
                <w:szCs w:val="22"/>
              </w:rPr>
              <w:t>кв.м</w:t>
            </w:r>
            <w:proofErr w:type="spellEnd"/>
            <w:proofErr w:type="gramEnd"/>
            <w:r w:rsidRPr="00AC4ABC">
              <w:rPr>
                <w:rFonts w:ascii="Times New Roman" w:hAnsi="Times New Roman"/>
                <w:color w:val="000000"/>
                <w:szCs w:val="22"/>
              </w:rPr>
              <w:t>)</w:t>
            </w:r>
          </w:p>
        </w:tc>
        <w:tc>
          <w:tcPr>
            <w:tcW w:w="1275" w:type="dxa"/>
            <w:gridSpan w:val="4"/>
            <w:tcBorders>
              <w:top w:val="nil"/>
              <w:left w:val="nil"/>
              <w:bottom w:val="single" w:sz="4" w:space="0" w:color="auto"/>
              <w:right w:val="single" w:sz="4" w:space="0" w:color="auto"/>
            </w:tcBorders>
            <w:shd w:val="clear" w:color="auto" w:fill="auto"/>
            <w:vAlign w:val="bottom"/>
            <w:hideMark/>
          </w:tcPr>
          <w:p w14:paraId="4C70FCCA" w14:textId="77777777" w:rsidR="00C33285" w:rsidRPr="00AC4ABC" w:rsidRDefault="00C33285" w:rsidP="00E932C7">
            <w:pPr>
              <w:jc w:val="center"/>
              <w:rPr>
                <w:rFonts w:ascii="Times New Roman" w:hAnsi="Times New Roman"/>
                <w:color w:val="000000"/>
                <w:szCs w:val="22"/>
              </w:rPr>
            </w:pPr>
            <w:r w:rsidRPr="00AC4ABC">
              <w:rPr>
                <w:rFonts w:ascii="Times New Roman" w:hAnsi="Times New Roman"/>
                <w:color w:val="000000"/>
                <w:szCs w:val="22"/>
              </w:rPr>
              <w:t>Кадастровый номер (при наличии), место нахождения (адрес), общая площадь (</w:t>
            </w:r>
            <w:proofErr w:type="spellStart"/>
            <w:proofErr w:type="gramStart"/>
            <w:r w:rsidRPr="00AC4ABC">
              <w:rPr>
                <w:rFonts w:ascii="Times New Roman" w:hAnsi="Times New Roman"/>
                <w:color w:val="000000"/>
                <w:szCs w:val="22"/>
              </w:rPr>
              <w:t>кв.м</w:t>
            </w:r>
            <w:proofErr w:type="spellEnd"/>
            <w:proofErr w:type="gramEnd"/>
            <w:r w:rsidRPr="00AC4ABC">
              <w:rPr>
                <w:rFonts w:ascii="Times New Roman" w:hAnsi="Times New Roman"/>
                <w:color w:val="000000"/>
                <w:szCs w:val="22"/>
              </w:rPr>
              <w:t>)</w:t>
            </w:r>
          </w:p>
        </w:tc>
        <w:tc>
          <w:tcPr>
            <w:tcW w:w="1418" w:type="dxa"/>
            <w:gridSpan w:val="2"/>
            <w:tcBorders>
              <w:top w:val="nil"/>
              <w:left w:val="nil"/>
              <w:bottom w:val="single" w:sz="4" w:space="0" w:color="auto"/>
              <w:right w:val="single" w:sz="4" w:space="0" w:color="auto"/>
            </w:tcBorders>
            <w:shd w:val="clear" w:color="auto" w:fill="auto"/>
            <w:vAlign w:val="bottom"/>
            <w:hideMark/>
          </w:tcPr>
          <w:p w14:paraId="259EBE08" w14:textId="77777777" w:rsidR="00C33285" w:rsidRPr="00AC4ABC" w:rsidRDefault="00C33285" w:rsidP="00E932C7">
            <w:pPr>
              <w:jc w:val="center"/>
              <w:rPr>
                <w:rFonts w:ascii="Times New Roman" w:hAnsi="Times New Roman"/>
                <w:color w:val="000000"/>
                <w:szCs w:val="22"/>
              </w:rPr>
            </w:pPr>
            <w:r w:rsidRPr="00AC4ABC">
              <w:rPr>
                <w:rFonts w:ascii="Times New Roman" w:hAnsi="Times New Roman"/>
                <w:color w:val="000000"/>
                <w:szCs w:val="22"/>
              </w:rPr>
              <w:t>Кадастровый номер (при наличии), место нахождения (адрес), общая площадь (</w:t>
            </w:r>
            <w:proofErr w:type="spellStart"/>
            <w:proofErr w:type="gramStart"/>
            <w:r w:rsidRPr="00AC4ABC">
              <w:rPr>
                <w:rFonts w:ascii="Times New Roman" w:hAnsi="Times New Roman"/>
                <w:color w:val="000000"/>
                <w:szCs w:val="22"/>
              </w:rPr>
              <w:t>кв.м</w:t>
            </w:r>
            <w:proofErr w:type="spellEnd"/>
            <w:proofErr w:type="gramEnd"/>
            <w:r w:rsidRPr="00AC4ABC">
              <w:rPr>
                <w:rFonts w:ascii="Times New Roman" w:hAnsi="Times New Roman"/>
                <w:color w:val="000000"/>
                <w:szCs w:val="22"/>
              </w:rPr>
              <w:t>)</w:t>
            </w:r>
          </w:p>
        </w:tc>
        <w:tc>
          <w:tcPr>
            <w:tcW w:w="1276" w:type="dxa"/>
            <w:gridSpan w:val="2"/>
            <w:tcBorders>
              <w:top w:val="nil"/>
              <w:left w:val="nil"/>
              <w:bottom w:val="single" w:sz="4" w:space="0" w:color="auto"/>
              <w:right w:val="nil"/>
            </w:tcBorders>
            <w:shd w:val="clear" w:color="auto" w:fill="auto"/>
            <w:vAlign w:val="bottom"/>
            <w:hideMark/>
          </w:tcPr>
          <w:p w14:paraId="55ECFAEB" w14:textId="77777777" w:rsidR="00C33285" w:rsidRPr="00AC4ABC" w:rsidRDefault="00C33285" w:rsidP="00E932C7">
            <w:pPr>
              <w:jc w:val="center"/>
              <w:rPr>
                <w:rFonts w:ascii="Times New Roman" w:hAnsi="Times New Roman"/>
                <w:color w:val="000000"/>
                <w:szCs w:val="22"/>
              </w:rPr>
            </w:pPr>
            <w:r w:rsidRPr="00AC4ABC">
              <w:rPr>
                <w:rFonts w:ascii="Times New Roman" w:hAnsi="Times New Roman"/>
                <w:color w:val="000000"/>
                <w:szCs w:val="22"/>
              </w:rPr>
              <w:t>Кадастровый номер (при наличии), место нахождения (адрес), общая площадь (</w:t>
            </w:r>
            <w:proofErr w:type="spellStart"/>
            <w:proofErr w:type="gramStart"/>
            <w:r w:rsidRPr="00AC4ABC">
              <w:rPr>
                <w:rFonts w:ascii="Times New Roman" w:hAnsi="Times New Roman"/>
                <w:color w:val="000000"/>
                <w:szCs w:val="22"/>
              </w:rPr>
              <w:t>кв.м</w:t>
            </w:r>
            <w:proofErr w:type="spellEnd"/>
            <w:proofErr w:type="gramEnd"/>
            <w:r w:rsidRPr="00AC4ABC">
              <w:rPr>
                <w:rFonts w:ascii="Times New Roman" w:hAnsi="Times New Roman"/>
                <w:color w:val="000000"/>
                <w:szCs w:val="22"/>
              </w:rPr>
              <w:t>)</w:t>
            </w:r>
          </w:p>
        </w:tc>
        <w:tc>
          <w:tcPr>
            <w:tcW w:w="1701" w:type="dxa"/>
            <w:gridSpan w:val="3"/>
            <w:vMerge/>
            <w:tcBorders>
              <w:top w:val="single" w:sz="4" w:space="0" w:color="auto"/>
              <w:left w:val="single" w:sz="4" w:space="0" w:color="auto"/>
              <w:bottom w:val="single" w:sz="4" w:space="0" w:color="000000"/>
              <w:right w:val="single" w:sz="4" w:space="0" w:color="auto"/>
            </w:tcBorders>
            <w:vAlign w:val="center"/>
            <w:hideMark/>
          </w:tcPr>
          <w:p w14:paraId="7F62E42E" w14:textId="77777777" w:rsidR="00C33285" w:rsidRPr="00AC4ABC" w:rsidRDefault="00C33285" w:rsidP="00E932C7">
            <w:pPr>
              <w:rPr>
                <w:rFonts w:ascii="Times New Roman" w:hAnsi="Times New Roman"/>
                <w:color w:val="000000"/>
                <w:szCs w:val="22"/>
              </w:rPr>
            </w:pPr>
          </w:p>
        </w:tc>
      </w:tr>
      <w:tr w:rsidR="00C33285" w:rsidRPr="00AC4ABC" w14:paraId="50C7FADC" w14:textId="77777777" w:rsidTr="00E932C7">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091530EE" w14:textId="77777777" w:rsidR="00C33285" w:rsidRPr="00AC4ABC" w:rsidRDefault="00C33285" w:rsidP="00E932C7">
            <w:pPr>
              <w:jc w:val="center"/>
              <w:rPr>
                <w:rFonts w:ascii="Times New Roman" w:hAnsi="Times New Roman"/>
                <w:color w:val="000000"/>
                <w:szCs w:val="22"/>
              </w:rPr>
            </w:pPr>
            <w:r w:rsidRPr="00AC4ABC">
              <w:rPr>
                <w:rFonts w:ascii="Times New Roman" w:hAnsi="Times New Roman"/>
                <w:color w:val="000000"/>
                <w:szCs w:val="22"/>
              </w:rPr>
              <w:t>1</w:t>
            </w:r>
          </w:p>
        </w:tc>
        <w:tc>
          <w:tcPr>
            <w:tcW w:w="1500" w:type="dxa"/>
            <w:tcBorders>
              <w:top w:val="nil"/>
              <w:left w:val="nil"/>
              <w:bottom w:val="single" w:sz="4" w:space="0" w:color="auto"/>
              <w:right w:val="single" w:sz="4" w:space="0" w:color="auto"/>
            </w:tcBorders>
            <w:shd w:val="clear" w:color="auto" w:fill="auto"/>
            <w:vAlign w:val="center"/>
            <w:hideMark/>
          </w:tcPr>
          <w:p w14:paraId="0D02CE2A" w14:textId="77777777" w:rsidR="00C33285" w:rsidRPr="00AC4ABC" w:rsidRDefault="00C33285" w:rsidP="00E932C7">
            <w:pPr>
              <w:jc w:val="center"/>
              <w:rPr>
                <w:rFonts w:ascii="Times New Roman" w:hAnsi="Times New Roman"/>
                <w:color w:val="000000"/>
                <w:szCs w:val="22"/>
              </w:rPr>
            </w:pPr>
            <w:r w:rsidRPr="00AC4ABC">
              <w:rPr>
                <w:rFonts w:ascii="Times New Roman" w:hAnsi="Times New Roman"/>
                <w:color w:val="000000"/>
                <w:szCs w:val="22"/>
              </w:rPr>
              <w:t> </w:t>
            </w:r>
          </w:p>
        </w:tc>
        <w:tc>
          <w:tcPr>
            <w:tcW w:w="1539" w:type="dxa"/>
            <w:tcBorders>
              <w:top w:val="nil"/>
              <w:left w:val="nil"/>
              <w:bottom w:val="single" w:sz="4" w:space="0" w:color="auto"/>
              <w:right w:val="single" w:sz="4" w:space="0" w:color="auto"/>
            </w:tcBorders>
            <w:shd w:val="clear" w:color="auto" w:fill="auto"/>
            <w:vAlign w:val="center"/>
            <w:hideMark/>
          </w:tcPr>
          <w:p w14:paraId="3FABE179" w14:textId="77777777" w:rsidR="00C33285" w:rsidRPr="00AC4ABC" w:rsidRDefault="00C33285" w:rsidP="00E932C7">
            <w:pPr>
              <w:jc w:val="center"/>
              <w:rPr>
                <w:rFonts w:ascii="Times New Roman" w:hAnsi="Times New Roman"/>
                <w:color w:val="000000"/>
                <w:szCs w:val="22"/>
              </w:rPr>
            </w:pPr>
            <w:r w:rsidRPr="00AC4ABC">
              <w:rPr>
                <w:rFonts w:ascii="Times New Roman" w:hAnsi="Times New Roman"/>
                <w:color w:val="000000"/>
                <w:szCs w:val="22"/>
              </w:rPr>
              <w:t> </w:t>
            </w:r>
          </w:p>
        </w:tc>
        <w:tc>
          <w:tcPr>
            <w:tcW w:w="1134" w:type="dxa"/>
            <w:tcBorders>
              <w:top w:val="nil"/>
              <w:left w:val="nil"/>
              <w:bottom w:val="single" w:sz="4" w:space="0" w:color="auto"/>
              <w:right w:val="single" w:sz="4" w:space="0" w:color="auto"/>
            </w:tcBorders>
            <w:shd w:val="clear" w:color="auto" w:fill="auto"/>
            <w:vAlign w:val="center"/>
            <w:hideMark/>
          </w:tcPr>
          <w:p w14:paraId="3FF5ABFC" w14:textId="77777777" w:rsidR="00C33285" w:rsidRPr="00AC4ABC" w:rsidRDefault="00C33285" w:rsidP="00E932C7">
            <w:pPr>
              <w:jc w:val="center"/>
              <w:rPr>
                <w:rFonts w:ascii="Times New Roman" w:hAnsi="Times New Roman"/>
                <w:color w:val="000000"/>
                <w:szCs w:val="22"/>
              </w:rPr>
            </w:pPr>
            <w:r w:rsidRPr="00AC4ABC">
              <w:rPr>
                <w:rFonts w:ascii="Times New Roman" w:hAnsi="Times New Roman"/>
                <w:color w:val="000000"/>
                <w:szCs w:val="22"/>
              </w:rPr>
              <w:t> </w:t>
            </w:r>
          </w:p>
        </w:tc>
        <w:tc>
          <w:tcPr>
            <w:tcW w:w="992" w:type="dxa"/>
            <w:tcBorders>
              <w:top w:val="nil"/>
              <w:left w:val="nil"/>
              <w:bottom w:val="single" w:sz="4" w:space="0" w:color="auto"/>
              <w:right w:val="single" w:sz="4" w:space="0" w:color="auto"/>
            </w:tcBorders>
            <w:shd w:val="clear" w:color="auto" w:fill="auto"/>
            <w:vAlign w:val="center"/>
            <w:hideMark/>
          </w:tcPr>
          <w:p w14:paraId="4ED3B1E5" w14:textId="77777777" w:rsidR="00C33285" w:rsidRPr="00AC4ABC" w:rsidRDefault="00C33285" w:rsidP="00E932C7">
            <w:pPr>
              <w:jc w:val="center"/>
              <w:rPr>
                <w:rFonts w:ascii="Times New Roman" w:hAnsi="Times New Roman"/>
                <w:color w:val="000000"/>
                <w:szCs w:val="22"/>
              </w:rPr>
            </w:pPr>
            <w:r w:rsidRPr="00AC4ABC">
              <w:rPr>
                <w:rFonts w:ascii="Times New Roman" w:hAnsi="Times New Roman"/>
                <w:color w:val="000000"/>
                <w:szCs w:val="22"/>
              </w:rPr>
              <w:t> </w:t>
            </w:r>
          </w:p>
        </w:tc>
        <w:tc>
          <w:tcPr>
            <w:tcW w:w="1276" w:type="dxa"/>
            <w:gridSpan w:val="2"/>
            <w:tcBorders>
              <w:top w:val="nil"/>
              <w:left w:val="nil"/>
              <w:bottom w:val="single" w:sz="4" w:space="0" w:color="auto"/>
              <w:right w:val="single" w:sz="4" w:space="0" w:color="auto"/>
            </w:tcBorders>
            <w:shd w:val="clear" w:color="auto" w:fill="auto"/>
            <w:vAlign w:val="center"/>
            <w:hideMark/>
          </w:tcPr>
          <w:p w14:paraId="2A5C85BE" w14:textId="77777777" w:rsidR="00C33285" w:rsidRPr="00AC4ABC" w:rsidRDefault="00C33285" w:rsidP="00E932C7">
            <w:pPr>
              <w:jc w:val="center"/>
              <w:rPr>
                <w:rFonts w:ascii="Times New Roman" w:hAnsi="Times New Roman"/>
                <w:color w:val="000000"/>
                <w:szCs w:val="22"/>
              </w:rPr>
            </w:pPr>
            <w:r w:rsidRPr="00AC4ABC">
              <w:rPr>
                <w:rFonts w:ascii="Times New Roman" w:hAnsi="Times New Roman"/>
                <w:color w:val="000000"/>
                <w:szCs w:val="22"/>
              </w:rPr>
              <w:t> </w:t>
            </w:r>
          </w:p>
        </w:tc>
        <w:tc>
          <w:tcPr>
            <w:tcW w:w="1276" w:type="dxa"/>
            <w:gridSpan w:val="2"/>
            <w:tcBorders>
              <w:top w:val="nil"/>
              <w:left w:val="nil"/>
              <w:bottom w:val="single" w:sz="4" w:space="0" w:color="auto"/>
              <w:right w:val="single" w:sz="4" w:space="0" w:color="auto"/>
            </w:tcBorders>
            <w:shd w:val="clear" w:color="auto" w:fill="auto"/>
            <w:vAlign w:val="center"/>
            <w:hideMark/>
          </w:tcPr>
          <w:p w14:paraId="3A83A4EA" w14:textId="77777777" w:rsidR="00C33285" w:rsidRPr="00AC4ABC" w:rsidRDefault="00C33285" w:rsidP="00E932C7">
            <w:pPr>
              <w:jc w:val="center"/>
              <w:rPr>
                <w:rFonts w:ascii="Times New Roman" w:hAnsi="Times New Roman"/>
                <w:color w:val="000000"/>
                <w:szCs w:val="22"/>
              </w:rPr>
            </w:pPr>
            <w:r w:rsidRPr="00AC4ABC">
              <w:rPr>
                <w:rFonts w:ascii="Times New Roman" w:hAnsi="Times New Roman"/>
                <w:color w:val="000000"/>
                <w:szCs w:val="22"/>
              </w:rPr>
              <w:t> </w:t>
            </w:r>
          </w:p>
        </w:tc>
        <w:tc>
          <w:tcPr>
            <w:tcW w:w="1276" w:type="dxa"/>
            <w:gridSpan w:val="2"/>
            <w:tcBorders>
              <w:top w:val="nil"/>
              <w:left w:val="nil"/>
              <w:bottom w:val="single" w:sz="4" w:space="0" w:color="auto"/>
              <w:right w:val="single" w:sz="4" w:space="0" w:color="auto"/>
            </w:tcBorders>
            <w:shd w:val="clear" w:color="auto" w:fill="auto"/>
            <w:vAlign w:val="center"/>
            <w:hideMark/>
          </w:tcPr>
          <w:p w14:paraId="675A6525" w14:textId="77777777" w:rsidR="00C33285" w:rsidRPr="00AC4ABC" w:rsidRDefault="00C33285" w:rsidP="00E932C7">
            <w:pPr>
              <w:jc w:val="center"/>
              <w:rPr>
                <w:rFonts w:ascii="Times New Roman" w:hAnsi="Times New Roman"/>
                <w:color w:val="000000"/>
                <w:szCs w:val="22"/>
              </w:rPr>
            </w:pPr>
            <w:r w:rsidRPr="00AC4ABC">
              <w:rPr>
                <w:rFonts w:ascii="Times New Roman" w:hAnsi="Times New Roman"/>
                <w:color w:val="000000"/>
                <w:szCs w:val="22"/>
              </w:rPr>
              <w:t> </w:t>
            </w:r>
          </w:p>
        </w:tc>
        <w:tc>
          <w:tcPr>
            <w:tcW w:w="1275" w:type="dxa"/>
            <w:gridSpan w:val="4"/>
            <w:tcBorders>
              <w:top w:val="nil"/>
              <w:left w:val="nil"/>
              <w:bottom w:val="single" w:sz="4" w:space="0" w:color="auto"/>
              <w:right w:val="single" w:sz="4" w:space="0" w:color="auto"/>
            </w:tcBorders>
            <w:shd w:val="clear" w:color="auto" w:fill="auto"/>
            <w:vAlign w:val="center"/>
            <w:hideMark/>
          </w:tcPr>
          <w:p w14:paraId="11E728DE" w14:textId="77777777" w:rsidR="00C33285" w:rsidRPr="00AC4ABC" w:rsidRDefault="00C33285" w:rsidP="00E932C7">
            <w:pPr>
              <w:jc w:val="center"/>
              <w:rPr>
                <w:rFonts w:ascii="Times New Roman" w:hAnsi="Times New Roman"/>
                <w:color w:val="000000"/>
                <w:szCs w:val="22"/>
              </w:rPr>
            </w:pPr>
            <w:r w:rsidRPr="00AC4ABC">
              <w:rPr>
                <w:rFonts w:ascii="Times New Roman" w:hAnsi="Times New Roman"/>
                <w:color w:val="000000"/>
                <w:szCs w:val="22"/>
              </w:rPr>
              <w:t> </w:t>
            </w:r>
          </w:p>
        </w:tc>
        <w:tc>
          <w:tcPr>
            <w:tcW w:w="1418" w:type="dxa"/>
            <w:gridSpan w:val="2"/>
            <w:tcBorders>
              <w:top w:val="nil"/>
              <w:left w:val="nil"/>
              <w:bottom w:val="single" w:sz="4" w:space="0" w:color="auto"/>
              <w:right w:val="single" w:sz="4" w:space="0" w:color="auto"/>
            </w:tcBorders>
            <w:shd w:val="clear" w:color="auto" w:fill="auto"/>
            <w:vAlign w:val="center"/>
            <w:hideMark/>
          </w:tcPr>
          <w:p w14:paraId="6C1779C1" w14:textId="77777777" w:rsidR="00C33285" w:rsidRPr="00AC4ABC" w:rsidRDefault="00C33285" w:rsidP="00E932C7">
            <w:pPr>
              <w:jc w:val="center"/>
              <w:rPr>
                <w:rFonts w:ascii="Times New Roman" w:hAnsi="Times New Roman"/>
                <w:color w:val="000000"/>
                <w:szCs w:val="22"/>
              </w:rPr>
            </w:pPr>
            <w:r w:rsidRPr="00AC4ABC">
              <w:rPr>
                <w:rFonts w:ascii="Times New Roman" w:hAnsi="Times New Roman"/>
                <w:color w:val="000000"/>
                <w:szCs w:val="22"/>
              </w:rPr>
              <w:t> </w:t>
            </w:r>
          </w:p>
        </w:tc>
        <w:tc>
          <w:tcPr>
            <w:tcW w:w="1276" w:type="dxa"/>
            <w:gridSpan w:val="2"/>
            <w:tcBorders>
              <w:top w:val="nil"/>
              <w:left w:val="nil"/>
              <w:bottom w:val="single" w:sz="4" w:space="0" w:color="auto"/>
              <w:right w:val="single" w:sz="4" w:space="0" w:color="auto"/>
            </w:tcBorders>
            <w:shd w:val="clear" w:color="auto" w:fill="auto"/>
            <w:vAlign w:val="bottom"/>
            <w:hideMark/>
          </w:tcPr>
          <w:p w14:paraId="5BA6C84A" w14:textId="77777777" w:rsidR="00C33285" w:rsidRPr="00AC4ABC" w:rsidRDefault="00C33285" w:rsidP="00E932C7">
            <w:pPr>
              <w:jc w:val="center"/>
              <w:rPr>
                <w:rFonts w:ascii="Times New Roman" w:hAnsi="Times New Roman"/>
                <w:color w:val="000000"/>
                <w:szCs w:val="22"/>
              </w:rPr>
            </w:pPr>
            <w:r w:rsidRPr="00AC4ABC">
              <w:rPr>
                <w:rFonts w:ascii="Times New Roman" w:hAnsi="Times New Roman"/>
                <w:color w:val="000000"/>
                <w:szCs w:val="22"/>
              </w:rPr>
              <w:t> </w:t>
            </w:r>
          </w:p>
        </w:tc>
        <w:tc>
          <w:tcPr>
            <w:tcW w:w="1701" w:type="dxa"/>
            <w:gridSpan w:val="3"/>
            <w:tcBorders>
              <w:top w:val="nil"/>
              <w:left w:val="nil"/>
              <w:bottom w:val="single" w:sz="4" w:space="0" w:color="auto"/>
              <w:right w:val="single" w:sz="4" w:space="0" w:color="auto"/>
            </w:tcBorders>
            <w:shd w:val="clear" w:color="auto" w:fill="auto"/>
            <w:vAlign w:val="bottom"/>
            <w:hideMark/>
          </w:tcPr>
          <w:p w14:paraId="285E9D5F" w14:textId="77777777" w:rsidR="00C33285" w:rsidRPr="00AC4ABC" w:rsidRDefault="00C33285" w:rsidP="00E932C7">
            <w:pPr>
              <w:jc w:val="center"/>
              <w:rPr>
                <w:rFonts w:ascii="Times New Roman" w:hAnsi="Times New Roman"/>
                <w:color w:val="000000"/>
                <w:szCs w:val="22"/>
              </w:rPr>
            </w:pPr>
            <w:r w:rsidRPr="00AC4ABC">
              <w:rPr>
                <w:rFonts w:ascii="Times New Roman" w:hAnsi="Times New Roman"/>
                <w:color w:val="000000"/>
                <w:szCs w:val="22"/>
              </w:rPr>
              <w:t> </w:t>
            </w:r>
          </w:p>
        </w:tc>
      </w:tr>
      <w:tr w:rsidR="00C33285" w:rsidRPr="00AC4ABC" w14:paraId="72BFF9E2" w14:textId="77777777" w:rsidTr="00E932C7">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22EFB05A" w14:textId="77777777" w:rsidR="00C33285" w:rsidRPr="00AC4ABC" w:rsidRDefault="00C33285" w:rsidP="00E932C7">
            <w:pPr>
              <w:jc w:val="center"/>
              <w:rPr>
                <w:rFonts w:ascii="Times New Roman" w:hAnsi="Times New Roman"/>
                <w:color w:val="000000"/>
              </w:rPr>
            </w:pPr>
            <w:r>
              <w:rPr>
                <w:rFonts w:ascii="Times New Roman" w:hAnsi="Times New Roman"/>
                <w:color w:val="000000"/>
              </w:rPr>
              <w:t>2</w:t>
            </w:r>
          </w:p>
        </w:tc>
        <w:tc>
          <w:tcPr>
            <w:tcW w:w="1500" w:type="dxa"/>
            <w:tcBorders>
              <w:top w:val="nil"/>
              <w:left w:val="nil"/>
              <w:bottom w:val="single" w:sz="4" w:space="0" w:color="auto"/>
              <w:right w:val="single" w:sz="4" w:space="0" w:color="auto"/>
            </w:tcBorders>
            <w:shd w:val="clear" w:color="auto" w:fill="auto"/>
            <w:vAlign w:val="center"/>
            <w:hideMark/>
          </w:tcPr>
          <w:p w14:paraId="604D2BC9" w14:textId="77777777" w:rsidR="00C33285" w:rsidRPr="00AC4ABC" w:rsidRDefault="00C33285" w:rsidP="00E932C7">
            <w:pPr>
              <w:jc w:val="center"/>
              <w:rPr>
                <w:rFonts w:ascii="Times New Roman" w:hAnsi="Times New Roman"/>
                <w:color w:val="000000"/>
              </w:rPr>
            </w:pPr>
          </w:p>
        </w:tc>
        <w:tc>
          <w:tcPr>
            <w:tcW w:w="1539" w:type="dxa"/>
            <w:tcBorders>
              <w:top w:val="nil"/>
              <w:left w:val="nil"/>
              <w:bottom w:val="single" w:sz="4" w:space="0" w:color="auto"/>
              <w:right w:val="single" w:sz="4" w:space="0" w:color="auto"/>
            </w:tcBorders>
            <w:shd w:val="clear" w:color="auto" w:fill="auto"/>
            <w:vAlign w:val="center"/>
            <w:hideMark/>
          </w:tcPr>
          <w:p w14:paraId="0B95959D" w14:textId="77777777" w:rsidR="00C33285" w:rsidRPr="00AC4ABC" w:rsidRDefault="00C33285" w:rsidP="00E932C7">
            <w:pPr>
              <w:jc w:val="center"/>
              <w:rPr>
                <w:rFonts w:ascii="Times New Roman" w:hAnsi="Times New Roman"/>
                <w:color w:val="000000"/>
              </w:rPr>
            </w:pPr>
          </w:p>
        </w:tc>
        <w:tc>
          <w:tcPr>
            <w:tcW w:w="1134" w:type="dxa"/>
            <w:tcBorders>
              <w:top w:val="nil"/>
              <w:left w:val="nil"/>
              <w:bottom w:val="single" w:sz="4" w:space="0" w:color="auto"/>
              <w:right w:val="single" w:sz="4" w:space="0" w:color="auto"/>
            </w:tcBorders>
            <w:shd w:val="clear" w:color="auto" w:fill="auto"/>
            <w:vAlign w:val="center"/>
            <w:hideMark/>
          </w:tcPr>
          <w:p w14:paraId="0499687A" w14:textId="77777777" w:rsidR="00C33285" w:rsidRPr="00AC4ABC" w:rsidRDefault="00C33285" w:rsidP="00E932C7">
            <w:pPr>
              <w:jc w:val="center"/>
              <w:rPr>
                <w:rFonts w:ascii="Times New Roman" w:hAnsi="Times New Roman"/>
                <w:color w:val="000000"/>
              </w:rPr>
            </w:pPr>
          </w:p>
        </w:tc>
        <w:tc>
          <w:tcPr>
            <w:tcW w:w="992" w:type="dxa"/>
            <w:tcBorders>
              <w:top w:val="nil"/>
              <w:left w:val="nil"/>
              <w:bottom w:val="single" w:sz="4" w:space="0" w:color="auto"/>
              <w:right w:val="single" w:sz="4" w:space="0" w:color="auto"/>
            </w:tcBorders>
            <w:shd w:val="clear" w:color="auto" w:fill="auto"/>
            <w:vAlign w:val="center"/>
            <w:hideMark/>
          </w:tcPr>
          <w:p w14:paraId="0C49CBE4" w14:textId="77777777" w:rsidR="00C33285" w:rsidRPr="00AC4ABC" w:rsidRDefault="00C33285" w:rsidP="00E932C7">
            <w:pPr>
              <w:jc w:val="center"/>
              <w:rPr>
                <w:rFonts w:ascii="Times New Roman" w:hAnsi="Times New Roman"/>
                <w:color w:val="000000"/>
              </w:rPr>
            </w:pPr>
          </w:p>
        </w:tc>
        <w:tc>
          <w:tcPr>
            <w:tcW w:w="1276" w:type="dxa"/>
            <w:gridSpan w:val="2"/>
            <w:tcBorders>
              <w:top w:val="nil"/>
              <w:left w:val="nil"/>
              <w:bottom w:val="single" w:sz="4" w:space="0" w:color="auto"/>
              <w:right w:val="single" w:sz="4" w:space="0" w:color="auto"/>
            </w:tcBorders>
            <w:shd w:val="clear" w:color="auto" w:fill="auto"/>
            <w:vAlign w:val="center"/>
            <w:hideMark/>
          </w:tcPr>
          <w:p w14:paraId="061FACD1" w14:textId="77777777" w:rsidR="00C33285" w:rsidRPr="00AC4ABC" w:rsidRDefault="00C33285" w:rsidP="00E932C7">
            <w:pPr>
              <w:jc w:val="center"/>
              <w:rPr>
                <w:rFonts w:ascii="Times New Roman" w:hAnsi="Times New Roman"/>
                <w:color w:val="000000"/>
              </w:rPr>
            </w:pPr>
          </w:p>
        </w:tc>
        <w:tc>
          <w:tcPr>
            <w:tcW w:w="1276" w:type="dxa"/>
            <w:gridSpan w:val="2"/>
            <w:tcBorders>
              <w:top w:val="nil"/>
              <w:left w:val="nil"/>
              <w:bottom w:val="single" w:sz="4" w:space="0" w:color="auto"/>
              <w:right w:val="single" w:sz="4" w:space="0" w:color="auto"/>
            </w:tcBorders>
            <w:shd w:val="clear" w:color="auto" w:fill="auto"/>
            <w:vAlign w:val="center"/>
            <w:hideMark/>
          </w:tcPr>
          <w:p w14:paraId="0835903E" w14:textId="77777777" w:rsidR="00C33285" w:rsidRPr="00AC4ABC" w:rsidRDefault="00C33285" w:rsidP="00E932C7">
            <w:pPr>
              <w:jc w:val="center"/>
              <w:rPr>
                <w:rFonts w:ascii="Times New Roman" w:hAnsi="Times New Roman"/>
                <w:color w:val="000000"/>
              </w:rPr>
            </w:pPr>
          </w:p>
        </w:tc>
        <w:tc>
          <w:tcPr>
            <w:tcW w:w="1276" w:type="dxa"/>
            <w:gridSpan w:val="2"/>
            <w:tcBorders>
              <w:top w:val="nil"/>
              <w:left w:val="nil"/>
              <w:bottom w:val="single" w:sz="4" w:space="0" w:color="auto"/>
              <w:right w:val="single" w:sz="4" w:space="0" w:color="auto"/>
            </w:tcBorders>
            <w:shd w:val="clear" w:color="auto" w:fill="auto"/>
            <w:vAlign w:val="center"/>
            <w:hideMark/>
          </w:tcPr>
          <w:p w14:paraId="09EB447D" w14:textId="77777777" w:rsidR="00C33285" w:rsidRPr="00AC4ABC" w:rsidRDefault="00C33285" w:rsidP="00E932C7">
            <w:pPr>
              <w:jc w:val="center"/>
              <w:rPr>
                <w:rFonts w:ascii="Times New Roman" w:hAnsi="Times New Roman"/>
                <w:color w:val="000000"/>
              </w:rPr>
            </w:pPr>
          </w:p>
        </w:tc>
        <w:tc>
          <w:tcPr>
            <w:tcW w:w="1275" w:type="dxa"/>
            <w:gridSpan w:val="4"/>
            <w:tcBorders>
              <w:top w:val="nil"/>
              <w:left w:val="nil"/>
              <w:bottom w:val="single" w:sz="4" w:space="0" w:color="auto"/>
              <w:right w:val="single" w:sz="4" w:space="0" w:color="auto"/>
            </w:tcBorders>
            <w:shd w:val="clear" w:color="auto" w:fill="auto"/>
            <w:vAlign w:val="center"/>
            <w:hideMark/>
          </w:tcPr>
          <w:p w14:paraId="21AF1819" w14:textId="77777777" w:rsidR="00C33285" w:rsidRPr="00AC4ABC" w:rsidRDefault="00C33285" w:rsidP="00E932C7">
            <w:pPr>
              <w:jc w:val="center"/>
              <w:rPr>
                <w:rFonts w:ascii="Times New Roman" w:hAnsi="Times New Roman"/>
                <w:color w:val="000000"/>
              </w:rPr>
            </w:pPr>
          </w:p>
        </w:tc>
        <w:tc>
          <w:tcPr>
            <w:tcW w:w="1418" w:type="dxa"/>
            <w:gridSpan w:val="2"/>
            <w:tcBorders>
              <w:top w:val="nil"/>
              <w:left w:val="nil"/>
              <w:bottom w:val="single" w:sz="4" w:space="0" w:color="auto"/>
              <w:right w:val="single" w:sz="4" w:space="0" w:color="auto"/>
            </w:tcBorders>
            <w:shd w:val="clear" w:color="auto" w:fill="auto"/>
            <w:vAlign w:val="center"/>
            <w:hideMark/>
          </w:tcPr>
          <w:p w14:paraId="553C42C2" w14:textId="77777777" w:rsidR="00C33285" w:rsidRPr="00AC4ABC" w:rsidRDefault="00C33285" w:rsidP="00E932C7">
            <w:pPr>
              <w:jc w:val="center"/>
              <w:rPr>
                <w:rFonts w:ascii="Times New Roman" w:hAnsi="Times New Roman"/>
                <w:color w:val="000000"/>
              </w:rPr>
            </w:pPr>
          </w:p>
        </w:tc>
        <w:tc>
          <w:tcPr>
            <w:tcW w:w="1276" w:type="dxa"/>
            <w:gridSpan w:val="2"/>
            <w:tcBorders>
              <w:top w:val="nil"/>
              <w:left w:val="nil"/>
              <w:bottom w:val="single" w:sz="4" w:space="0" w:color="auto"/>
              <w:right w:val="single" w:sz="4" w:space="0" w:color="auto"/>
            </w:tcBorders>
            <w:shd w:val="clear" w:color="auto" w:fill="auto"/>
            <w:vAlign w:val="bottom"/>
            <w:hideMark/>
          </w:tcPr>
          <w:p w14:paraId="03D9F7DA" w14:textId="77777777" w:rsidR="00C33285" w:rsidRPr="00AC4ABC" w:rsidRDefault="00C33285" w:rsidP="00E932C7">
            <w:pPr>
              <w:jc w:val="center"/>
              <w:rPr>
                <w:rFonts w:ascii="Times New Roman" w:hAnsi="Times New Roman"/>
                <w:color w:val="000000"/>
              </w:rPr>
            </w:pPr>
          </w:p>
        </w:tc>
        <w:tc>
          <w:tcPr>
            <w:tcW w:w="1701" w:type="dxa"/>
            <w:gridSpan w:val="3"/>
            <w:tcBorders>
              <w:top w:val="nil"/>
              <w:left w:val="nil"/>
              <w:bottom w:val="single" w:sz="4" w:space="0" w:color="auto"/>
              <w:right w:val="single" w:sz="4" w:space="0" w:color="auto"/>
            </w:tcBorders>
            <w:shd w:val="clear" w:color="auto" w:fill="auto"/>
            <w:vAlign w:val="bottom"/>
            <w:hideMark/>
          </w:tcPr>
          <w:p w14:paraId="5C0624D5" w14:textId="77777777" w:rsidR="00C33285" w:rsidRPr="00AC4ABC" w:rsidRDefault="00C33285" w:rsidP="00E932C7">
            <w:pPr>
              <w:jc w:val="center"/>
              <w:rPr>
                <w:rFonts w:ascii="Times New Roman" w:hAnsi="Times New Roman"/>
                <w:color w:val="000000"/>
              </w:rPr>
            </w:pPr>
          </w:p>
        </w:tc>
      </w:tr>
      <w:tr w:rsidR="00C33285" w:rsidRPr="00AC4ABC" w14:paraId="25D5501D" w14:textId="77777777" w:rsidTr="00E932C7">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49E252A1" w14:textId="77777777" w:rsidR="00C33285" w:rsidRDefault="00C33285" w:rsidP="00E932C7">
            <w:pPr>
              <w:jc w:val="center"/>
              <w:rPr>
                <w:rFonts w:ascii="Times New Roman" w:hAnsi="Times New Roman"/>
                <w:color w:val="000000"/>
              </w:rPr>
            </w:pPr>
            <w:r>
              <w:rPr>
                <w:rFonts w:ascii="Times New Roman" w:hAnsi="Times New Roman"/>
                <w:color w:val="000000"/>
              </w:rPr>
              <w:t>3</w:t>
            </w:r>
          </w:p>
        </w:tc>
        <w:tc>
          <w:tcPr>
            <w:tcW w:w="1500" w:type="dxa"/>
            <w:tcBorders>
              <w:top w:val="nil"/>
              <w:left w:val="nil"/>
              <w:bottom w:val="single" w:sz="4" w:space="0" w:color="auto"/>
              <w:right w:val="single" w:sz="4" w:space="0" w:color="auto"/>
            </w:tcBorders>
            <w:shd w:val="clear" w:color="auto" w:fill="auto"/>
            <w:vAlign w:val="center"/>
            <w:hideMark/>
          </w:tcPr>
          <w:p w14:paraId="0A88CA53" w14:textId="77777777" w:rsidR="00C33285" w:rsidRPr="00AC4ABC" w:rsidRDefault="00C33285" w:rsidP="00E932C7">
            <w:pPr>
              <w:jc w:val="center"/>
              <w:rPr>
                <w:rFonts w:ascii="Times New Roman" w:hAnsi="Times New Roman"/>
                <w:color w:val="000000"/>
              </w:rPr>
            </w:pPr>
          </w:p>
        </w:tc>
        <w:tc>
          <w:tcPr>
            <w:tcW w:w="1539" w:type="dxa"/>
            <w:tcBorders>
              <w:top w:val="nil"/>
              <w:left w:val="nil"/>
              <w:bottom w:val="single" w:sz="4" w:space="0" w:color="auto"/>
              <w:right w:val="single" w:sz="4" w:space="0" w:color="auto"/>
            </w:tcBorders>
            <w:shd w:val="clear" w:color="auto" w:fill="auto"/>
            <w:vAlign w:val="center"/>
            <w:hideMark/>
          </w:tcPr>
          <w:p w14:paraId="3CC691D8" w14:textId="77777777" w:rsidR="00C33285" w:rsidRPr="00AC4ABC" w:rsidRDefault="00C33285" w:rsidP="00E932C7">
            <w:pPr>
              <w:jc w:val="center"/>
              <w:rPr>
                <w:rFonts w:ascii="Times New Roman" w:hAnsi="Times New Roman"/>
                <w:color w:val="000000"/>
              </w:rPr>
            </w:pPr>
          </w:p>
        </w:tc>
        <w:tc>
          <w:tcPr>
            <w:tcW w:w="1134" w:type="dxa"/>
            <w:tcBorders>
              <w:top w:val="nil"/>
              <w:left w:val="nil"/>
              <w:bottom w:val="single" w:sz="4" w:space="0" w:color="auto"/>
              <w:right w:val="single" w:sz="4" w:space="0" w:color="auto"/>
            </w:tcBorders>
            <w:shd w:val="clear" w:color="auto" w:fill="auto"/>
            <w:vAlign w:val="center"/>
            <w:hideMark/>
          </w:tcPr>
          <w:p w14:paraId="28D5CE15" w14:textId="77777777" w:rsidR="00C33285" w:rsidRPr="00AC4ABC" w:rsidRDefault="00C33285" w:rsidP="00E932C7">
            <w:pPr>
              <w:jc w:val="center"/>
              <w:rPr>
                <w:rFonts w:ascii="Times New Roman" w:hAnsi="Times New Roman"/>
                <w:color w:val="000000"/>
              </w:rPr>
            </w:pPr>
          </w:p>
        </w:tc>
        <w:tc>
          <w:tcPr>
            <w:tcW w:w="992" w:type="dxa"/>
            <w:tcBorders>
              <w:top w:val="nil"/>
              <w:left w:val="nil"/>
              <w:bottom w:val="single" w:sz="4" w:space="0" w:color="auto"/>
              <w:right w:val="single" w:sz="4" w:space="0" w:color="auto"/>
            </w:tcBorders>
            <w:shd w:val="clear" w:color="auto" w:fill="auto"/>
            <w:vAlign w:val="center"/>
            <w:hideMark/>
          </w:tcPr>
          <w:p w14:paraId="2D4FC177" w14:textId="77777777" w:rsidR="00C33285" w:rsidRPr="00AC4ABC" w:rsidRDefault="00C33285" w:rsidP="00E932C7">
            <w:pPr>
              <w:jc w:val="center"/>
              <w:rPr>
                <w:rFonts w:ascii="Times New Roman" w:hAnsi="Times New Roman"/>
                <w:color w:val="000000"/>
              </w:rPr>
            </w:pPr>
          </w:p>
        </w:tc>
        <w:tc>
          <w:tcPr>
            <w:tcW w:w="1276" w:type="dxa"/>
            <w:gridSpan w:val="2"/>
            <w:tcBorders>
              <w:top w:val="nil"/>
              <w:left w:val="nil"/>
              <w:bottom w:val="single" w:sz="4" w:space="0" w:color="auto"/>
              <w:right w:val="single" w:sz="4" w:space="0" w:color="auto"/>
            </w:tcBorders>
            <w:shd w:val="clear" w:color="auto" w:fill="auto"/>
            <w:vAlign w:val="center"/>
            <w:hideMark/>
          </w:tcPr>
          <w:p w14:paraId="67BDB0CB" w14:textId="77777777" w:rsidR="00C33285" w:rsidRPr="00AC4ABC" w:rsidRDefault="00C33285" w:rsidP="00E932C7">
            <w:pPr>
              <w:jc w:val="center"/>
              <w:rPr>
                <w:rFonts w:ascii="Times New Roman" w:hAnsi="Times New Roman"/>
                <w:color w:val="000000"/>
              </w:rPr>
            </w:pPr>
          </w:p>
        </w:tc>
        <w:tc>
          <w:tcPr>
            <w:tcW w:w="1276" w:type="dxa"/>
            <w:gridSpan w:val="2"/>
            <w:tcBorders>
              <w:top w:val="nil"/>
              <w:left w:val="nil"/>
              <w:bottom w:val="single" w:sz="4" w:space="0" w:color="auto"/>
              <w:right w:val="single" w:sz="4" w:space="0" w:color="auto"/>
            </w:tcBorders>
            <w:shd w:val="clear" w:color="auto" w:fill="auto"/>
            <w:vAlign w:val="center"/>
            <w:hideMark/>
          </w:tcPr>
          <w:p w14:paraId="73344F48" w14:textId="77777777" w:rsidR="00C33285" w:rsidRPr="00AC4ABC" w:rsidRDefault="00C33285" w:rsidP="00E932C7">
            <w:pPr>
              <w:jc w:val="center"/>
              <w:rPr>
                <w:rFonts w:ascii="Times New Roman" w:hAnsi="Times New Roman"/>
                <w:color w:val="000000"/>
              </w:rPr>
            </w:pPr>
          </w:p>
        </w:tc>
        <w:tc>
          <w:tcPr>
            <w:tcW w:w="1276" w:type="dxa"/>
            <w:gridSpan w:val="2"/>
            <w:tcBorders>
              <w:top w:val="nil"/>
              <w:left w:val="nil"/>
              <w:bottom w:val="single" w:sz="4" w:space="0" w:color="auto"/>
              <w:right w:val="single" w:sz="4" w:space="0" w:color="auto"/>
            </w:tcBorders>
            <w:shd w:val="clear" w:color="auto" w:fill="auto"/>
            <w:vAlign w:val="center"/>
            <w:hideMark/>
          </w:tcPr>
          <w:p w14:paraId="38D280CE" w14:textId="77777777" w:rsidR="00C33285" w:rsidRPr="00AC4ABC" w:rsidRDefault="00C33285" w:rsidP="00E932C7">
            <w:pPr>
              <w:jc w:val="center"/>
              <w:rPr>
                <w:rFonts w:ascii="Times New Roman" w:hAnsi="Times New Roman"/>
                <w:color w:val="000000"/>
              </w:rPr>
            </w:pPr>
          </w:p>
        </w:tc>
        <w:tc>
          <w:tcPr>
            <w:tcW w:w="1275" w:type="dxa"/>
            <w:gridSpan w:val="4"/>
            <w:tcBorders>
              <w:top w:val="nil"/>
              <w:left w:val="nil"/>
              <w:bottom w:val="single" w:sz="4" w:space="0" w:color="auto"/>
              <w:right w:val="single" w:sz="4" w:space="0" w:color="auto"/>
            </w:tcBorders>
            <w:shd w:val="clear" w:color="auto" w:fill="auto"/>
            <w:vAlign w:val="center"/>
            <w:hideMark/>
          </w:tcPr>
          <w:p w14:paraId="7EA43E37" w14:textId="77777777" w:rsidR="00C33285" w:rsidRPr="00AC4ABC" w:rsidRDefault="00C33285" w:rsidP="00E932C7">
            <w:pPr>
              <w:jc w:val="center"/>
              <w:rPr>
                <w:rFonts w:ascii="Times New Roman" w:hAnsi="Times New Roman"/>
                <w:color w:val="000000"/>
              </w:rPr>
            </w:pPr>
          </w:p>
        </w:tc>
        <w:tc>
          <w:tcPr>
            <w:tcW w:w="1418" w:type="dxa"/>
            <w:gridSpan w:val="2"/>
            <w:tcBorders>
              <w:top w:val="nil"/>
              <w:left w:val="nil"/>
              <w:bottom w:val="single" w:sz="4" w:space="0" w:color="auto"/>
              <w:right w:val="single" w:sz="4" w:space="0" w:color="auto"/>
            </w:tcBorders>
            <w:shd w:val="clear" w:color="auto" w:fill="auto"/>
            <w:vAlign w:val="center"/>
            <w:hideMark/>
          </w:tcPr>
          <w:p w14:paraId="7DF3CCF2" w14:textId="77777777" w:rsidR="00C33285" w:rsidRPr="00AC4ABC" w:rsidRDefault="00C33285" w:rsidP="00E932C7">
            <w:pPr>
              <w:jc w:val="center"/>
              <w:rPr>
                <w:rFonts w:ascii="Times New Roman" w:hAnsi="Times New Roman"/>
                <w:color w:val="000000"/>
              </w:rPr>
            </w:pPr>
          </w:p>
        </w:tc>
        <w:tc>
          <w:tcPr>
            <w:tcW w:w="1276" w:type="dxa"/>
            <w:gridSpan w:val="2"/>
            <w:tcBorders>
              <w:top w:val="nil"/>
              <w:left w:val="nil"/>
              <w:bottom w:val="single" w:sz="4" w:space="0" w:color="auto"/>
              <w:right w:val="single" w:sz="4" w:space="0" w:color="auto"/>
            </w:tcBorders>
            <w:shd w:val="clear" w:color="auto" w:fill="auto"/>
            <w:vAlign w:val="bottom"/>
            <w:hideMark/>
          </w:tcPr>
          <w:p w14:paraId="0D0A619E" w14:textId="77777777" w:rsidR="00C33285" w:rsidRPr="00AC4ABC" w:rsidRDefault="00C33285" w:rsidP="00E932C7">
            <w:pPr>
              <w:jc w:val="center"/>
              <w:rPr>
                <w:rFonts w:ascii="Times New Roman" w:hAnsi="Times New Roman"/>
                <w:color w:val="000000"/>
              </w:rPr>
            </w:pPr>
          </w:p>
        </w:tc>
        <w:tc>
          <w:tcPr>
            <w:tcW w:w="1701" w:type="dxa"/>
            <w:gridSpan w:val="3"/>
            <w:tcBorders>
              <w:top w:val="nil"/>
              <w:left w:val="nil"/>
              <w:bottom w:val="single" w:sz="4" w:space="0" w:color="auto"/>
              <w:right w:val="single" w:sz="4" w:space="0" w:color="auto"/>
            </w:tcBorders>
            <w:shd w:val="clear" w:color="auto" w:fill="auto"/>
            <w:vAlign w:val="bottom"/>
            <w:hideMark/>
          </w:tcPr>
          <w:p w14:paraId="624FAE0F" w14:textId="77777777" w:rsidR="00C33285" w:rsidRPr="00AC4ABC" w:rsidRDefault="00C33285" w:rsidP="00E932C7">
            <w:pPr>
              <w:jc w:val="center"/>
              <w:rPr>
                <w:rFonts w:ascii="Times New Roman" w:hAnsi="Times New Roman"/>
                <w:color w:val="000000"/>
              </w:rPr>
            </w:pPr>
          </w:p>
        </w:tc>
      </w:tr>
      <w:tr w:rsidR="00C33285" w:rsidRPr="00AC4ABC" w14:paraId="34B4BE0C" w14:textId="77777777" w:rsidTr="00E932C7">
        <w:trPr>
          <w:trHeight w:val="300"/>
        </w:trPr>
        <w:tc>
          <w:tcPr>
            <w:tcW w:w="520" w:type="dxa"/>
            <w:tcBorders>
              <w:top w:val="nil"/>
              <w:left w:val="nil"/>
              <w:bottom w:val="nil"/>
              <w:right w:val="nil"/>
            </w:tcBorders>
            <w:shd w:val="clear" w:color="auto" w:fill="auto"/>
            <w:noWrap/>
            <w:vAlign w:val="bottom"/>
            <w:hideMark/>
          </w:tcPr>
          <w:p w14:paraId="036F3A23" w14:textId="77777777" w:rsidR="00C33285" w:rsidRPr="00AC4ABC" w:rsidRDefault="00C33285" w:rsidP="00E932C7">
            <w:pPr>
              <w:jc w:val="center"/>
              <w:rPr>
                <w:rFonts w:ascii="Times New Roman" w:hAnsi="Times New Roman"/>
                <w:color w:val="000000"/>
                <w:szCs w:val="22"/>
              </w:rPr>
            </w:pPr>
          </w:p>
        </w:tc>
        <w:tc>
          <w:tcPr>
            <w:tcW w:w="1500" w:type="dxa"/>
            <w:tcBorders>
              <w:top w:val="nil"/>
              <w:left w:val="nil"/>
              <w:bottom w:val="nil"/>
              <w:right w:val="nil"/>
            </w:tcBorders>
            <w:shd w:val="clear" w:color="auto" w:fill="auto"/>
            <w:noWrap/>
            <w:vAlign w:val="bottom"/>
            <w:hideMark/>
          </w:tcPr>
          <w:p w14:paraId="5D15FCC5" w14:textId="77777777" w:rsidR="00C33285" w:rsidRPr="00AC4ABC" w:rsidRDefault="00C33285" w:rsidP="00E932C7">
            <w:pPr>
              <w:jc w:val="center"/>
              <w:rPr>
                <w:rFonts w:ascii="Times New Roman" w:hAnsi="Times New Roman"/>
                <w:color w:val="000000"/>
                <w:szCs w:val="22"/>
              </w:rPr>
            </w:pPr>
          </w:p>
        </w:tc>
        <w:tc>
          <w:tcPr>
            <w:tcW w:w="1539" w:type="dxa"/>
            <w:tcBorders>
              <w:top w:val="nil"/>
              <w:left w:val="nil"/>
              <w:bottom w:val="nil"/>
              <w:right w:val="nil"/>
            </w:tcBorders>
            <w:shd w:val="clear" w:color="auto" w:fill="auto"/>
            <w:noWrap/>
            <w:vAlign w:val="bottom"/>
            <w:hideMark/>
          </w:tcPr>
          <w:p w14:paraId="2F8F0A47" w14:textId="77777777" w:rsidR="00C33285" w:rsidRPr="00AC4ABC" w:rsidRDefault="00C33285" w:rsidP="00E932C7">
            <w:pPr>
              <w:jc w:val="center"/>
              <w:rPr>
                <w:rFonts w:ascii="Times New Roman" w:hAnsi="Times New Roman"/>
                <w:color w:val="000000"/>
                <w:szCs w:val="22"/>
              </w:rPr>
            </w:pPr>
          </w:p>
        </w:tc>
        <w:tc>
          <w:tcPr>
            <w:tcW w:w="1134" w:type="dxa"/>
            <w:tcBorders>
              <w:top w:val="nil"/>
              <w:left w:val="nil"/>
              <w:bottom w:val="nil"/>
              <w:right w:val="nil"/>
            </w:tcBorders>
            <w:shd w:val="clear" w:color="auto" w:fill="auto"/>
            <w:noWrap/>
            <w:vAlign w:val="bottom"/>
            <w:hideMark/>
          </w:tcPr>
          <w:p w14:paraId="1D8A112C" w14:textId="77777777" w:rsidR="00C33285" w:rsidRPr="00AC4ABC" w:rsidRDefault="00C33285" w:rsidP="00E932C7">
            <w:pPr>
              <w:jc w:val="center"/>
              <w:rPr>
                <w:rFonts w:ascii="Times New Roman" w:hAnsi="Times New Roman"/>
                <w:color w:val="000000"/>
                <w:szCs w:val="22"/>
              </w:rPr>
            </w:pPr>
          </w:p>
        </w:tc>
        <w:tc>
          <w:tcPr>
            <w:tcW w:w="992" w:type="dxa"/>
            <w:tcBorders>
              <w:top w:val="nil"/>
              <w:left w:val="nil"/>
              <w:bottom w:val="nil"/>
              <w:right w:val="nil"/>
            </w:tcBorders>
            <w:shd w:val="clear" w:color="auto" w:fill="auto"/>
            <w:noWrap/>
            <w:vAlign w:val="bottom"/>
            <w:hideMark/>
          </w:tcPr>
          <w:p w14:paraId="54C1947B" w14:textId="77777777" w:rsidR="00C33285" w:rsidRPr="00AC4ABC" w:rsidRDefault="00C33285" w:rsidP="00E932C7">
            <w:pPr>
              <w:jc w:val="center"/>
              <w:rPr>
                <w:rFonts w:ascii="Times New Roman" w:hAnsi="Times New Roman"/>
                <w:color w:val="000000"/>
                <w:szCs w:val="22"/>
              </w:rPr>
            </w:pPr>
          </w:p>
        </w:tc>
        <w:tc>
          <w:tcPr>
            <w:tcW w:w="1276" w:type="dxa"/>
            <w:gridSpan w:val="2"/>
            <w:tcBorders>
              <w:top w:val="nil"/>
              <w:left w:val="nil"/>
              <w:bottom w:val="nil"/>
              <w:right w:val="nil"/>
            </w:tcBorders>
            <w:shd w:val="clear" w:color="auto" w:fill="auto"/>
            <w:noWrap/>
            <w:vAlign w:val="bottom"/>
            <w:hideMark/>
          </w:tcPr>
          <w:p w14:paraId="216A282C" w14:textId="77777777" w:rsidR="00C33285" w:rsidRPr="00AC4ABC" w:rsidRDefault="00C33285" w:rsidP="00E932C7">
            <w:pPr>
              <w:jc w:val="center"/>
              <w:rPr>
                <w:rFonts w:ascii="Times New Roman" w:hAnsi="Times New Roman"/>
                <w:color w:val="000000"/>
                <w:szCs w:val="22"/>
              </w:rPr>
            </w:pPr>
          </w:p>
        </w:tc>
        <w:tc>
          <w:tcPr>
            <w:tcW w:w="1276" w:type="dxa"/>
            <w:gridSpan w:val="2"/>
            <w:tcBorders>
              <w:top w:val="nil"/>
              <w:left w:val="nil"/>
              <w:bottom w:val="nil"/>
              <w:right w:val="nil"/>
            </w:tcBorders>
            <w:shd w:val="clear" w:color="auto" w:fill="auto"/>
            <w:noWrap/>
            <w:vAlign w:val="bottom"/>
            <w:hideMark/>
          </w:tcPr>
          <w:p w14:paraId="0093F2A2" w14:textId="77777777" w:rsidR="00C33285" w:rsidRPr="00AC4ABC" w:rsidRDefault="00C33285" w:rsidP="00E932C7">
            <w:pPr>
              <w:jc w:val="center"/>
              <w:rPr>
                <w:rFonts w:ascii="Times New Roman" w:hAnsi="Times New Roman"/>
                <w:color w:val="000000"/>
                <w:szCs w:val="22"/>
              </w:rPr>
            </w:pPr>
          </w:p>
        </w:tc>
        <w:tc>
          <w:tcPr>
            <w:tcW w:w="1276" w:type="dxa"/>
            <w:gridSpan w:val="2"/>
            <w:tcBorders>
              <w:top w:val="nil"/>
              <w:left w:val="nil"/>
              <w:bottom w:val="nil"/>
              <w:right w:val="nil"/>
            </w:tcBorders>
            <w:shd w:val="clear" w:color="auto" w:fill="auto"/>
            <w:noWrap/>
            <w:vAlign w:val="bottom"/>
            <w:hideMark/>
          </w:tcPr>
          <w:p w14:paraId="46CFF1BD" w14:textId="77777777" w:rsidR="00C33285" w:rsidRPr="00AC4ABC" w:rsidRDefault="00C33285" w:rsidP="00E932C7">
            <w:pPr>
              <w:jc w:val="center"/>
              <w:rPr>
                <w:rFonts w:ascii="Times New Roman" w:hAnsi="Times New Roman"/>
                <w:color w:val="000000"/>
                <w:szCs w:val="22"/>
              </w:rPr>
            </w:pPr>
          </w:p>
        </w:tc>
        <w:tc>
          <w:tcPr>
            <w:tcW w:w="1275" w:type="dxa"/>
            <w:gridSpan w:val="4"/>
            <w:tcBorders>
              <w:top w:val="nil"/>
              <w:left w:val="nil"/>
              <w:bottom w:val="nil"/>
              <w:right w:val="nil"/>
            </w:tcBorders>
            <w:shd w:val="clear" w:color="auto" w:fill="auto"/>
            <w:noWrap/>
            <w:vAlign w:val="bottom"/>
            <w:hideMark/>
          </w:tcPr>
          <w:p w14:paraId="3279C50A" w14:textId="77777777" w:rsidR="00C33285" w:rsidRPr="00AC4ABC" w:rsidRDefault="00C33285" w:rsidP="00E932C7">
            <w:pPr>
              <w:jc w:val="center"/>
              <w:rPr>
                <w:rFonts w:ascii="Times New Roman" w:hAnsi="Times New Roman"/>
                <w:color w:val="000000"/>
                <w:szCs w:val="22"/>
              </w:rPr>
            </w:pPr>
          </w:p>
        </w:tc>
        <w:tc>
          <w:tcPr>
            <w:tcW w:w="1418" w:type="dxa"/>
            <w:gridSpan w:val="2"/>
            <w:tcBorders>
              <w:top w:val="nil"/>
              <w:left w:val="nil"/>
              <w:bottom w:val="nil"/>
              <w:right w:val="nil"/>
            </w:tcBorders>
            <w:shd w:val="clear" w:color="auto" w:fill="auto"/>
            <w:noWrap/>
            <w:vAlign w:val="bottom"/>
            <w:hideMark/>
          </w:tcPr>
          <w:p w14:paraId="0488ECB9" w14:textId="77777777" w:rsidR="00C33285" w:rsidRPr="00AC4ABC" w:rsidRDefault="00C33285" w:rsidP="00E932C7">
            <w:pPr>
              <w:jc w:val="center"/>
              <w:rPr>
                <w:rFonts w:ascii="Times New Roman" w:hAnsi="Times New Roman"/>
                <w:color w:val="000000"/>
                <w:szCs w:val="22"/>
              </w:rPr>
            </w:pPr>
          </w:p>
        </w:tc>
        <w:tc>
          <w:tcPr>
            <w:tcW w:w="1276" w:type="dxa"/>
            <w:gridSpan w:val="2"/>
            <w:tcBorders>
              <w:top w:val="nil"/>
              <w:left w:val="nil"/>
              <w:bottom w:val="nil"/>
              <w:right w:val="nil"/>
            </w:tcBorders>
            <w:shd w:val="clear" w:color="auto" w:fill="auto"/>
            <w:noWrap/>
            <w:vAlign w:val="bottom"/>
            <w:hideMark/>
          </w:tcPr>
          <w:p w14:paraId="13EE31C1" w14:textId="77777777" w:rsidR="00C33285" w:rsidRPr="00AC4ABC" w:rsidRDefault="00C33285" w:rsidP="00E932C7">
            <w:pPr>
              <w:jc w:val="center"/>
              <w:rPr>
                <w:rFonts w:ascii="Times New Roman" w:hAnsi="Times New Roman"/>
                <w:color w:val="000000"/>
                <w:szCs w:val="22"/>
              </w:rPr>
            </w:pPr>
          </w:p>
        </w:tc>
        <w:tc>
          <w:tcPr>
            <w:tcW w:w="1701" w:type="dxa"/>
            <w:gridSpan w:val="3"/>
            <w:tcBorders>
              <w:top w:val="nil"/>
              <w:left w:val="nil"/>
              <w:bottom w:val="nil"/>
              <w:right w:val="nil"/>
            </w:tcBorders>
            <w:shd w:val="clear" w:color="auto" w:fill="auto"/>
            <w:noWrap/>
            <w:vAlign w:val="bottom"/>
            <w:hideMark/>
          </w:tcPr>
          <w:p w14:paraId="33F76399" w14:textId="77777777" w:rsidR="00C33285" w:rsidRPr="00AC4ABC" w:rsidRDefault="00C33285" w:rsidP="00E932C7">
            <w:pPr>
              <w:jc w:val="center"/>
              <w:rPr>
                <w:rFonts w:ascii="Times New Roman" w:hAnsi="Times New Roman"/>
                <w:color w:val="000000"/>
                <w:szCs w:val="22"/>
              </w:rPr>
            </w:pPr>
          </w:p>
        </w:tc>
      </w:tr>
      <w:tr w:rsidR="00C33285" w:rsidRPr="00AC4ABC" w14:paraId="6E3B64BE" w14:textId="77777777" w:rsidTr="00E932C7">
        <w:trPr>
          <w:trHeight w:val="300"/>
        </w:trPr>
        <w:tc>
          <w:tcPr>
            <w:tcW w:w="520" w:type="dxa"/>
            <w:tcBorders>
              <w:top w:val="nil"/>
              <w:left w:val="nil"/>
              <w:bottom w:val="nil"/>
              <w:right w:val="nil"/>
            </w:tcBorders>
            <w:shd w:val="clear" w:color="auto" w:fill="auto"/>
            <w:noWrap/>
            <w:vAlign w:val="bottom"/>
            <w:hideMark/>
          </w:tcPr>
          <w:p w14:paraId="14EBA78E" w14:textId="77777777" w:rsidR="00C33285" w:rsidRPr="00AC4ABC" w:rsidRDefault="00C33285" w:rsidP="00E932C7">
            <w:pPr>
              <w:jc w:val="center"/>
              <w:rPr>
                <w:rFonts w:ascii="Times New Roman" w:hAnsi="Times New Roman"/>
                <w:color w:val="000000"/>
                <w:szCs w:val="22"/>
              </w:rPr>
            </w:pPr>
          </w:p>
        </w:tc>
        <w:tc>
          <w:tcPr>
            <w:tcW w:w="1500" w:type="dxa"/>
            <w:tcBorders>
              <w:top w:val="nil"/>
              <w:left w:val="nil"/>
              <w:bottom w:val="nil"/>
              <w:right w:val="nil"/>
            </w:tcBorders>
            <w:shd w:val="clear" w:color="auto" w:fill="auto"/>
            <w:noWrap/>
            <w:vAlign w:val="bottom"/>
            <w:hideMark/>
          </w:tcPr>
          <w:p w14:paraId="2F87BA38" w14:textId="77777777" w:rsidR="00C33285" w:rsidRPr="00AC4ABC" w:rsidRDefault="00C33285" w:rsidP="00E932C7">
            <w:pPr>
              <w:jc w:val="center"/>
              <w:rPr>
                <w:rFonts w:ascii="Times New Roman" w:hAnsi="Times New Roman"/>
                <w:color w:val="000000"/>
                <w:szCs w:val="22"/>
              </w:rPr>
            </w:pPr>
          </w:p>
        </w:tc>
        <w:tc>
          <w:tcPr>
            <w:tcW w:w="1539" w:type="dxa"/>
            <w:tcBorders>
              <w:top w:val="nil"/>
              <w:left w:val="nil"/>
              <w:bottom w:val="nil"/>
              <w:right w:val="nil"/>
            </w:tcBorders>
            <w:shd w:val="clear" w:color="auto" w:fill="auto"/>
            <w:noWrap/>
            <w:vAlign w:val="bottom"/>
            <w:hideMark/>
          </w:tcPr>
          <w:p w14:paraId="04FFC2B3" w14:textId="77777777" w:rsidR="00C33285" w:rsidRPr="00AC4ABC" w:rsidRDefault="00C33285" w:rsidP="00E932C7">
            <w:pPr>
              <w:jc w:val="center"/>
              <w:rPr>
                <w:rFonts w:ascii="Times New Roman" w:hAnsi="Times New Roman"/>
                <w:color w:val="000000"/>
                <w:szCs w:val="22"/>
              </w:rPr>
            </w:pPr>
          </w:p>
        </w:tc>
        <w:tc>
          <w:tcPr>
            <w:tcW w:w="1134" w:type="dxa"/>
            <w:tcBorders>
              <w:top w:val="nil"/>
              <w:left w:val="nil"/>
              <w:bottom w:val="nil"/>
              <w:right w:val="nil"/>
            </w:tcBorders>
            <w:shd w:val="clear" w:color="auto" w:fill="auto"/>
            <w:noWrap/>
            <w:vAlign w:val="bottom"/>
            <w:hideMark/>
          </w:tcPr>
          <w:p w14:paraId="62DD0406" w14:textId="77777777" w:rsidR="00C33285" w:rsidRPr="00AC4ABC" w:rsidRDefault="00C33285" w:rsidP="00E932C7">
            <w:pPr>
              <w:jc w:val="center"/>
              <w:rPr>
                <w:rFonts w:ascii="Times New Roman" w:hAnsi="Times New Roman"/>
                <w:color w:val="000000"/>
                <w:szCs w:val="22"/>
              </w:rPr>
            </w:pPr>
          </w:p>
        </w:tc>
        <w:tc>
          <w:tcPr>
            <w:tcW w:w="992" w:type="dxa"/>
            <w:tcBorders>
              <w:top w:val="nil"/>
              <w:left w:val="nil"/>
              <w:bottom w:val="nil"/>
              <w:right w:val="nil"/>
            </w:tcBorders>
            <w:shd w:val="clear" w:color="auto" w:fill="auto"/>
            <w:noWrap/>
            <w:vAlign w:val="bottom"/>
            <w:hideMark/>
          </w:tcPr>
          <w:p w14:paraId="53F04075" w14:textId="77777777" w:rsidR="00C33285" w:rsidRPr="00AC4ABC" w:rsidRDefault="00C33285" w:rsidP="00E932C7">
            <w:pPr>
              <w:jc w:val="center"/>
              <w:rPr>
                <w:rFonts w:ascii="Times New Roman" w:hAnsi="Times New Roman"/>
                <w:color w:val="000000"/>
                <w:szCs w:val="22"/>
              </w:rPr>
            </w:pPr>
          </w:p>
        </w:tc>
        <w:tc>
          <w:tcPr>
            <w:tcW w:w="1276" w:type="dxa"/>
            <w:gridSpan w:val="2"/>
            <w:tcBorders>
              <w:top w:val="nil"/>
              <w:left w:val="nil"/>
              <w:bottom w:val="nil"/>
              <w:right w:val="nil"/>
            </w:tcBorders>
            <w:shd w:val="clear" w:color="auto" w:fill="auto"/>
            <w:noWrap/>
            <w:vAlign w:val="bottom"/>
            <w:hideMark/>
          </w:tcPr>
          <w:p w14:paraId="42E5A005" w14:textId="77777777" w:rsidR="00C33285" w:rsidRPr="00AC4ABC" w:rsidRDefault="00C33285" w:rsidP="00E932C7">
            <w:pPr>
              <w:jc w:val="center"/>
              <w:rPr>
                <w:rFonts w:ascii="Times New Roman" w:hAnsi="Times New Roman"/>
                <w:color w:val="000000"/>
                <w:szCs w:val="22"/>
              </w:rPr>
            </w:pPr>
          </w:p>
        </w:tc>
        <w:tc>
          <w:tcPr>
            <w:tcW w:w="1276" w:type="dxa"/>
            <w:gridSpan w:val="2"/>
            <w:tcBorders>
              <w:top w:val="nil"/>
              <w:left w:val="nil"/>
              <w:bottom w:val="nil"/>
              <w:right w:val="nil"/>
            </w:tcBorders>
            <w:shd w:val="clear" w:color="auto" w:fill="auto"/>
            <w:noWrap/>
            <w:vAlign w:val="bottom"/>
            <w:hideMark/>
          </w:tcPr>
          <w:p w14:paraId="7E38BFA5" w14:textId="77777777" w:rsidR="00C33285" w:rsidRPr="00AC4ABC" w:rsidRDefault="00C33285" w:rsidP="00E932C7">
            <w:pPr>
              <w:jc w:val="center"/>
              <w:rPr>
                <w:rFonts w:ascii="Times New Roman" w:hAnsi="Times New Roman"/>
                <w:color w:val="000000"/>
                <w:szCs w:val="22"/>
              </w:rPr>
            </w:pPr>
          </w:p>
        </w:tc>
        <w:tc>
          <w:tcPr>
            <w:tcW w:w="1276" w:type="dxa"/>
            <w:gridSpan w:val="2"/>
            <w:tcBorders>
              <w:top w:val="nil"/>
              <w:left w:val="nil"/>
              <w:bottom w:val="nil"/>
              <w:right w:val="nil"/>
            </w:tcBorders>
            <w:shd w:val="clear" w:color="auto" w:fill="auto"/>
            <w:noWrap/>
            <w:vAlign w:val="bottom"/>
            <w:hideMark/>
          </w:tcPr>
          <w:p w14:paraId="621D295B" w14:textId="77777777" w:rsidR="00C33285" w:rsidRPr="00AC4ABC" w:rsidRDefault="00C33285" w:rsidP="00E932C7">
            <w:pPr>
              <w:jc w:val="center"/>
              <w:rPr>
                <w:rFonts w:ascii="Times New Roman" w:hAnsi="Times New Roman"/>
                <w:color w:val="000000"/>
                <w:szCs w:val="22"/>
              </w:rPr>
            </w:pPr>
          </w:p>
        </w:tc>
        <w:tc>
          <w:tcPr>
            <w:tcW w:w="1275" w:type="dxa"/>
            <w:gridSpan w:val="4"/>
            <w:tcBorders>
              <w:top w:val="nil"/>
              <w:left w:val="nil"/>
              <w:bottom w:val="nil"/>
              <w:right w:val="nil"/>
            </w:tcBorders>
            <w:shd w:val="clear" w:color="auto" w:fill="auto"/>
            <w:noWrap/>
            <w:vAlign w:val="bottom"/>
            <w:hideMark/>
          </w:tcPr>
          <w:p w14:paraId="13C87130" w14:textId="77777777" w:rsidR="00C33285" w:rsidRPr="00AC4ABC" w:rsidRDefault="00C33285" w:rsidP="00E932C7">
            <w:pPr>
              <w:jc w:val="center"/>
              <w:rPr>
                <w:rFonts w:ascii="Times New Roman" w:hAnsi="Times New Roman"/>
                <w:color w:val="000000"/>
                <w:szCs w:val="22"/>
              </w:rPr>
            </w:pPr>
          </w:p>
        </w:tc>
        <w:tc>
          <w:tcPr>
            <w:tcW w:w="1418" w:type="dxa"/>
            <w:gridSpan w:val="2"/>
            <w:tcBorders>
              <w:top w:val="nil"/>
              <w:left w:val="nil"/>
              <w:bottom w:val="nil"/>
              <w:right w:val="nil"/>
            </w:tcBorders>
            <w:shd w:val="clear" w:color="auto" w:fill="auto"/>
            <w:noWrap/>
            <w:vAlign w:val="bottom"/>
            <w:hideMark/>
          </w:tcPr>
          <w:p w14:paraId="0BAAEBD9" w14:textId="77777777" w:rsidR="00C33285" w:rsidRPr="00AC4ABC" w:rsidRDefault="00C33285" w:rsidP="00E932C7">
            <w:pPr>
              <w:jc w:val="center"/>
              <w:rPr>
                <w:rFonts w:ascii="Times New Roman" w:hAnsi="Times New Roman"/>
                <w:color w:val="000000"/>
                <w:szCs w:val="22"/>
              </w:rPr>
            </w:pPr>
          </w:p>
        </w:tc>
        <w:tc>
          <w:tcPr>
            <w:tcW w:w="1276" w:type="dxa"/>
            <w:gridSpan w:val="2"/>
            <w:tcBorders>
              <w:top w:val="nil"/>
              <w:left w:val="nil"/>
              <w:bottom w:val="nil"/>
              <w:right w:val="nil"/>
            </w:tcBorders>
            <w:shd w:val="clear" w:color="auto" w:fill="auto"/>
            <w:noWrap/>
            <w:vAlign w:val="bottom"/>
            <w:hideMark/>
          </w:tcPr>
          <w:p w14:paraId="37269A28" w14:textId="77777777" w:rsidR="00C33285" w:rsidRPr="00AC4ABC" w:rsidRDefault="00C33285" w:rsidP="00E932C7">
            <w:pPr>
              <w:jc w:val="center"/>
              <w:rPr>
                <w:rFonts w:ascii="Times New Roman" w:hAnsi="Times New Roman"/>
                <w:color w:val="000000"/>
                <w:szCs w:val="22"/>
              </w:rPr>
            </w:pPr>
          </w:p>
        </w:tc>
        <w:tc>
          <w:tcPr>
            <w:tcW w:w="1701" w:type="dxa"/>
            <w:gridSpan w:val="3"/>
            <w:tcBorders>
              <w:top w:val="nil"/>
              <w:left w:val="nil"/>
              <w:bottom w:val="nil"/>
              <w:right w:val="nil"/>
            </w:tcBorders>
            <w:shd w:val="clear" w:color="auto" w:fill="auto"/>
            <w:noWrap/>
            <w:vAlign w:val="bottom"/>
            <w:hideMark/>
          </w:tcPr>
          <w:p w14:paraId="5EF4BE75" w14:textId="77777777" w:rsidR="00C33285" w:rsidRPr="00AC4ABC" w:rsidRDefault="00C33285" w:rsidP="00E932C7">
            <w:pPr>
              <w:jc w:val="center"/>
              <w:rPr>
                <w:rFonts w:ascii="Times New Roman" w:hAnsi="Times New Roman"/>
                <w:color w:val="000000"/>
                <w:szCs w:val="22"/>
              </w:rPr>
            </w:pPr>
          </w:p>
        </w:tc>
      </w:tr>
    </w:tbl>
    <w:p w14:paraId="7794CFD8" w14:textId="77777777" w:rsidR="00C33285" w:rsidRDefault="00C33285" w:rsidP="00BB33A7">
      <w:pPr>
        <w:jc w:val="center"/>
        <w:sectPr w:rsidR="00C33285" w:rsidSect="00C33285">
          <w:footnotePr>
            <w:numRestart w:val="eachSect"/>
          </w:footnotePr>
          <w:pgSz w:w="16838" w:h="11906" w:orient="landscape"/>
          <w:pgMar w:top="1588" w:right="567" w:bottom="849" w:left="567" w:header="709" w:footer="709" w:gutter="0"/>
          <w:cols w:space="708"/>
          <w:docGrid w:linePitch="360"/>
        </w:sectPr>
      </w:pPr>
    </w:p>
    <w:p w14:paraId="22F6975E" w14:textId="77777777" w:rsidR="00C33285" w:rsidRPr="00897577" w:rsidRDefault="00C33285" w:rsidP="00C33285">
      <w:pPr>
        <w:ind w:left="5103"/>
        <w:jc w:val="center"/>
        <w:rPr>
          <w:rFonts w:ascii="Times New Roman" w:hAnsi="Times New Roman"/>
          <w:sz w:val="24"/>
          <w:szCs w:val="24"/>
        </w:rPr>
      </w:pPr>
      <w:r>
        <w:rPr>
          <w:rFonts w:ascii="Times New Roman" w:hAnsi="Times New Roman"/>
          <w:bCs/>
          <w:color w:val="000000"/>
          <w:sz w:val="15"/>
          <w:szCs w:val="15"/>
        </w:rPr>
        <w:lastRenderedPageBreak/>
        <w:t>П</w:t>
      </w:r>
      <w:r w:rsidRPr="00897577">
        <w:rPr>
          <w:rFonts w:ascii="Times New Roman" w:hAnsi="Times New Roman"/>
          <w:bCs/>
          <w:color w:val="000000"/>
          <w:sz w:val="15"/>
          <w:szCs w:val="15"/>
        </w:rPr>
        <w:t>риложение № 7</w:t>
      </w:r>
    </w:p>
    <w:p w14:paraId="6919BB66" w14:textId="77777777" w:rsidR="00C33285" w:rsidRPr="00897577" w:rsidRDefault="00C33285" w:rsidP="00C33285">
      <w:pPr>
        <w:ind w:left="5103"/>
        <w:jc w:val="center"/>
        <w:rPr>
          <w:rFonts w:ascii="Times New Roman" w:hAnsi="Times New Roman"/>
          <w:sz w:val="24"/>
          <w:szCs w:val="24"/>
        </w:rPr>
      </w:pPr>
      <w:r w:rsidRPr="00897577">
        <w:rPr>
          <w:rFonts w:ascii="Times New Roman" w:hAnsi="Times New Roman"/>
          <w:bCs/>
          <w:color w:val="000000"/>
          <w:sz w:val="15"/>
          <w:szCs w:val="15"/>
        </w:rPr>
        <w:t xml:space="preserve">к Протоколу № 1 к Соглашению о взаимодействии Центральной избирательной комиссии Российской Федерации и Министерства внутренних дел Российской Федерации </w:t>
      </w:r>
      <w:r>
        <w:rPr>
          <w:rFonts w:ascii="Times New Roman" w:hAnsi="Times New Roman"/>
          <w:bCs/>
          <w:color w:val="000000"/>
          <w:sz w:val="15"/>
          <w:szCs w:val="15"/>
        </w:rPr>
        <w:br/>
      </w:r>
      <w:r w:rsidRPr="00897577">
        <w:rPr>
          <w:rFonts w:ascii="Times New Roman" w:hAnsi="Times New Roman"/>
          <w:bCs/>
          <w:color w:val="000000"/>
          <w:sz w:val="15"/>
          <w:szCs w:val="15"/>
        </w:rPr>
        <w:t>от 02.09.2016 № 08/14295-2016/1/8913</w:t>
      </w:r>
    </w:p>
    <w:p w14:paraId="1B37387C" w14:textId="77777777" w:rsidR="00C33285" w:rsidRDefault="00C33285" w:rsidP="00C33285">
      <w:pPr>
        <w:ind w:left="5103"/>
        <w:jc w:val="center"/>
        <w:rPr>
          <w:rFonts w:ascii="Times New Roman" w:hAnsi="Times New Roman"/>
          <w:color w:val="000000"/>
          <w:sz w:val="24"/>
          <w:szCs w:val="24"/>
        </w:rPr>
      </w:pPr>
    </w:p>
    <w:p w14:paraId="307EAD43" w14:textId="77777777" w:rsidR="00C33285" w:rsidRDefault="00C33285" w:rsidP="00C33285">
      <w:pPr>
        <w:ind w:left="5103"/>
        <w:jc w:val="center"/>
        <w:rPr>
          <w:rFonts w:ascii="Times New Roman" w:hAnsi="Times New Roman"/>
          <w:color w:val="000000"/>
          <w:sz w:val="24"/>
          <w:szCs w:val="24"/>
        </w:rPr>
      </w:pPr>
      <w:r w:rsidRPr="00897577">
        <w:rPr>
          <w:rFonts w:ascii="Times New Roman" w:hAnsi="Times New Roman"/>
          <w:color w:val="000000"/>
          <w:sz w:val="24"/>
          <w:szCs w:val="24"/>
        </w:rPr>
        <w:t>Начальнику</w:t>
      </w:r>
    </w:p>
    <w:p w14:paraId="06C9B05F" w14:textId="77777777" w:rsidR="00C33285" w:rsidRPr="00897577" w:rsidRDefault="00C33285" w:rsidP="00C33285">
      <w:pPr>
        <w:ind w:left="5103"/>
        <w:jc w:val="center"/>
        <w:rPr>
          <w:rFonts w:ascii="Times New Roman" w:hAnsi="Times New Roman"/>
          <w:sz w:val="24"/>
          <w:szCs w:val="24"/>
        </w:rPr>
      </w:pPr>
      <w:r>
        <w:rPr>
          <w:rFonts w:ascii="Times New Roman" w:hAnsi="Times New Roman"/>
          <w:color w:val="000000"/>
          <w:sz w:val="24"/>
          <w:szCs w:val="24"/>
        </w:rPr>
        <w:t>___________________________________</w:t>
      </w:r>
    </w:p>
    <w:p w14:paraId="027FD580" w14:textId="77777777" w:rsidR="00C33285" w:rsidRPr="00897577" w:rsidRDefault="00C33285" w:rsidP="00C33285">
      <w:pPr>
        <w:ind w:left="5103"/>
        <w:jc w:val="center"/>
        <w:rPr>
          <w:rFonts w:ascii="Times New Roman" w:hAnsi="Times New Roman"/>
          <w:sz w:val="24"/>
          <w:szCs w:val="24"/>
        </w:rPr>
      </w:pPr>
      <w:r w:rsidRPr="00897577">
        <w:rPr>
          <w:rFonts w:ascii="Times New Roman" w:hAnsi="Times New Roman"/>
          <w:bCs/>
          <w:color w:val="000000"/>
          <w:sz w:val="15"/>
          <w:szCs w:val="15"/>
        </w:rPr>
        <w:t>(наименование территориального органа МВД России)</w:t>
      </w:r>
    </w:p>
    <w:p w14:paraId="7D2E50AF" w14:textId="77777777" w:rsidR="00C33285" w:rsidRDefault="00C33285" w:rsidP="00C33285">
      <w:pPr>
        <w:ind w:left="5103"/>
        <w:jc w:val="center"/>
        <w:rPr>
          <w:rFonts w:ascii="Times New Roman" w:hAnsi="Times New Roman"/>
          <w:b/>
          <w:bCs/>
          <w:color w:val="000000"/>
          <w:sz w:val="15"/>
          <w:szCs w:val="15"/>
        </w:rPr>
      </w:pPr>
      <w:r>
        <w:rPr>
          <w:rFonts w:ascii="Times New Roman" w:hAnsi="Times New Roman"/>
          <w:b/>
          <w:bCs/>
          <w:color w:val="000000"/>
          <w:sz w:val="15"/>
          <w:szCs w:val="15"/>
        </w:rPr>
        <w:t>________________________________________________________</w:t>
      </w:r>
    </w:p>
    <w:p w14:paraId="74DA4AD3" w14:textId="77777777" w:rsidR="00C33285" w:rsidRPr="00897577" w:rsidRDefault="00C33285" w:rsidP="00C33285">
      <w:pPr>
        <w:ind w:left="5103"/>
        <w:jc w:val="center"/>
        <w:rPr>
          <w:rFonts w:ascii="Times New Roman" w:hAnsi="Times New Roman"/>
          <w:sz w:val="24"/>
          <w:szCs w:val="24"/>
        </w:rPr>
      </w:pPr>
      <w:r w:rsidRPr="00897577">
        <w:rPr>
          <w:rFonts w:ascii="Times New Roman" w:hAnsi="Times New Roman"/>
          <w:bCs/>
          <w:color w:val="000000"/>
          <w:sz w:val="15"/>
          <w:szCs w:val="15"/>
        </w:rPr>
        <w:t>(ФИО)</w:t>
      </w:r>
    </w:p>
    <w:p w14:paraId="75757E28" w14:textId="77777777" w:rsidR="00C33285" w:rsidRPr="00897577" w:rsidRDefault="00C33285" w:rsidP="00C33285">
      <w:pPr>
        <w:rPr>
          <w:rFonts w:ascii="Times New Roman" w:hAnsi="Times New Roman"/>
          <w:sz w:val="24"/>
          <w:szCs w:val="24"/>
        </w:rPr>
      </w:pPr>
      <w:r w:rsidRPr="00897577">
        <w:rPr>
          <w:rFonts w:ascii="Times New Roman" w:hAnsi="Times New Roman"/>
          <w:bCs/>
          <w:color w:val="000000"/>
          <w:sz w:val="24"/>
          <w:szCs w:val="24"/>
        </w:rPr>
        <w:t>от</w:t>
      </w:r>
      <w:r w:rsidRPr="00897577">
        <w:rPr>
          <w:rFonts w:ascii="Times New Roman" w:hAnsi="Times New Roman"/>
          <w:bCs/>
          <w:color w:val="000000"/>
          <w:sz w:val="24"/>
          <w:szCs w:val="24"/>
        </w:rPr>
        <w:tab/>
        <w:t xml:space="preserve"> №</w:t>
      </w:r>
      <w:r w:rsidRPr="00897577">
        <w:rPr>
          <w:rFonts w:ascii="Times New Roman" w:hAnsi="Times New Roman"/>
          <w:bCs/>
          <w:color w:val="000000"/>
          <w:sz w:val="24"/>
          <w:szCs w:val="24"/>
        </w:rPr>
        <w:tab/>
      </w:r>
    </w:p>
    <w:p w14:paraId="3775A7F6" w14:textId="77777777" w:rsidR="00C33285" w:rsidRDefault="00C33285" w:rsidP="00C33285">
      <w:pPr>
        <w:rPr>
          <w:rFonts w:ascii="Times New Roman" w:hAnsi="Times New Roman"/>
          <w:color w:val="000000"/>
          <w:sz w:val="24"/>
          <w:szCs w:val="24"/>
        </w:rPr>
      </w:pPr>
    </w:p>
    <w:p w14:paraId="37B963B5" w14:textId="77777777" w:rsidR="00C33285" w:rsidRPr="00897577" w:rsidRDefault="00C33285" w:rsidP="00C33285">
      <w:pPr>
        <w:jc w:val="center"/>
        <w:rPr>
          <w:rFonts w:ascii="Times New Roman" w:hAnsi="Times New Roman"/>
          <w:sz w:val="24"/>
          <w:szCs w:val="24"/>
        </w:rPr>
      </w:pPr>
      <w:r w:rsidRPr="00897577">
        <w:rPr>
          <w:rFonts w:ascii="Times New Roman" w:hAnsi="Times New Roman"/>
          <w:color w:val="000000"/>
          <w:sz w:val="24"/>
          <w:szCs w:val="24"/>
        </w:rPr>
        <w:t>Уважаемый (</w:t>
      </w:r>
      <w:proofErr w:type="spellStart"/>
      <w:r w:rsidRPr="00897577">
        <w:rPr>
          <w:rFonts w:ascii="Times New Roman" w:hAnsi="Times New Roman"/>
          <w:color w:val="000000"/>
          <w:sz w:val="24"/>
          <w:szCs w:val="24"/>
        </w:rPr>
        <w:t>ая</w:t>
      </w:r>
      <w:proofErr w:type="spellEnd"/>
      <w:r w:rsidRPr="00897577">
        <w:rPr>
          <w:rFonts w:ascii="Times New Roman" w:hAnsi="Times New Roman"/>
          <w:color w:val="000000"/>
          <w:sz w:val="24"/>
          <w:szCs w:val="24"/>
        </w:rPr>
        <w:t>)</w:t>
      </w:r>
      <w:r w:rsidRPr="00897577">
        <w:rPr>
          <w:rFonts w:ascii="Times New Roman" w:hAnsi="Times New Roman"/>
          <w:color w:val="000000"/>
          <w:sz w:val="24"/>
          <w:szCs w:val="24"/>
        </w:rPr>
        <w:tab/>
        <w:t>!</w:t>
      </w:r>
    </w:p>
    <w:p w14:paraId="5E32DA56" w14:textId="77777777" w:rsidR="00C33285" w:rsidRDefault="00C33285" w:rsidP="00C33285">
      <w:pPr>
        <w:rPr>
          <w:rFonts w:ascii="Times New Roman" w:hAnsi="Times New Roman"/>
          <w:color w:val="000000"/>
          <w:sz w:val="24"/>
          <w:szCs w:val="24"/>
        </w:rPr>
      </w:pPr>
    </w:p>
    <w:p w14:paraId="5FEF0F4C" w14:textId="5B40D467" w:rsidR="00C33285" w:rsidRPr="00897577" w:rsidRDefault="00C33285" w:rsidP="00C33285">
      <w:pPr>
        <w:ind w:firstLine="709"/>
        <w:jc w:val="both"/>
        <w:rPr>
          <w:rFonts w:ascii="Times New Roman" w:hAnsi="Times New Roman"/>
          <w:sz w:val="24"/>
          <w:szCs w:val="24"/>
        </w:rPr>
      </w:pPr>
      <w:r w:rsidRPr="00897577">
        <w:rPr>
          <w:rFonts w:ascii="Times New Roman" w:hAnsi="Times New Roman"/>
          <w:color w:val="000000"/>
          <w:sz w:val="24"/>
          <w:szCs w:val="24"/>
        </w:rPr>
        <w:t xml:space="preserve">В настоящее время </w:t>
      </w:r>
      <w:r w:rsidR="00332A2A">
        <w:rPr>
          <w:rFonts w:ascii="Times New Roman" w:hAnsi="Times New Roman"/>
          <w:color w:val="000000"/>
          <w:sz w:val="24"/>
          <w:szCs w:val="24"/>
        </w:rPr>
        <w:t>территориальной и</w:t>
      </w:r>
      <w:r>
        <w:rPr>
          <w:rFonts w:ascii="Times New Roman" w:hAnsi="Times New Roman"/>
          <w:color w:val="000000"/>
          <w:sz w:val="24"/>
          <w:szCs w:val="24"/>
        </w:rPr>
        <w:t xml:space="preserve">збирательной комиссией </w:t>
      </w:r>
      <w:r w:rsidR="00332A2A">
        <w:rPr>
          <w:rFonts w:ascii="Times New Roman" w:hAnsi="Times New Roman"/>
          <w:color w:val="000000"/>
          <w:sz w:val="24"/>
          <w:szCs w:val="24"/>
        </w:rPr>
        <w:t>Заполярного района</w:t>
      </w:r>
      <w:r>
        <w:rPr>
          <w:rFonts w:ascii="Times New Roman" w:hAnsi="Times New Roman"/>
          <w:color w:val="000000"/>
          <w:sz w:val="24"/>
          <w:szCs w:val="24"/>
        </w:rPr>
        <w:t xml:space="preserve"> п</w:t>
      </w:r>
      <w:r w:rsidRPr="00897577">
        <w:rPr>
          <w:rFonts w:ascii="Times New Roman" w:hAnsi="Times New Roman"/>
          <w:color w:val="000000"/>
          <w:sz w:val="24"/>
          <w:szCs w:val="24"/>
        </w:rPr>
        <w:t>роводится проверка подписных листов с подписями избирателей в поддержку выдвижения кандидат</w:t>
      </w:r>
      <w:r w:rsidR="00512894">
        <w:rPr>
          <w:rFonts w:ascii="Times New Roman" w:hAnsi="Times New Roman"/>
          <w:color w:val="000000"/>
          <w:sz w:val="24"/>
          <w:szCs w:val="24"/>
        </w:rPr>
        <w:t>а</w:t>
      </w:r>
      <w:r w:rsidRPr="00897577">
        <w:rPr>
          <w:rFonts w:ascii="Times New Roman" w:hAnsi="Times New Roman"/>
          <w:color w:val="000000"/>
          <w:sz w:val="24"/>
          <w:szCs w:val="24"/>
        </w:rPr>
        <w:t xml:space="preserve"> </w:t>
      </w:r>
      <w:r>
        <w:rPr>
          <w:rFonts w:ascii="Times New Roman" w:hAnsi="Times New Roman"/>
          <w:color w:val="000000"/>
          <w:sz w:val="24"/>
          <w:szCs w:val="24"/>
        </w:rPr>
        <w:t>в</w:t>
      </w:r>
      <w:r w:rsidRPr="00897577">
        <w:rPr>
          <w:rFonts w:ascii="Times New Roman" w:hAnsi="Times New Roman"/>
          <w:color w:val="000000"/>
          <w:sz w:val="24"/>
          <w:szCs w:val="24"/>
        </w:rPr>
        <w:t xml:space="preserve"> </w:t>
      </w:r>
      <w:r>
        <w:rPr>
          <w:rFonts w:ascii="Times New Roman" w:hAnsi="Times New Roman"/>
          <w:color w:val="000000"/>
          <w:sz w:val="24"/>
          <w:szCs w:val="24"/>
        </w:rPr>
        <w:t xml:space="preserve">депутаты </w:t>
      </w:r>
      <w:r w:rsidR="00512894">
        <w:rPr>
          <w:rFonts w:ascii="Times New Roman" w:hAnsi="Times New Roman"/>
          <w:color w:val="000000"/>
          <w:sz w:val="24"/>
          <w:szCs w:val="24"/>
        </w:rPr>
        <w:t>Совета</w:t>
      </w:r>
      <w:r w:rsidR="00332A2A" w:rsidRPr="00332A2A">
        <w:t xml:space="preserve"> </w:t>
      </w:r>
      <w:r w:rsidR="00332A2A" w:rsidRPr="00332A2A">
        <w:rPr>
          <w:rFonts w:ascii="Times New Roman" w:hAnsi="Times New Roman"/>
          <w:color w:val="000000"/>
          <w:sz w:val="24"/>
          <w:szCs w:val="24"/>
        </w:rPr>
        <w:t>муниципального района «Заполярный района» Ненецкого автономного округа»</w:t>
      </w:r>
      <w:r w:rsidR="00332A2A">
        <w:rPr>
          <w:rFonts w:ascii="Times New Roman" w:hAnsi="Times New Roman"/>
          <w:color w:val="000000"/>
          <w:sz w:val="24"/>
          <w:szCs w:val="24"/>
        </w:rPr>
        <w:t xml:space="preserve"> </w:t>
      </w:r>
      <w:r w:rsidR="00512894">
        <w:rPr>
          <w:rFonts w:ascii="Times New Roman" w:hAnsi="Times New Roman"/>
          <w:color w:val="000000"/>
          <w:sz w:val="24"/>
          <w:szCs w:val="24"/>
        </w:rPr>
        <w:t>пятого</w:t>
      </w:r>
      <w:r>
        <w:rPr>
          <w:rFonts w:ascii="Times New Roman" w:hAnsi="Times New Roman"/>
          <w:color w:val="000000"/>
          <w:sz w:val="24"/>
          <w:szCs w:val="24"/>
        </w:rPr>
        <w:t xml:space="preserve"> созыва</w:t>
      </w:r>
      <w:bookmarkStart w:id="14" w:name="bookmark0"/>
      <w:r>
        <w:rPr>
          <w:rFonts w:ascii="Times New Roman" w:hAnsi="Times New Roman"/>
          <w:color w:val="000000"/>
          <w:sz w:val="24"/>
          <w:szCs w:val="24"/>
        </w:rPr>
        <w:t xml:space="preserve"> </w:t>
      </w:r>
      <w:r w:rsidRPr="004C1A94">
        <w:rPr>
          <w:rFonts w:ascii="Times New Roman" w:eastAsia="MingLiU" w:hAnsi="Times New Roman"/>
          <w:color w:val="000000"/>
          <w:sz w:val="24"/>
          <w:szCs w:val="24"/>
        </w:rPr>
        <w:t>_______________________</w:t>
      </w:r>
      <w:r>
        <w:rPr>
          <w:rFonts w:ascii="Times New Roman" w:eastAsia="MingLiU" w:hAnsi="Times New Roman"/>
          <w:color w:val="000000"/>
          <w:sz w:val="24"/>
          <w:szCs w:val="24"/>
        </w:rPr>
        <w:t>___________</w:t>
      </w:r>
      <w:r w:rsidRPr="004C1A94">
        <w:rPr>
          <w:rFonts w:ascii="Times New Roman" w:eastAsia="MingLiU" w:hAnsi="Times New Roman"/>
          <w:color w:val="000000"/>
          <w:sz w:val="24"/>
          <w:szCs w:val="24"/>
        </w:rPr>
        <w:t>____________</w:t>
      </w:r>
      <w:bookmarkEnd w:id="14"/>
      <w:r>
        <w:rPr>
          <w:rFonts w:ascii="Times New Roman" w:eastAsia="MingLiU" w:hAnsi="Times New Roman"/>
          <w:color w:val="000000"/>
          <w:sz w:val="24"/>
          <w:szCs w:val="24"/>
        </w:rPr>
        <w:t>__</w:t>
      </w:r>
      <w:r w:rsidR="00512894">
        <w:rPr>
          <w:rFonts w:ascii="Times New Roman" w:eastAsia="MingLiU" w:hAnsi="Times New Roman"/>
          <w:color w:val="000000"/>
          <w:sz w:val="24"/>
          <w:szCs w:val="24"/>
        </w:rPr>
        <w:t>________________</w:t>
      </w:r>
      <w:r>
        <w:rPr>
          <w:rFonts w:ascii="Times New Roman" w:eastAsia="MingLiU" w:hAnsi="Times New Roman"/>
          <w:color w:val="000000"/>
          <w:sz w:val="24"/>
          <w:szCs w:val="24"/>
        </w:rPr>
        <w:t>.</w:t>
      </w:r>
    </w:p>
    <w:p w14:paraId="712AD2B0" w14:textId="77777777" w:rsidR="00C33285" w:rsidRPr="00897577" w:rsidRDefault="00C33285" w:rsidP="00C33285">
      <w:pPr>
        <w:ind w:left="2124" w:firstLine="708"/>
        <w:jc w:val="center"/>
        <w:rPr>
          <w:rFonts w:ascii="Times New Roman" w:hAnsi="Times New Roman"/>
          <w:sz w:val="24"/>
          <w:szCs w:val="24"/>
        </w:rPr>
      </w:pPr>
      <w:r w:rsidRPr="00897577">
        <w:rPr>
          <w:rFonts w:ascii="Times New Roman" w:hAnsi="Times New Roman"/>
          <w:bCs/>
          <w:color w:val="000000"/>
          <w:sz w:val="15"/>
          <w:szCs w:val="15"/>
        </w:rPr>
        <w:t>(</w:t>
      </w:r>
      <w:r>
        <w:rPr>
          <w:rFonts w:ascii="Times New Roman" w:hAnsi="Times New Roman"/>
          <w:bCs/>
          <w:color w:val="000000"/>
          <w:sz w:val="15"/>
          <w:szCs w:val="15"/>
        </w:rPr>
        <w:t>наименование избирательного объединения</w:t>
      </w:r>
      <w:r w:rsidR="00512894">
        <w:rPr>
          <w:rFonts w:ascii="Times New Roman" w:hAnsi="Times New Roman"/>
          <w:bCs/>
          <w:color w:val="000000"/>
          <w:sz w:val="15"/>
          <w:szCs w:val="15"/>
        </w:rPr>
        <w:t>, ФИО кандидата</w:t>
      </w:r>
      <w:r w:rsidRPr="00897577">
        <w:rPr>
          <w:rFonts w:ascii="Times New Roman" w:hAnsi="Times New Roman"/>
          <w:bCs/>
          <w:color w:val="000000"/>
          <w:sz w:val="15"/>
          <w:szCs w:val="15"/>
        </w:rPr>
        <w:t>)</w:t>
      </w:r>
    </w:p>
    <w:p w14:paraId="12E1A25A" w14:textId="77777777" w:rsidR="00C33285" w:rsidRPr="00897577" w:rsidRDefault="00C33285" w:rsidP="00C33285">
      <w:pPr>
        <w:ind w:firstLine="709"/>
        <w:jc w:val="both"/>
        <w:rPr>
          <w:rFonts w:ascii="Times New Roman" w:hAnsi="Times New Roman"/>
          <w:sz w:val="24"/>
          <w:szCs w:val="24"/>
        </w:rPr>
      </w:pPr>
      <w:r w:rsidRPr="00897577">
        <w:rPr>
          <w:rFonts w:ascii="Times New Roman" w:hAnsi="Times New Roman"/>
          <w:color w:val="000000"/>
          <w:sz w:val="24"/>
          <w:szCs w:val="24"/>
        </w:rPr>
        <w:t xml:space="preserve">Просим Вас в срок до </w:t>
      </w:r>
      <w:r>
        <w:rPr>
          <w:rFonts w:ascii="Times New Roman" w:hAnsi="Times New Roman"/>
          <w:color w:val="000000"/>
          <w:sz w:val="24"/>
          <w:szCs w:val="24"/>
        </w:rPr>
        <w:t>______________</w:t>
      </w:r>
      <w:r w:rsidRPr="00897577">
        <w:rPr>
          <w:rFonts w:ascii="Times New Roman" w:hAnsi="Times New Roman"/>
          <w:color w:val="000000"/>
          <w:sz w:val="24"/>
          <w:szCs w:val="24"/>
        </w:rPr>
        <w:t xml:space="preserve"> провести проверку достоверности сведений,</w:t>
      </w:r>
      <w:r>
        <w:rPr>
          <w:rFonts w:ascii="Times New Roman" w:hAnsi="Times New Roman"/>
          <w:color w:val="000000"/>
          <w:sz w:val="24"/>
          <w:szCs w:val="24"/>
        </w:rPr>
        <w:t xml:space="preserve"> </w:t>
      </w:r>
      <w:r w:rsidRPr="00897577">
        <w:rPr>
          <w:rFonts w:ascii="Times New Roman" w:hAnsi="Times New Roman"/>
          <w:color w:val="000000"/>
          <w:sz w:val="24"/>
          <w:szCs w:val="24"/>
        </w:rPr>
        <w:t>содержащихся в подписных листах, и результаты проверки внести в соответствующую графу таблицы сведений, содержащихся в подписных листах с подписями избирателей в</w:t>
      </w:r>
      <w:r>
        <w:rPr>
          <w:rFonts w:ascii="Times New Roman" w:hAnsi="Times New Roman"/>
          <w:color w:val="000000"/>
          <w:sz w:val="24"/>
          <w:szCs w:val="24"/>
        </w:rPr>
        <w:t xml:space="preserve"> поддержку выдвижения кандидат</w:t>
      </w:r>
      <w:r w:rsidR="00512894">
        <w:rPr>
          <w:rFonts w:ascii="Times New Roman" w:hAnsi="Times New Roman"/>
          <w:color w:val="000000"/>
          <w:sz w:val="24"/>
          <w:szCs w:val="24"/>
        </w:rPr>
        <w:t>а</w:t>
      </w:r>
      <w:r w:rsidRPr="00897577">
        <w:rPr>
          <w:rFonts w:ascii="Times New Roman" w:hAnsi="Times New Roman"/>
          <w:color w:val="000000"/>
          <w:sz w:val="24"/>
          <w:szCs w:val="24"/>
        </w:rPr>
        <w:t xml:space="preserve"> согласно приложению.</w:t>
      </w:r>
    </w:p>
    <w:p w14:paraId="751E0646" w14:textId="77777777" w:rsidR="00C33285" w:rsidRDefault="00C33285" w:rsidP="00C33285">
      <w:pPr>
        <w:rPr>
          <w:rFonts w:ascii="Times New Roman" w:hAnsi="Times New Roman"/>
          <w:color w:val="000000"/>
          <w:sz w:val="24"/>
          <w:szCs w:val="24"/>
        </w:rPr>
      </w:pPr>
    </w:p>
    <w:p w14:paraId="1BE39262" w14:textId="77777777" w:rsidR="00C33285" w:rsidRPr="00897577" w:rsidRDefault="00C33285" w:rsidP="00C33285">
      <w:pPr>
        <w:rPr>
          <w:rFonts w:ascii="Times New Roman" w:hAnsi="Times New Roman"/>
          <w:sz w:val="24"/>
          <w:szCs w:val="24"/>
        </w:rPr>
      </w:pPr>
      <w:proofErr w:type="gramStart"/>
      <w:r w:rsidRPr="00897577">
        <w:rPr>
          <w:rFonts w:ascii="Times New Roman" w:hAnsi="Times New Roman"/>
          <w:color w:val="000000"/>
          <w:sz w:val="24"/>
          <w:szCs w:val="24"/>
        </w:rPr>
        <w:t>Приложение:*</w:t>
      </w:r>
      <w:proofErr w:type="gramEnd"/>
      <w:r w:rsidRPr="00897577">
        <w:rPr>
          <w:rFonts w:ascii="Times New Roman" w:hAnsi="Times New Roman"/>
          <w:color w:val="000000"/>
          <w:sz w:val="24"/>
          <w:szCs w:val="24"/>
        </w:rPr>
        <w:t xml:space="preserve"> * по тексту на</w:t>
      </w:r>
      <w:r>
        <w:rPr>
          <w:rFonts w:ascii="Times New Roman" w:hAnsi="Times New Roman"/>
          <w:color w:val="000000"/>
          <w:sz w:val="24"/>
          <w:szCs w:val="24"/>
        </w:rPr>
        <w:t xml:space="preserve"> ____ </w:t>
      </w:r>
      <w:r w:rsidRPr="00897577">
        <w:rPr>
          <w:rFonts w:ascii="Times New Roman" w:hAnsi="Times New Roman"/>
          <w:color w:val="000000"/>
          <w:sz w:val="24"/>
          <w:szCs w:val="24"/>
        </w:rPr>
        <w:t>л. в</w:t>
      </w:r>
      <w:r>
        <w:rPr>
          <w:rFonts w:ascii="Times New Roman" w:hAnsi="Times New Roman"/>
          <w:color w:val="000000"/>
          <w:sz w:val="24"/>
          <w:szCs w:val="24"/>
        </w:rPr>
        <w:t xml:space="preserve"> ____ </w:t>
      </w:r>
      <w:r w:rsidRPr="00897577">
        <w:rPr>
          <w:rFonts w:ascii="Times New Roman" w:hAnsi="Times New Roman"/>
          <w:color w:val="000000"/>
          <w:sz w:val="24"/>
          <w:szCs w:val="24"/>
        </w:rPr>
        <w:t>экз. подлежит возврату.</w:t>
      </w:r>
    </w:p>
    <w:p w14:paraId="04738343" w14:textId="77777777" w:rsidR="00C33285" w:rsidRDefault="00C33285" w:rsidP="00C33285">
      <w:pPr>
        <w:rPr>
          <w:rFonts w:ascii="Times New Roman" w:hAnsi="Times New Roman"/>
          <w:color w:val="000000"/>
          <w:sz w:val="24"/>
          <w:szCs w:val="24"/>
        </w:rPr>
      </w:pPr>
    </w:p>
    <w:p w14:paraId="5E7F43A8" w14:textId="77777777" w:rsidR="00C33285" w:rsidRDefault="00C33285" w:rsidP="00C33285">
      <w:pPr>
        <w:rPr>
          <w:rFonts w:ascii="Times New Roman" w:hAnsi="Times New Roman"/>
          <w:color w:val="000000"/>
          <w:sz w:val="24"/>
          <w:szCs w:val="24"/>
        </w:rPr>
      </w:pPr>
    </w:p>
    <w:p w14:paraId="53536536" w14:textId="77777777" w:rsidR="00C33285" w:rsidRDefault="00C33285" w:rsidP="00C33285">
      <w:pPr>
        <w:rPr>
          <w:rFonts w:ascii="Times New Roman" w:hAnsi="Times New Roman"/>
          <w:color w:val="000000"/>
          <w:sz w:val="24"/>
          <w:szCs w:val="24"/>
        </w:rPr>
      </w:pPr>
      <w:r w:rsidRPr="00897577">
        <w:rPr>
          <w:rFonts w:ascii="Times New Roman" w:hAnsi="Times New Roman"/>
          <w:color w:val="000000"/>
          <w:sz w:val="24"/>
          <w:szCs w:val="24"/>
        </w:rPr>
        <w:t>Председатель</w:t>
      </w:r>
    </w:p>
    <w:p w14:paraId="415EB903" w14:textId="1E9FFAE9" w:rsidR="00C33285" w:rsidRDefault="00332A2A" w:rsidP="00C33285">
      <w:pPr>
        <w:rPr>
          <w:rFonts w:ascii="Times New Roman" w:hAnsi="Times New Roman"/>
          <w:color w:val="000000"/>
          <w:sz w:val="24"/>
          <w:szCs w:val="24"/>
        </w:rPr>
      </w:pPr>
      <w:r>
        <w:rPr>
          <w:rFonts w:ascii="Times New Roman" w:hAnsi="Times New Roman"/>
          <w:color w:val="000000"/>
          <w:sz w:val="24"/>
          <w:szCs w:val="24"/>
        </w:rPr>
        <w:t>территориальной и</w:t>
      </w:r>
      <w:r w:rsidR="00C33285">
        <w:rPr>
          <w:rFonts w:ascii="Times New Roman" w:hAnsi="Times New Roman"/>
          <w:color w:val="000000"/>
          <w:sz w:val="24"/>
          <w:szCs w:val="24"/>
        </w:rPr>
        <w:t xml:space="preserve">збирательной </w:t>
      </w:r>
      <w:r w:rsidR="00C33285" w:rsidRPr="00F10A57">
        <w:rPr>
          <w:rFonts w:ascii="Times New Roman" w:hAnsi="Times New Roman"/>
          <w:color w:val="000000"/>
          <w:sz w:val="24"/>
          <w:szCs w:val="24"/>
        </w:rPr>
        <w:t>комиссии</w:t>
      </w:r>
    </w:p>
    <w:p w14:paraId="69EC6D3F" w14:textId="27D282DC" w:rsidR="00C33285" w:rsidRPr="00897577" w:rsidRDefault="00332A2A" w:rsidP="00C33285">
      <w:pPr>
        <w:rPr>
          <w:rFonts w:ascii="Times New Roman" w:hAnsi="Times New Roman"/>
          <w:sz w:val="24"/>
          <w:szCs w:val="24"/>
        </w:rPr>
      </w:pPr>
      <w:r>
        <w:rPr>
          <w:rFonts w:ascii="Times New Roman" w:hAnsi="Times New Roman"/>
          <w:color w:val="000000"/>
          <w:sz w:val="24"/>
          <w:szCs w:val="24"/>
        </w:rPr>
        <w:t>Заполярного района</w:t>
      </w:r>
      <w:r w:rsidR="00C33285">
        <w:rPr>
          <w:rFonts w:ascii="Times New Roman" w:hAnsi="Times New Roman"/>
          <w:bCs/>
          <w:color w:val="000000"/>
          <w:sz w:val="15"/>
          <w:szCs w:val="15"/>
        </w:rPr>
        <w:tab/>
        <w:t>____________________</w:t>
      </w:r>
      <w:r w:rsidR="00C33285">
        <w:rPr>
          <w:rFonts w:ascii="Times New Roman" w:hAnsi="Times New Roman"/>
          <w:bCs/>
          <w:color w:val="000000"/>
          <w:sz w:val="15"/>
          <w:szCs w:val="15"/>
        </w:rPr>
        <w:tab/>
      </w:r>
      <w:r w:rsidR="00C33285">
        <w:rPr>
          <w:rFonts w:ascii="Times New Roman" w:hAnsi="Times New Roman"/>
          <w:bCs/>
          <w:color w:val="000000"/>
          <w:sz w:val="15"/>
          <w:szCs w:val="15"/>
        </w:rPr>
        <w:tab/>
        <w:t>_____________________</w:t>
      </w:r>
      <w:r w:rsidR="00C33285">
        <w:rPr>
          <w:rFonts w:ascii="Times New Roman" w:hAnsi="Times New Roman"/>
          <w:bCs/>
          <w:color w:val="000000"/>
          <w:sz w:val="15"/>
          <w:szCs w:val="15"/>
        </w:rPr>
        <w:tab/>
      </w:r>
      <w:r w:rsidR="00C33285">
        <w:rPr>
          <w:rFonts w:ascii="Times New Roman" w:hAnsi="Times New Roman"/>
          <w:bCs/>
          <w:color w:val="000000"/>
          <w:sz w:val="15"/>
          <w:szCs w:val="15"/>
        </w:rPr>
        <w:tab/>
      </w:r>
      <w:r w:rsidR="00C33285">
        <w:rPr>
          <w:rFonts w:ascii="Times New Roman" w:hAnsi="Times New Roman"/>
          <w:bCs/>
          <w:color w:val="000000"/>
          <w:sz w:val="15"/>
          <w:szCs w:val="15"/>
        </w:rPr>
        <w:tab/>
      </w:r>
      <w:r w:rsidR="00C33285">
        <w:rPr>
          <w:rFonts w:ascii="Times New Roman" w:hAnsi="Times New Roman"/>
          <w:bCs/>
          <w:color w:val="000000"/>
          <w:sz w:val="15"/>
          <w:szCs w:val="15"/>
        </w:rPr>
        <w:tab/>
      </w:r>
      <w:r w:rsidR="00C33285">
        <w:rPr>
          <w:rFonts w:ascii="Times New Roman" w:hAnsi="Times New Roman"/>
          <w:bCs/>
          <w:color w:val="000000"/>
          <w:sz w:val="15"/>
          <w:szCs w:val="15"/>
        </w:rPr>
        <w:tab/>
      </w:r>
      <w:r w:rsidR="00C33285">
        <w:rPr>
          <w:rFonts w:ascii="Times New Roman" w:hAnsi="Times New Roman"/>
          <w:bCs/>
          <w:color w:val="000000"/>
          <w:sz w:val="15"/>
          <w:szCs w:val="15"/>
        </w:rPr>
        <w:tab/>
      </w:r>
      <w:r w:rsidR="00C33285">
        <w:rPr>
          <w:rFonts w:ascii="Times New Roman" w:hAnsi="Times New Roman"/>
          <w:bCs/>
          <w:color w:val="000000"/>
          <w:sz w:val="15"/>
          <w:szCs w:val="15"/>
        </w:rPr>
        <w:tab/>
        <w:t xml:space="preserve">     </w:t>
      </w:r>
      <w:proofErr w:type="gramStart"/>
      <w:r w:rsidR="00C33285">
        <w:rPr>
          <w:rFonts w:ascii="Times New Roman" w:hAnsi="Times New Roman"/>
          <w:bCs/>
          <w:color w:val="000000"/>
          <w:sz w:val="15"/>
          <w:szCs w:val="15"/>
        </w:rPr>
        <w:t xml:space="preserve">   </w:t>
      </w:r>
      <w:r w:rsidR="00C33285" w:rsidRPr="00897577">
        <w:rPr>
          <w:rFonts w:ascii="Times New Roman" w:hAnsi="Times New Roman"/>
          <w:bCs/>
          <w:color w:val="000000"/>
          <w:sz w:val="15"/>
          <w:szCs w:val="15"/>
        </w:rPr>
        <w:t>(</w:t>
      </w:r>
      <w:proofErr w:type="gramEnd"/>
      <w:r w:rsidR="00C33285" w:rsidRPr="00897577">
        <w:rPr>
          <w:rFonts w:ascii="Times New Roman" w:hAnsi="Times New Roman"/>
          <w:bCs/>
          <w:color w:val="000000"/>
          <w:sz w:val="15"/>
          <w:szCs w:val="15"/>
        </w:rPr>
        <w:t>подпись)</w:t>
      </w:r>
      <w:r w:rsidR="00C33285" w:rsidRPr="00897577">
        <w:rPr>
          <w:rFonts w:ascii="Times New Roman" w:hAnsi="Times New Roman"/>
          <w:bCs/>
          <w:color w:val="000000"/>
          <w:sz w:val="15"/>
          <w:szCs w:val="15"/>
        </w:rPr>
        <w:tab/>
      </w:r>
      <w:r w:rsidR="00C33285" w:rsidRPr="00897577">
        <w:rPr>
          <w:rFonts w:ascii="Times New Roman" w:hAnsi="Times New Roman"/>
          <w:bCs/>
          <w:color w:val="000000"/>
          <w:sz w:val="15"/>
          <w:szCs w:val="15"/>
        </w:rPr>
        <w:tab/>
      </w:r>
      <w:r w:rsidR="00C33285" w:rsidRPr="00897577">
        <w:rPr>
          <w:rFonts w:ascii="Times New Roman" w:hAnsi="Times New Roman"/>
          <w:bCs/>
          <w:color w:val="000000"/>
          <w:sz w:val="15"/>
          <w:szCs w:val="15"/>
        </w:rPr>
        <w:tab/>
      </w:r>
      <w:r w:rsidR="00C33285" w:rsidRPr="00897577">
        <w:rPr>
          <w:rFonts w:ascii="Times New Roman" w:hAnsi="Times New Roman"/>
          <w:bCs/>
          <w:color w:val="000000"/>
          <w:sz w:val="15"/>
          <w:szCs w:val="15"/>
        </w:rPr>
        <w:tab/>
        <w:t>(ФИО)</w:t>
      </w:r>
    </w:p>
    <w:p w14:paraId="2E27FCD4" w14:textId="77777777" w:rsidR="00C33285" w:rsidRDefault="00C33285" w:rsidP="00C33285">
      <w:pPr>
        <w:rPr>
          <w:rFonts w:ascii="Times New Roman" w:hAnsi="Times New Roman"/>
          <w:color w:val="000000"/>
          <w:sz w:val="18"/>
          <w:szCs w:val="18"/>
        </w:rPr>
      </w:pPr>
    </w:p>
    <w:p w14:paraId="4F1B1CEB" w14:textId="77777777" w:rsidR="00C33285" w:rsidRDefault="00C33285" w:rsidP="00C33285">
      <w:pPr>
        <w:rPr>
          <w:rFonts w:ascii="Times New Roman" w:hAnsi="Times New Roman"/>
          <w:color w:val="000000"/>
          <w:sz w:val="18"/>
          <w:szCs w:val="18"/>
        </w:rPr>
        <w:sectPr w:rsidR="00C33285" w:rsidSect="000513EA">
          <w:footnotePr>
            <w:numRestart w:val="eachSect"/>
          </w:footnotePr>
          <w:pgSz w:w="11906" w:h="16838"/>
          <w:pgMar w:top="1134" w:right="850" w:bottom="1134" w:left="1701" w:header="708" w:footer="708" w:gutter="0"/>
          <w:cols w:space="708"/>
          <w:docGrid w:linePitch="360"/>
        </w:sectPr>
      </w:pPr>
      <w:r w:rsidRPr="00897577">
        <w:rPr>
          <w:rFonts w:ascii="Times New Roman" w:hAnsi="Times New Roman"/>
          <w:color w:val="000000"/>
          <w:sz w:val="18"/>
          <w:szCs w:val="18"/>
          <w:vertAlign w:val="superscript"/>
        </w:rPr>
        <w:footnoteRef/>
      </w:r>
      <w:r w:rsidRPr="00897577">
        <w:rPr>
          <w:rFonts w:ascii="Times New Roman" w:hAnsi="Times New Roman"/>
          <w:color w:val="000000"/>
          <w:sz w:val="18"/>
          <w:szCs w:val="18"/>
        </w:rPr>
        <w:t>При наличии электронного носителя информации указывается наименование, количество, необходимость возврата.</w:t>
      </w:r>
    </w:p>
    <w:p w14:paraId="5E313D49" w14:textId="77777777" w:rsidR="00C33285" w:rsidRPr="00897577" w:rsidRDefault="00C33285" w:rsidP="00C33285">
      <w:pPr>
        <w:ind w:left="5103"/>
        <w:jc w:val="center"/>
        <w:rPr>
          <w:rFonts w:ascii="Times New Roman" w:hAnsi="Times New Roman"/>
          <w:bCs/>
          <w:color w:val="000000"/>
          <w:sz w:val="15"/>
          <w:szCs w:val="15"/>
        </w:rPr>
      </w:pPr>
      <w:r w:rsidRPr="00897577">
        <w:rPr>
          <w:rFonts w:ascii="Times New Roman" w:hAnsi="Times New Roman"/>
          <w:bCs/>
          <w:color w:val="000000"/>
          <w:sz w:val="15"/>
          <w:szCs w:val="15"/>
        </w:rPr>
        <w:lastRenderedPageBreak/>
        <w:t>Приложение № 8</w:t>
      </w:r>
    </w:p>
    <w:p w14:paraId="2208F229" w14:textId="77777777" w:rsidR="00C33285" w:rsidRPr="00897577" w:rsidRDefault="00C33285" w:rsidP="00C33285">
      <w:pPr>
        <w:ind w:left="5103"/>
        <w:jc w:val="center"/>
        <w:rPr>
          <w:rFonts w:ascii="Times New Roman" w:hAnsi="Times New Roman"/>
          <w:bCs/>
          <w:color w:val="000000"/>
          <w:sz w:val="15"/>
          <w:szCs w:val="15"/>
        </w:rPr>
      </w:pPr>
      <w:r w:rsidRPr="00897577">
        <w:rPr>
          <w:rFonts w:ascii="Times New Roman" w:hAnsi="Times New Roman"/>
          <w:bCs/>
          <w:color w:val="000000"/>
          <w:sz w:val="15"/>
          <w:szCs w:val="15"/>
        </w:rPr>
        <w:t>к Протоколу № 1 к Соглашению о взаимодействии Центральной избирательной комиссии Российской Федерации и Министерства внутренних дел Российской Федерации от 02.09.2016 № 08/14295-2016/1/8913</w:t>
      </w:r>
    </w:p>
    <w:p w14:paraId="4C3EE42A" w14:textId="77777777" w:rsidR="00C33285" w:rsidRDefault="00C33285" w:rsidP="00C33285">
      <w:pPr>
        <w:ind w:left="5103"/>
        <w:rPr>
          <w:rFonts w:ascii="Times New Roman" w:hAnsi="Times New Roman"/>
          <w:color w:val="000000"/>
          <w:sz w:val="24"/>
          <w:szCs w:val="24"/>
        </w:rPr>
      </w:pPr>
    </w:p>
    <w:p w14:paraId="23C3EDDC" w14:textId="77777777" w:rsidR="00C33285" w:rsidRPr="00897577" w:rsidRDefault="00C33285" w:rsidP="00C33285">
      <w:pPr>
        <w:ind w:left="5103"/>
        <w:jc w:val="center"/>
        <w:rPr>
          <w:rFonts w:ascii="Times New Roman" w:hAnsi="Times New Roman"/>
          <w:sz w:val="24"/>
          <w:szCs w:val="24"/>
        </w:rPr>
      </w:pPr>
      <w:r w:rsidRPr="00897577">
        <w:rPr>
          <w:rFonts w:ascii="Times New Roman" w:hAnsi="Times New Roman"/>
          <w:color w:val="000000"/>
          <w:sz w:val="24"/>
          <w:szCs w:val="24"/>
        </w:rPr>
        <w:t>Председателю</w:t>
      </w:r>
    </w:p>
    <w:p w14:paraId="2E88D927" w14:textId="77777777" w:rsidR="00C33285" w:rsidRDefault="00C33285" w:rsidP="00C33285">
      <w:pPr>
        <w:ind w:left="4248" w:firstLine="708"/>
        <w:rPr>
          <w:rFonts w:ascii="Times New Roman" w:hAnsi="Times New Roman"/>
          <w:b/>
          <w:bCs/>
          <w:color w:val="000000"/>
          <w:sz w:val="15"/>
          <w:szCs w:val="15"/>
        </w:rPr>
      </w:pPr>
      <w:r>
        <w:rPr>
          <w:rFonts w:ascii="Times New Roman" w:hAnsi="Times New Roman"/>
          <w:b/>
          <w:bCs/>
          <w:color w:val="000000"/>
          <w:sz w:val="15"/>
          <w:szCs w:val="15"/>
        </w:rPr>
        <w:t>____________________________________________________</w:t>
      </w:r>
    </w:p>
    <w:p w14:paraId="52FF8AE7" w14:textId="77777777" w:rsidR="00C33285" w:rsidRPr="00897577" w:rsidRDefault="00C33285" w:rsidP="00C33285">
      <w:pPr>
        <w:ind w:left="5103"/>
        <w:jc w:val="center"/>
        <w:rPr>
          <w:rFonts w:ascii="Times New Roman" w:hAnsi="Times New Roman"/>
          <w:sz w:val="24"/>
          <w:szCs w:val="24"/>
        </w:rPr>
      </w:pPr>
      <w:r w:rsidRPr="00897577">
        <w:rPr>
          <w:rFonts w:ascii="Times New Roman" w:hAnsi="Times New Roman"/>
          <w:bCs/>
          <w:color w:val="000000"/>
          <w:sz w:val="15"/>
          <w:szCs w:val="15"/>
        </w:rPr>
        <w:t>(наименование избирательной комиссии)</w:t>
      </w:r>
    </w:p>
    <w:p w14:paraId="3080A2AD" w14:textId="77777777" w:rsidR="00C33285" w:rsidRPr="00897577" w:rsidRDefault="00C33285" w:rsidP="00C33285">
      <w:pPr>
        <w:rPr>
          <w:rFonts w:ascii="Times New Roman" w:hAnsi="Times New Roman"/>
          <w:sz w:val="24"/>
          <w:szCs w:val="24"/>
        </w:rPr>
      </w:pPr>
      <w:r w:rsidRPr="00897577">
        <w:rPr>
          <w:rFonts w:ascii="Times New Roman" w:hAnsi="Times New Roman"/>
          <w:b/>
          <w:bCs/>
          <w:color w:val="000000"/>
          <w:sz w:val="15"/>
          <w:szCs w:val="15"/>
        </w:rPr>
        <w:t>ОТ</w:t>
      </w:r>
      <w:r w:rsidRPr="004C1A94">
        <w:rPr>
          <w:rFonts w:ascii="Times New Roman" w:hAnsi="Times New Roman"/>
          <w:b/>
          <w:bCs/>
          <w:color w:val="000000"/>
          <w:sz w:val="15"/>
          <w:szCs w:val="15"/>
        </w:rPr>
        <w:t xml:space="preserve"> </w:t>
      </w:r>
      <w:r w:rsidRPr="004C1A94">
        <w:rPr>
          <w:rFonts w:ascii="Times New Roman" w:hAnsi="Times New Roman"/>
          <w:b/>
          <w:bCs/>
          <w:color w:val="000000"/>
          <w:sz w:val="15"/>
          <w:szCs w:val="15"/>
        </w:rPr>
        <w:tab/>
      </w:r>
      <w:r w:rsidRPr="004C1A94">
        <w:rPr>
          <w:rFonts w:ascii="Times New Roman" w:hAnsi="Times New Roman"/>
          <w:b/>
          <w:bCs/>
          <w:color w:val="000000"/>
          <w:sz w:val="15"/>
          <w:szCs w:val="15"/>
        </w:rPr>
        <w:tab/>
      </w:r>
      <w:r w:rsidRPr="00897577">
        <w:rPr>
          <w:rFonts w:ascii="Times New Roman" w:hAnsi="Times New Roman"/>
          <w:color w:val="000000"/>
          <w:szCs w:val="22"/>
        </w:rPr>
        <w:t>№</w:t>
      </w:r>
      <w:r w:rsidRPr="004C1A94">
        <w:rPr>
          <w:rFonts w:ascii="Times New Roman" w:hAnsi="Times New Roman"/>
          <w:color w:val="000000"/>
        </w:rPr>
        <w:tab/>
      </w:r>
      <w:r w:rsidRPr="004C1A94">
        <w:rPr>
          <w:rFonts w:ascii="Times New Roman" w:hAnsi="Times New Roman"/>
          <w:color w:val="000000"/>
        </w:rPr>
        <w:tab/>
      </w:r>
      <w:r w:rsidRPr="004C1A94">
        <w:rPr>
          <w:rFonts w:ascii="Times New Roman" w:hAnsi="Times New Roman"/>
          <w:color w:val="000000"/>
        </w:rPr>
        <w:tab/>
      </w:r>
      <w:r w:rsidRPr="004C1A94">
        <w:rPr>
          <w:rFonts w:ascii="Times New Roman" w:hAnsi="Times New Roman"/>
          <w:color w:val="000000"/>
        </w:rPr>
        <w:tab/>
      </w:r>
      <w:r w:rsidRPr="004C1A94">
        <w:rPr>
          <w:rFonts w:ascii="Times New Roman" w:hAnsi="Times New Roman"/>
          <w:color w:val="000000"/>
        </w:rPr>
        <w:tab/>
        <w:t>____________</w:t>
      </w:r>
      <w:r>
        <w:rPr>
          <w:rFonts w:ascii="Times New Roman" w:hAnsi="Times New Roman"/>
          <w:color w:val="000000"/>
        </w:rPr>
        <w:t>____</w:t>
      </w:r>
      <w:r w:rsidRPr="004C1A94">
        <w:rPr>
          <w:rFonts w:ascii="Times New Roman" w:hAnsi="Times New Roman"/>
          <w:color w:val="000000"/>
        </w:rPr>
        <w:t>___</w:t>
      </w:r>
      <w:r>
        <w:rPr>
          <w:rFonts w:ascii="Times New Roman" w:hAnsi="Times New Roman"/>
          <w:color w:val="000000"/>
        </w:rPr>
        <w:t>__</w:t>
      </w:r>
      <w:r w:rsidRPr="004C1A94">
        <w:rPr>
          <w:rFonts w:ascii="Times New Roman" w:hAnsi="Times New Roman"/>
          <w:color w:val="000000"/>
        </w:rPr>
        <w:t>_________________</w:t>
      </w:r>
    </w:p>
    <w:p w14:paraId="51ED89C2" w14:textId="77777777" w:rsidR="00C33285" w:rsidRPr="00897577" w:rsidRDefault="00C33285" w:rsidP="00C33285">
      <w:pPr>
        <w:ind w:left="5103"/>
        <w:jc w:val="center"/>
        <w:rPr>
          <w:rFonts w:ascii="Times New Roman" w:hAnsi="Times New Roman"/>
          <w:sz w:val="24"/>
          <w:szCs w:val="24"/>
        </w:rPr>
      </w:pPr>
      <w:r w:rsidRPr="00897577">
        <w:rPr>
          <w:rFonts w:ascii="Times New Roman" w:hAnsi="Times New Roman"/>
          <w:bCs/>
          <w:color w:val="000000"/>
          <w:sz w:val="15"/>
          <w:szCs w:val="15"/>
        </w:rPr>
        <w:t>(ФИО)</w:t>
      </w:r>
    </w:p>
    <w:p w14:paraId="20CAB92F" w14:textId="77777777" w:rsidR="00C33285" w:rsidRDefault="00C33285" w:rsidP="00C33285">
      <w:pPr>
        <w:jc w:val="center"/>
        <w:rPr>
          <w:rFonts w:ascii="Times New Roman" w:hAnsi="Times New Roman"/>
          <w:b/>
          <w:bCs/>
          <w:color w:val="000000"/>
          <w:sz w:val="24"/>
          <w:szCs w:val="24"/>
        </w:rPr>
      </w:pPr>
    </w:p>
    <w:p w14:paraId="1C2F1485" w14:textId="77777777" w:rsidR="00C33285" w:rsidRPr="00897577" w:rsidRDefault="00C33285" w:rsidP="00C33285">
      <w:pPr>
        <w:jc w:val="center"/>
        <w:rPr>
          <w:rFonts w:ascii="Times New Roman" w:hAnsi="Times New Roman"/>
          <w:sz w:val="24"/>
          <w:szCs w:val="24"/>
        </w:rPr>
      </w:pPr>
      <w:r w:rsidRPr="00897577">
        <w:rPr>
          <w:rFonts w:ascii="Times New Roman" w:hAnsi="Times New Roman"/>
          <w:b/>
          <w:bCs/>
          <w:color w:val="000000"/>
          <w:sz w:val="24"/>
          <w:szCs w:val="24"/>
        </w:rPr>
        <w:t>ТАБЛИЦА</w:t>
      </w:r>
    </w:p>
    <w:p w14:paraId="553300FD" w14:textId="77777777" w:rsidR="00C33285" w:rsidRDefault="00C33285" w:rsidP="00C33285">
      <w:pPr>
        <w:jc w:val="center"/>
        <w:rPr>
          <w:rFonts w:ascii="Times New Roman" w:hAnsi="Times New Roman"/>
          <w:b/>
          <w:bCs/>
          <w:color w:val="000000"/>
          <w:sz w:val="24"/>
          <w:szCs w:val="24"/>
        </w:rPr>
      </w:pPr>
      <w:r w:rsidRPr="00897577">
        <w:rPr>
          <w:rFonts w:ascii="Times New Roman" w:hAnsi="Times New Roman"/>
          <w:b/>
          <w:bCs/>
          <w:color w:val="000000"/>
          <w:sz w:val="24"/>
          <w:szCs w:val="24"/>
        </w:rPr>
        <w:t>сведений, содержащихся в подписных листах с подписями избирателей в поддержку выдвижения кандидат</w:t>
      </w:r>
      <w:r w:rsidR="00512894">
        <w:rPr>
          <w:rFonts w:ascii="Times New Roman" w:hAnsi="Times New Roman"/>
          <w:b/>
          <w:bCs/>
          <w:color w:val="000000"/>
          <w:sz w:val="24"/>
          <w:szCs w:val="24"/>
        </w:rPr>
        <w:t>а</w:t>
      </w:r>
      <w:r w:rsidRPr="00897577">
        <w:rPr>
          <w:rFonts w:ascii="Times New Roman" w:hAnsi="Times New Roman"/>
          <w:b/>
          <w:bCs/>
          <w:color w:val="000000"/>
          <w:sz w:val="24"/>
          <w:szCs w:val="24"/>
        </w:rPr>
        <w:t xml:space="preserve"> </w:t>
      </w:r>
    </w:p>
    <w:p w14:paraId="20B9DF7A" w14:textId="77777777" w:rsidR="00C33285" w:rsidRPr="00897577" w:rsidRDefault="00C33285" w:rsidP="00C33285">
      <w:pPr>
        <w:jc w:val="center"/>
        <w:rPr>
          <w:rFonts w:ascii="Times New Roman" w:hAnsi="Times New Roman"/>
          <w:sz w:val="24"/>
          <w:szCs w:val="24"/>
        </w:rPr>
      </w:pPr>
    </w:p>
    <w:p w14:paraId="15BEFE93" w14:textId="77777777" w:rsidR="00C33285" w:rsidRDefault="00C33285" w:rsidP="00C33285">
      <w:pPr>
        <w:rPr>
          <w:rFonts w:ascii="Times New Roman" w:hAnsi="Times New Roman"/>
          <w:b/>
          <w:bCs/>
          <w:color w:val="000000"/>
          <w:sz w:val="15"/>
          <w:szCs w:val="15"/>
        </w:rPr>
      </w:pPr>
      <w:r>
        <w:rPr>
          <w:rFonts w:ascii="Times New Roman" w:hAnsi="Times New Roman"/>
          <w:b/>
          <w:bCs/>
          <w:color w:val="000000"/>
          <w:sz w:val="15"/>
          <w:szCs w:val="15"/>
        </w:rPr>
        <w:t>________________________________________________________________________________________________________________________</w:t>
      </w:r>
    </w:p>
    <w:p w14:paraId="5B390A2B" w14:textId="77777777" w:rsidR="00C33285" w:rsidRPr="00897577" w:rsidRDefault="00C33285" w:rsidP="00C33285">
      <w:pPr>
        <w:jc w:val="center"/>
        <w:rPr>
          <w:rFonts w:ascii="Times New Roman" w:hAnsi="Times New Roman"/>
          <w:sz w:val="24"/>
          <w:szCs w:val="24"/>
        </w:rPr>
      </w:pPr>
      <w:r w:rsidRPr="00897577">
        <w:rPr>
          <w:rFonts w:ascii="Times New Roman" w:hAnsi="Times New Roman"/>
          <w:bCs/>
          <w:color w:val="000000"/>
          <w:sz w:val="15"/>
          <w:szCs w:val="15"/>
        </w:rPr>
        <w:t>(</w:t>
      </w:r>
      <w:r>
        <w:rPr>
          <w:rFonts w:ascii="Times New Roman" w:hAnsi="Times New Roman"/>
          <w:bCs/>
          <w:color w:val="000000"/>
          <w:sz w:val="15"/>
          <w:szCs w:val="15"/>
        </w:rPr>
        <w:t>наименование избирательного объединения</w:t>
      </w:r>
      <w:r w:rsidR="00512894">
        <w:rPr>
          <w:rFonts w:ascii="Times New Roman" w:hAnsi="Times New Roman"/>
          <w:bCs/>
          <w:color w:val="000000"/>
          <w:sz w:val="15"/>
          <w:szCs w:val="15"/>
        </w:rPr>
        <w:t>, ФИО кандидата</w:t>
      </w:r>
      <w:r w:rsidRPr="00897577">
        <w:rPr>
          <w:rFonts w:ascii="Times New Roman" w:hAnsi="Times New Roman"/>
          <w:bCs/>
          <w:color w:val="000000"/>
          <w:sz w:val="15"/>
          <w:szCs w:val="15"/>
        </w:rPr>
        <w:t>)</w:t>
      </w:r>
    </w:p>
    <w:p w14:paraId="3647F960" w14:textId="4202A681" w:rsidR="00C33285" w:rsidRPr="00332A2A" w:rsidRDefault="00C33285" w:rsidP="00512894">
      <w:pPr>
        <w:jc w:val="center"/>
        <w:rPr>
          <w:rFonts w:ascii="Times New Roman" w:hAnsi="Times New Roman"/>
          <w:b/>
          <w:color w:val="000000"/>
          <w:sz w:val="24"/>
          <w:szCs w:val="24"/>
        </w:rPr>
      </w:pPr>
      <w:r w:rsidRPr="00332A2A">
        <w:rPr>
          <w:rFonts w:ascii="Times New Roman" w:hAnsi="Times New Roman"/>
          <w:b/>
          <w:color w:val="000000"/>
          <w:sz w:val="24"/>
          <w:szCs w:val="24"/>
        </w:rPr>
        <w:t xml:space="preserve">на выборах депутатов </w:t>
      </w:r>
      <w:r w:rsidR="00512894" w:rsidRPr="00332A2A">
        <w:rPr>
          <w:rFonts w:ascii="Times New Roman" w:hAnsi="Times New Roman"/>
          <w:b/>
          <w:color w:val="000000"/>
          <w:sz w:val="24"/>
          <w:szCs w:val="24"/>
        </w:rPr>
        <w:t xml:space="preserve">Совета </w:t>
      </w:r>
      <w:r w:rsidR="00332A2A" w:rsidRPr="00332A2A">
        <w:rPr>
          <w:rFonts w:ascii="Times New Roman" w:hAnsi="Times New Roman"/>
          <w:b/>
          <w:color w:val="000000"/>
          <w:sz w:val="24"/>
          <w:szCs w:val="24"/>
        </w:rPr>
        <w:t xml:space="preserve">муниципального района «Заполярный района» Ненецкого автономного округа» </w:t>
      </w:r>
      <w:r w:rsidR="00512894" w:rsidRPr="00332A2A">
        <w:rPr>
          <w:rFonts w:ascii="Times New Roman" w:hAnsi="Times New Roman"/>
          <w:b/>
          <w:color w:val="000000"/>
          <w:sz w:val="24"/>
          <w:szCs w:val="24"/>
        </w:rPr>
        <w:t xml:space="preserve">пятого </w:t>
      </w:r>
      <w:r w:rsidRPr="00332A2A">
        <w:rPr>
          <w:rFonts w:ascii="Times New Roman" w:hAnsi="Times New Roman"/>
          <w:b/>
          <w:color w:val="000000"/>
          <w:sz w:val="24"/>
          <w:szCs w:val="24"/>
        </w:rPr>
        <w:t>созыва</w:t>
      </w:r>
    </w:p>
    <w:p w14:paraId="0236A4FB" w14:textId="77777777" w:rsidR="00C33285" w:rsidRPr="00897577" w:rsidRDefault="00C33285" w:rsidP="00C33285">
      <w:pPr>
        <w:rPr>
          <w:rFonts w:ascii="Times New Roman" w:hAnsi="Times New Roman"/>
          <w:sz w:val="24"/>
          <w:szCs w:val="24"/>
        </w:rPr>
      </w:pPr>
    </w:p>
    <w:tbl>
      <w:tblPr>
        <w:tblW w:w="9555" w:type="dxa"/>
        <w:tblInd w:w="5" w:type="dxa"/>
        <w:tblLayout w:type="fixed"/>
        <w:tblCellMar>
          <w:left w:w="0" w:type="dxa"/>
          <w:right w:w="0" w:type="dxa"/>
        </w:tblCellMar>
        <w:tblLook w:val="0000" w:firstRow="0" w:lastRow="0" w:firstColumn="0" w:lastColumn="0" w:noHBand="0" w:noVBand="0"/>
      </w:tblPr>
      <w:tblGrid>
        <w:gridCol w:w="567"/>
        <w:gridCol w:w="993"/>
        <w:gridCol w:w="1559"/>
        <w:gridCol w:w="1104"/>
        <w:gridCol w:w="1447"/>
        <w:gridCol w:w="1245"/>
        <w:gridCol w:w="1248"/>
        <w:gridCol w:w="1392"/>
      </w:tblGrid>
      <w:tr w:rsidR="00C33285" w:rsidRPr="00897577" w14:paraId="06FE434D" w14:textId="77777777" w:rsidTr="00E932C7">
        <w:tc>
          <w:tcPr>
            <w:tcW w:w="567" w:type="dxa"/>
            <w:tcBorders>
              <w:top w:val="single" w:sz="4" w:space="0" w:color="auto"/>
              <w:left w:val="single" w:sz="4" w:space="0" w:color="auto"/>
              <w:bottom w:val="nil"/>
              <w:right w:val="nil"/>
            </w:tcBorders>
            <w:shd w:val="clear" w:color="auto" w:fill="FFFFFF"/>
          </w:tcPr>
          <w:p w14:paraId="0563E124" w14:textId="77777777" w:rsidR="00C33285" w:rsidRPr="00897577" w:rsidRDefault="00C33285" w:rsidP="00E932C7">
            <w:pPr>
              <w:jc w:val="center"/>
              <w:rPr>
                <w:rFonts w:ascii="Times New Roman" w:hAnsi="Times New Roman"/>
                <w:sz w:val="24"/>
                <w:szCs w:val="24"/>
              </w:rPr>
            </w:pPr>
            <w:r w:rsidRPr="00897577">
              <w:rPr>
                <w:rFonts w:ascii="Times New Roman" w:hAnsi="Times New Roman"/>
                <w:color w:val="000000"/>
              </w:rPr>
              <w:t>№</w:t>
            </w:r>
          </w:p>
          <w:p w14:paraId="63C0DF25" w14:textId="77777777" w:rsidR="00C33285" w:rsidRPr="00897577" w:rsidRDefault="00C33285" w:rsidP="00E932C7">
            <w:pPr>
              <w:jc w:val="center"/>
              <w:rPr>
                <w:rFonts w:ascii="Times New Roman" w:hAnsi="Times New Roman"/>
                <w:sz w:val="24"/>
                <w:szCs w:val="24"/>
              </w:rPr>
            </w:pPr>
            <w:r w:rsidRPr="00897577">
              <w:rPr>
                <w:rFonts w:ascii="Times New Roman" w:hAnsi="Times New Roman"/>
                <w:color w:val="000000"/>
              </w:rPr>
              <w:t>п/п</w:t>
            </w:r>
          </w:p>
        </w:tc>
        <w:tc>
          <w:tcPr>
            <w:tcW w:w="993" w:type="dxa"/>
            <w:tcBorders>
              <w:top w:val="single" w:sz="4" w:space="0" w:color="auto"/>
              <w:left w:val="single" w:sz="4" w:space="0" w:color="auto"/>
              <w:bottom w:val="nil"/>
              <w:right w:val="nil"/>
            </w:tcBorders>
            <w:shd w:val="clear" w:color="auto" w:fill="FFFFFF"/>
          </w:tcPr>
          <w:p w14:paraId="793D80B2" w14:textId="77777777" w:rsidR="00C33285" w:rsidRPr="00897577" w:rsidRDefault="00C33285" w:rsidP="00E932C7">
            <w:pPr>
              <w:jc w:val="center"/>
              <w:rPr>
                <w:rFonts w:ascii="Times New Roman" w:hAnsi="Times New Roman"/>
                <w:sz w:val="24"/>
                <w:szCs w:val="24"/>
              </w:rPr>
            </w:pPr>
            <w:r w:rsidRPr="00897577">
              <w:rPr>
                <w:rFonts w:ascii="Times New Roman" w:hAnsi="Times New Roman"/>
                <w:color w:val="000000"/>
              </w:rPr>
              <w:t>№</w:t>
            </w:r>
          </w:p>
          <w:p w14:paraId="477F1DA8" w14:textId="77777777" w:rsidR="00C33285" w:rsidRPr="00897577" w:rsidRDefault="00C33285" w:rsidP="00E932C7">
            <w:pPr>
              <w:jc w:val="center"/>
              <w:rPr>
                <w:rFonts w:ascii="Times New Roman" w:hAnsi="Times New Roman"/>
                <w:sz w:val="24"/>
                <w:szCs w:val="24"/>
              </w:rPr>
            </w:pPr>
            <w:r w:rsidRPr="00897577">
              <w:rPr>
                <w:rFonts w:ascii="Times New Roman" w:hAnsi="Times New Roman"/>
                <w:color w:val="000000"/>
              </w:rPr>
              <w:t>папки,</w:t>
            </w:r>
          </w:p>
          <w:p w14:paraId="72A18C92" w14:textId="77777777" w:rsidR="00C33285" w:rsidRPr="00897577" w:rsidRDefault="00C33285" w:rsidP="00E932C7">
            <w:pPr>
              <w:jc w:val="center"/>
              <w:rPr>
                <w:rFonts w:ascii="Times New Roman" w:hAnsi="Times New Roman"/>
                <w:sz w:val="24"/>
                <w:szCs w:val="24"/>
              </w:rPr>
            </w:pPr>
            <w:r w:rsidRPr="00897577">
              <w:rPr>
                <w:rFonts w:ascii="Times New Roman" w:hAnsi="Times New Roman"/>
                <w:color w:val="000000"/>
              </w:rPr>
              <w:t>листа,</w:t>
            </w:r>
          </w:p>
          <w:p w14:paraId="3A9AB560" w14:textId="77777777" w:rsidR="00C33285" w:rsidRPr="00897577" w:rsidRDefault="00C33285" w:rsidP="00E932C7">
            <w:pPr>
              <w:jc w:val="center"/>
              <w:rPr>
                <w:rFonts w:ascii="Times New Roman" w:hAnsi="Times New Roman"/>
                <w:sz w:val="24"/>
                <w:szCs w:val="24"/>
              </w:rPr>
            </w:pPr>
            <w:r w:rsidRPr="00897577">
              <w:rPr>
                <w:rFonts w:ascii="Times New Roman" w:hAnsi="Times New Roman"/>
                <w:color w:val="000000"/>
              </w:rPr>
              <w:t>подписи</w:t>
            </w:r>
            <w:r w:rsidRPr="00897577">
              <w:rPr>
                <w:rFonts w:ascii="Times New Roman" w:hAnsi="Times New Roman"/>
                <w:color w:val="000000"/>
                <w:vertAlign w:val="superscript"/>
              </w:rPr>
              <w:t>1</w:t>
            </w:r>
          </w:p>
        </w:tc>
        <w:tc>
          <w:tcPr>
            <w:tcW w:w="1559" w:type="dxa"/>
            <w:tcBorders>
              <w:top w:val="single" w:sz="4" w:space="0" w:color="auto"/>
              <w:left w:val="single" w:sz="4" w:space="0" w:color="auto"/>
              <w:bottom w:val="nil"/>
              <w:right w:val="nil"/>
            </w:tcBorders>
            <w:shd w:val="clear" w:color="auto" w:fill="FFFFFF"/>
          </w:tcPr>
          <w:p w14:paraId="5C2CF2EC" w14:textId="77777777" w:rsidR="00C33285" w:rsidRPr="00897577" w:rsidRDefault="00C33285" w:rsidP="00E932C7">
            <w:pPr>
              <w:jc w:val="center"/>
              <w:rPr>
                <w:rFonts w:ascii="Times New Roman" w:hAnsi="Times New Roman"/>
                <w:sz w:val="24"/>
                <w:szCs w:val="24"/>
              </w:rPr>
            </w:pPr>
            <w:r w:rsidRPr="00897577">
              <w:rPr>
                <w:rFonts w:ascii="Times New Roman" w:hAnsi="Times New Roman"/>
                <w:color w:val="000000"/>
              </w:rPr>
              <w:t>Ф.И.О.</w:t>
            </w:r>
            <w:r w:rsidRPr="00897577">
              <w:rPr>
                <w:rFonts w:ascii="Times New Roman" w:hAnsi="Times New Roman"/>
                <w:color w:val="000000"/>
                <w:vertAlign w:val="superscript"/>
              </w:rPr>
              <w:t>1</w:t>
            </w:r>
          </w:p>
        </w:tc>
        <w:tc>
          <w:tcPr>
            <w:tcW w:w="1104" w:type="dxa"/>
            <w:tcBorders>
              <w:top w:val="single" w:sz="4" w:space="0" w:color="auto"/>
              <w:left w:val="single" w:sz="4" w:space="0" w:color="auto"/>
              <w:bottom w:val="nil"/>
              <w:right w:val="nil"/>
            </w:tcBorders>
            <w:shd w:val="clear" w:color="auto" w:fill="FFFFFF"/>
          </w:tcPr>
          <w:p w14:paraId="437039C6" w14:textId="77777777" w:rsidR="00C33285" w:rsidRPr="00897577" w:rsidRDefault="00C33285" w:rsidP="00E932C7">
            <w:pPr>
              <w:jc w:val="center"/>
              <w:rPr>
                <w:rFonts w:ascii="Times New Roman" w:hAnsi="Times New Roman"/>
                <w:sz w:val="24"/>
                <w:szCs w:val="24"/>
              </w:rPr>
            </w:pPr>
            <w:r w:rsidRPr="00897577">
              <w:rPr>
                <w:rFonts w:ascii="Times New Roman" w:hAnsi="Times New Roman"/>
                <w:color w:val="000000"/>
              </w:rPr>
              <w:t>Дата</w:t>
            </w:r>
          </w:p>
          <w:p w14:paraId="43654C4D" w14:textId="77777777" w:rsidR="00C33285" w:rsidRPr="00897577" w:rsidRDefault="00C33285" w:rsidP="00E932C7">
            <w:pPr>
              <w:jc w:val="center"/>
              <w:rPr>
                <w:rFonts w:ascii="Times New Roman" w:hAnsi="Times New Roman"/>
                <w:sz w:val="24"/>
                <w:szCs w:val="24"/>
              </w:rPr>
            </w:pPr>
            <w:r w:rsidRPr="00897577">
              <w:rPr>
                <w:rFonts w:ascii="Times New Roman" w:hAnsi="Times New Roman"/>
                <w:color w:val="000000"/>
              </w:rPr>
              <w:t>рождения</w:t>
            </w:r>
            <w:r w:rsidRPr="00897577">
              <w:rPr>
                <w:rFonts w:ascii="Times New Roman" w:hAnsi="Times New Roman"/>
                <w:color w:val="000000"/>
                <w:vertAlign w:val="superscript"/>
              </w:rPr>
              <w:t>1</w:t>
            </w:r>
          </w:p>
        </w:tc>
        <w:tc>
          <w:tcPr>
            <w:tcW w:w="1447" w:type="dxa"/>
            <w:tcBorders>
              <w:top w:val="single" w:sz="4" w:space="0" w:color="auto"/>
              <w:left w:val="single" w:sz="4" w:space="0" w:color="auto"/>
              <w:bottom w:val="nil"/>
              <w:right w:val="nil"/>
            </w:tcBorders>
            <w:shd w:val="clear" w:color="auto" w:fill="FFFFFF"/>
            <w:vAlign w:val="bottom"/>
          </w:tcPr>
          <w:p w14:paraId="202D0AFA" w14:textId="77777777" w:rsidR="00C33285" w:rsidRPr="00897577" w:rsidRDefault="00C33285" w:rsidP="00E932C7">
            <w:pPr>
              <w:jc w:val="center"/>
              <w:rPr>
                <w:rFonts w:ascii="Times New Roman" w:hAnsi="Times New Roman"/>
                <w:sz w:val="24"/>
                <w:szCs w:val="24"/>
              </w:rPr>
            </w:pPr>
            <w:r w:rsidRPr="00897577">
              <w:rPr>
                <w:rFonts w:ascii="Times New Roman" w:hAnsi="Times New Roman"/>
                <w:color w:val="000000"/>
              </w:rPr>
              <w:t>Паспорт</w:t>
            </w:r>
          </w:p>
          <w:p w14:paraId="7B0AECF6" w14:textId="77777777" w:rsidR="00C33285" w:rsidRPr="00897577" w:rsidRDefault="00C33285" w:rsidP="00E932C7">
            <w:pPr>
              <w:jc w:val="center"/>
              <w:rPr>
                <w:rFonts w:ascii="Times New Roman" w:hAnsi="Times New Roman"/>
                <w:sz w:val="24"/>
                <w:szCs w:val="24"/>
              </w:rPr>
            </w:pPr>
            <w:r w:rsidRPr="00897577">
              <w:rPr>
                <w:rFonts w:ascii="Times New Roman" w:hAnsi="Times New Roman"/>
                <w:color w:val="000000"/>
              </w:rPr>
              <w:t>либо</w:t>
            </w:r>
          </w:p>
          <w:p w14:paraId="6D3198E5" w14:textId="77777777" w:rsidR="00C33285" w:rsidRPr="00897577" w:rsidRDefault="00C33285" w:rsidP="00E932C7">
            <w:pPr>
              <w:jc w:val="center"/>
              <w:rPr>
                <w:rFonts w:ascii="Times New Roman" w:hAnsi="Times New Roman"/>
                <w:sz w:val="24"/>
                <w:szCs w:val="24"/>
              </w:rPr>
            </w:pPr>
            <w:r w:rsidRPr="00897577">
              <w:rPr>
                <w:rFonts w:ascii="Times New Roman" w:hAnsi="Times New Roman"/>
                <w:color w:val="000000"/>
              </w:rPr>
              <w:t>документ, заменяющий паспорт (вид, серия, номер, дата выдачи, орган и код органа выдачи)</w:t>
            </w:r>
            <w:r w:rsidRPr="00897577">
              <w:rPr>
                <w:rFonts w:ascii="Times New Roman" w:hAnsi="Times New Roman"/>
                <w:color w:val="000000"/>
                <w:vertAlign w:val="superscript"/>
              </w:rPr>
              <w:t>1</w:t>
            </w:r>
          </w:p>
        </w:tc>
        <w:tc>
          <w:tcPr>
            <w:tcW w:w="1245" w:type="dxa"/>
            <w:tcBorders>
              <w:top w:val="single" w:sz="4" w:space="0" w:color="auto"/>
              <w:left w:val="single" w:sz="4" w:space="0" w:color="auto"/>
              <w:bottom w:val="nil"/>
              <w:right w:val="nil"/>
            </w:tcBorders>
            <w:shd w:val="clear" w:color="auto" w:fill="FFFFFF"/>
          </w:tcPr>
          <w:p w14:paraId="22C36907" w14:textId="77777777" w:rsidR="00C33285" w:rsidRPr="00897577" w:rsidRDefault="00C33285" w:rsidP="00E932C7">
            <w:pPr>
              <w:jc w:val="center"/>
              <w:rPr>
                <w:rFonts w:ascii="Times New Roman" w:hAnsi="Times New Roman"/>
                <w:sz w:val="24"/>
                <w:szCs w:val="24"/>
              </w:rPr>
            </w:pPr>
            <w:r w:rsidRPr="00897577">
              <w:rPr>
                <w:rFonts w:ascii="Times New Roman" w:hAnsi="Times New Roman"/>
                <w:color w:val="000000"/>
              </w:rPr>
              <w:t>Гражданство</w:t>
            </w:r>
            <w:r w:rsidRPr="00897577">
              <w:rPr>
                <w:rFonts w:ascii="Times New Roman" w:hAnsi="Times New Roman"/>
                <w:color w:val="000000"/>
                <w:vertAlign w:val="superscript"/>
              </w:rPr>
              <w:t>1</w:t>
            </w:r>
          </w:p>
        </w:tc>
        <w:tc>
          <w:tcPr>
            <w:tcW w:w="1248" w:type="dxa"/>
            <w:tcBorders>
              <w:top w:val="single" w:sz="4" w:space="0" w:color="auto"/>
              <w:left w:val="single" w:sz="4" w:space="0" w:color="auto"/>
              <w:bottom w:val="nil"/>
              <w:right w:val="nil"/>
            </w:tcBorders>
            <w:shd w:val="clear" w:color="auto" w:fill="FFFFFF"/>
          </w:tcPr>
          <w:p w14:paraId="3DA0F14F" w14:textId="77777777" w:rsidR="00C33285" w:rsidRPr="00897577" w:rsidRDefault="00C33285" w:rsidP="00E932C7">
            <w:pPr>
              <w:jc w:val="center"/>
              <w:rPr>
                <w:rFonts w:ascii="Times New Roman" w:hAnsi="Times New Roman"/>
                <w:sz w:val="24"/>
                <w:szCs w:val="24"/>
              </w:rPr>
            </w:pPr>
            <w:r w:rsidRPr="00897577">
              <w:rPr>
                <w:rFonts w:ascii="Times New Roman" w:hAnsi="Times New Roman"/>
                <w:color w:val="000000"/>
              </w:rPr>
              <w:t>Адрес</w:t>
            </w:r>
          </w:p>
          <w:p w14:paraId="62562D47" w14:textId="77777777" w:rsidR="00C33285" w:rsidRPr="00897577" w:rsidRDefault="00C33285" w:rsidP="00E932C7">
            <w:pPr>
              <w:jc w:val="center"/>
              <w:rPr>
                <w:rFonts w:ascii="Times New Roman" w:hAnsi="Times New Roman"/>
                <w:sz w:val="24"/>
                <w:szCs w:val="24"/>
              </w:rPr>
            </w:pPr>
            <w:r w:rsidRPr="00897577">
              <w:rPr>
                <w:rFonts w:ascii="Times New Roman" w:hAnsi="Times New Roman"/>
                <w:color w:val="000000"/>
              </w:rPr>
              <w:t>места</w:t>
            </w:r>
          </w:p>
          <w:p w14:paraId="1F13E4DF" w14:textId="77777777" w:rsidR="00C33285" w:rsidRPr="00897577" w:rsidRDefault="00C33285" w:rsidP="00E932C7">
            <w:pPr>
              <w:jc w:val="center"/>
              <w:rPr>
                <w:rFonts w:ascii="Times New Roman" w:hAnsi="Times New Roman"/>
                <w:sz w:val="24"/>
                <w:szCs w:val="24"/>
              </w:rPr>
            </w:pPr>
            <w:r w:rsidRPr="00897577">
              <w:rPr>
                <w:rFonts w:ascii="Times New Roman" w:hAnsi="Times New Roman"/>
                <w:color w:val="000000"/>
              </w:rPr>
              <w:t>жительства</w:t>
            </w:r>
            <w:r w:rsidRPr="00897577">
              <w:rPr>
                <w:rFonts w:ascii="Times New Roman" w:hAnsi="Times New Roman"/>
                <w:color w:val="000000"/>
                <w:vertAlign w:val="superscript"/>
              </w:rPr>
              <w:t>1</w:t>
            </w:r>
          </w:p>
        </w:tc>
        <w:tc>
          <w:tcPr>
            <w:tcW w:w="1392" w:type="dxa"/>
            <w:tcBorders>
              <w:top w:val="single" w:sz="4" w:space="0" w:color="auto"/>
              <w:left w:val="single" w:sz="4" w:space="0" w:color="auto"/>
              <w:bottom w:val="nil"/>
              <w:right w:val="single" w:sz="4" w:space="0" w:color="auto"/>
            </w:tcBorders>
            <w:shd w:val="clear" w:color="auto" w:fill="FFFFFF"/>
          </w:tcPr>
          <w:p w14:paraId="593FFDF3" w14:textId="77777777" w:rsidR="00C33285" w:rsidRPr="00897577" w:rsidRDefault="00C33285" w:rsidP="00E932C7">
            <w:pPr>
              <w:jc w:val="center"/>
              <w:rPr>
                <w:rFonts w:ascii="Times New Roman" w:hAnsi="Times New Roman"/>
                <w:sz w:val="24"/>
                <w:szCs w:val="24"/>
              </w:rPr>
            </w:pPr>
            <w:r w:rsidRPr="00897577">
              <w:rPr>
                <w:rFonts w:ascii="Times New Roman" w:hAnsi="Times New Roman"/>
                <w:color w:val="000000"/>
              </w:rPr>
              <w:t>Результат проверки на соответствие</w:t>
            </w:r>
            <w:r w:rsidRPr="00897577">
              <w:rPr>
                <w:rFonts w:ascii="Times New Roman" w:hAnsi="Times New Roman"/>
                <w:color w:val="000000"/>
                <w:vertAlign w:val="superscript"/>
              </w:rPr>
              <w:t>2</w:t>
            </w:r>
          </w:p>
        </w:tc>
      </w:tr>
      <w:tr w:rsidR="00C33285" w:rsidRPr="00897577" w14:paraId="51204458" w14:textId="77777777" w:rsidTr="00E932C7">
        <w:trPr>
          <w:trHeight w:val="240"/>
        </w:trPr>
        <w:tc>
          <w:tcPr>
            <w:tcW w:w="567" w:type="dxa"/>
            <w:tcBorders>
              <w:top w:val="single" w:sz="4" w:space="0" w:color="auto"/>
              <w:left w:val="single" w:sz="4" w:space="0" w:color="auto"/>
              <w:bottom w:val="nil"/>
              <w:right w:val="nil"/>
            </w:tcBorders>
            <w:shd w:val="clear" w:color="auto" w:fill="FFFFFF"/>
            <w:vAlign w:val="bottom"/>
          </w:tcPr>
          <w:p w14:paraId="6368834A" w14:textId="77777777" w:rsidR="00C33285" w:rsidRPr="00897577" w:rsidRDefault="00C33285" w:rsidP="00E932C7">
            <w:pPr>
              <w:spacing w:line="200" w:lineRule="exact"/>
              <w:jc w:val="center"/>
              <w:rPr>
                <w:rFonts w:ascii="Times New Roman" w:hAnsi="Times New Roman"/>
                <w:sz w:val="24"/>
                <w:szCs w:val="24"/>
              </w:rPr>
            </w:pPr>
            <w:r w:rsidRPr="00897577">
              <w:rPr>
                <w:rFonts w:ascii="Times New Roman" w:hAnsi="Times New Roman"/>
                <w:color w:val="000000"/>
              </w:rPr>
              <w:t>1.</w:t>
            </w:r>
          </w:p>
        </w:tc>
        <w:tc>
          <w:tcPr>
            <w:tcW w:w="993" w:type="dxa"/>
            <w:tcBorders>
              <w:top w:val="single" w:sz="4" w:space="0" w:color="auto"/>
              <w:left w:val="single" w:sz="4" w:space="0" w:color="auto"/>
              <w:bottom w:val="nil"/>
              <w:right w:val="nil"/>
            </w:tcBorders>
            <w:shd w:val="clear" w:color="auto" w:fill="FFFFFF"/>
          </w:tcPr>
          <w:p w14:paraId="3B818F11" w14:textId="77777777" w:rsidR="00C33285" w:rsidRPr="00897577" w:rsidRDefault="00C33285" w:rsidP="00E932C7">
            <w:pPr>
              <w:rPr>
                <w:rFonts w:ascii="Times New Roman" w:hAnsi="Times New Roman"/>
                <w:sz w:val="10"/>
                <w:szCs w:val="10"/>
              </w:rPr>
            </w:pPr>
          </w:p>
        </w:tc>
        <w:tc>
          <w:tcPr>
            <w:tcW w:w="1559" w:type="dxa"/>
            <w:tcBorders>
              <w:top w:val="single" w:sz="4" w:space="0" w:color="auto"/>
              <w:left w:val="single" w:sz="4" w:space="0" w:color="auto"/>
              <w:bottom w:val="nil"/>
              <w:right w:val="nil"/>
            </w:tcBorders>
            <w:shd w:val="clear" w:color="auto" w:fill="FFFFFF"/>
          </w:tcPr>
          <w:p w14:paraId="745A4934" w14:textId="77777777" w:rsidR="00C33285" w:rsidRPr="00897577" w:rsidRDefault="00C33285" w:rsidP="00E932C7">
            <w:pPr>
              <w:rPr>
                <w:rFonts w:ascii="Times New Roman" w:hAnsi="Times New Roman"/>
                <w:sz w:val="10"/>
                <w:szCs w:val="10"/>
              </w:rPr>
            </w:pPr>
          </w:p>
        </w:tc>
        <w:tc>
          <w:tcPr>
            <w:tcW w:w="1104" w:type="dxa"/>
            <w:tcBorders>
              <w:top w:val="single" w:sz="4" w:space="0" w:color="auto"/>
              <w:left w:val="single" w:sz="4" w:space="0" w:color="auto"/>
              <w:bottom w:val="nil"/>
              <w:right w:val="nil"/>
            </w:tcBorders>
            <w:shd w:val="clear" w:color="auto" w:fill="FFFFFF"/>
          </w:tcPr>
          <w:p w14:paraId="46B73B6A" w14:textId="77777777" w:rsidR="00C33285" w:rsidRPr="00897577" w:rsidRDefault="00C33285" w:rsidP="00E932C7">
            <w:pPr>
              <w:rPr>
                <w:rFonts w:ascii="Times New Roman" w:hAnsi="Times New Roman"/>
                <w:sz w:val="10"/>
                <w:szCs w:val="10"/>
              </w:rPr>
            </w:pPr>
          </w:p>
        </w:tc>
        <w:tc>
          <w:tcPr>
            <w:tcW w:w="1447" w:type="dxa"/>
            <w:tcBorders>
              <w:top w:val="single" w:sz="4" w:space="0" w:color="auto"/>
              <w:left w:val="single" w:sz="4" w:space="0" w:color="auto"/>
              <w:bottom w:val="nil"/>
              <w:right w:val="nil"/>
            </w:tcBorders>
            <w:shd w:val="clear" w:color="auto" w:fill="FFFFFF"/>
          </w:tcPr>
          <w:p w14:paraId="7E6F1E28" w14:textId="77777777" w:rsidR="00C33285" w:rsidRPr="00897577" w:rsidRDefault="00C33285" w:rsidP="00E932C7">
            <w:pPr>
              <w:rPr>
                <w:rFonts w:ascii="Times New Roman" w:hAnsi="Times New Roman"/>
                <w:sz w:val="10"/>
                <w:szCs w:val="10"/>
              </w:rPr>
            </w:pPr>
          </w:p>
        </w:tc>
        <w:tc>
          <w:tcPr>
            <w:tcW w:w="1245" w:type="dxa"/>
            <w:tcBorders>
              <w:top w:val="single" w:sz="4" w:space="0" w:color="auto"/>
              <w:left w:val="single" w:sz="4" w:space="0" w:color="auto"/>
              <w:bottom w:val="nil"/>
              <w:right w:val="nil"/>
            </w:tcBorders>
            <w:shd w:val="clear" w:color="auto" w:fill="FFFFFF"/>
          </w:tcPr>
          <w:p w14:paraId="07E4DDC5" w14:textId="77777777" w:rsidR="00C33285" w:rsidRPr="00897577" w:rsidRDefault="00C33285" w:rsidP="00E932C7">
            <w:pPr>
              <w:rPr>
                <w:rFonts w:ascii="Times New Roman" w:hAnsi="Times New Roman"/>
                <w:sz w:val="10"/>
                <w:szCs w:val="10"/>
              </w:rPr>
            </w:pPr>
          </w:p>
        </w:tc>
        <w:tc>
          <w:tcPr>
            <w:tcW w:w="1248" w:type="dxa"/>
            <w:tcBorders>
              <w:top w:val="single" w:sz="4" w:space="0" w:color="auto"/>
              <w:left w:val="single" w:sz="4" w:space="0" w:color="auto"/>
              <w:bottom w:val="nil"/>
              <w:right w:val="nil"/>
            </w:tcBorders>
            <w:shd w:val="clear" w:color="auto" w:fill="FFFFFF"/>
          </w:tcPr>
          <w:p w14:paraId="721C7E25" w14:textId="77777777" w:rsidR="00C33285" w:rsidRPr="00897577" w:rsidRDefault="00C33285" w:rsidP="00E932C7">
            <w:pPr>
              <w:rPr>
                <w:rFonts w:ascii="Times New Roman" w:hAnsi="Times New Roman"/>
                <w:sz w:val="10"/>
                <w:szCs w:val="10"/>
              </w:rPr>
            </w:pPr>
          </w:p>
        </w:tc>
        <w:tc>
          <w:tcPr>
            <w:tcW w:w="1392" w:type="dxa"/>
            <w:tcBorders>
              <w:top w:val="single" w:sz="4" w:space="0" w:color="auto"/>
              <w:left w:val="single" w:sz="4" w:space="0" w:color="auto"/>
              <w:bottom w:val="nil"/>
              <w:right w:val="single" w:sz="4" w:space="0" w:color="auto"/>
            </w:tcBorders>
            <w:shd w:val="clear" w:color="auto" w:fill="FFFFFF"/>
          </w:tcPr>
          <w:p w14:paraId="4A203865" w14:textId="77777777" w:rsidR="00C33285" w:rsidRPr="00897577" w:rsidRDefault="00C33285" w:rsidP="00E932C7">
            <w:pPr>
              <w:rPr>
                <w:rFonts w:ascii="Times New Roman" w:hAnsi="Times New Roman"/>
                <w:sz w:val="10"/>
                <w:szCs w:val="10"/>
              </w:rPr>
            </w:pPr>
          </w:p>
        </w:tc>
      </w:tr>
      <w:tr w:rsidR="00C33285" w:rsidRPr="00897577" w14:paraId="121CABC4" w14:textId="77777777" w:rsidTr="00E932C7">
        <w:trPr>
          <w:trHeight w:val="240"/>
        </w:trPr>
        <w:tc>
          <w:tcPr>
            <w:tcW w:w="567" w:type="dxa"/>
            <w:tcBorders>
              <w:top w:val="single" w:sz="4" w:space="0" w:color="auto"/>
              <w:left w:val="single" w:sz="4" w:space="0" w:color="auto"/>
              <w:bottom w:val="nil"/>
              <w:right w:val="nil"/>
            </w:tcBorders>
            <w:shd w:val="clear" w:color="auto" w:fill="FFFFFF"/>
            <w:vAlign w:val="bottom"/>
          </w:tcPr>
          <w:p w14:paraId="5DEAD303" w14:textId="77777777" w:rsidR="00C33285" w:rsidRPr="00897577" w:rsidRDefault="00C33285" w:rsidP="00E932C7">
            <w:pPr>
              <w:spacing w:line="200" w:lineRule="exact"/>
              <w:jc w:val="center"/>
              <w:rPr>
                <w:rFonts w:ascii="Times New Roman" w:hAnsi="Times New Roman"/>
                <w:sz w:val="24"/>
                <w:szCs w:val="24"/>
              </w:rPr>
            </w:pPr>
            <w:r w:rsidRPr="00897577">
              <w:rPr>
                <w:rFonts w:ascii="Times New Roman" w:hAnsi="Times New Roman"/>
                <w:color w:val="000000"/>
              </w:rPr>
              <w:t>2.</w:t>
            </w:r>
          </w:p>
        </w:tc>
        <w:tc>
          <w:tcPr>
            <w:tcW w:w="993" w:type="dxa"/>
            <w:tcBorders>
              <w:top w:val="single" w:sz="4" w:space="0" w:color="auto"/>
              <w:left w:val="single" w:sz="4" w:space="0" w:color="auto"/>
              <w:bottom w:val="nil"/>
              <w:right w:val="nil"/>
            </w:tcBorders>
            <w:shd w:val="clear" w:color="auto" w:fill="FFFFFF"/>
          </w:tcPr>
          <w:p w14:paraId="14ADFB46" w14:textId="77777777" w:rsidR="00C33285" w:rsidRPr="00897577" w:rsidRDefault="00C33285" w:rsidP="00E932C7">
            <w:pPr>
              <w:rPr>
                <w:rFonts w:ascii="Times New Roman" w:hAnsi="Times New Roman"/>
                <w:sz w:val="10"/>
                <w:szCs w:val="10"/>
              </w:rPr>
            </w:pPr>
          </w:p>
        </w:tc>
        <w:tc>
          <w:tcPr>
            <w:tcW w:w="1559" w:type="dxa"/>
            <w:tcBorders>
              <w:top w:val="single" w:sz="4" w:space="0" w:color="auto"/>
              <w:left w:val="single" w:sz="4" w:space="0" w:color="auto"/>
              <w:bottom w:val="nil"/>
              <w:right w:val="nil"/>
            </w:tcBorders>
            <w:shd w:val="clear" w:color="auto" w:fill="FFFFFF"/>
          </w:tcPr>
          <w:p w14:paraId="718D7675" w14:textId="77777777" w:rsidR="00C33285" w:rsidRPr="00897577" w:rsidRDefault="00C33285" w:rsidP="00E932C7">
            <w:pPr>
              <w:rPr>
                <w:rFonts w:ascii="Times New Roman" w:hAnsi="Times New Roman"/>
                <w:sz w:val="10"/>
                <w:szCs w:val="10"/>
              </w:rPr>
            </w:pPr>
          </w:p>
        </w:tc>
        <w:tc>
          <w:tcPr>
            <w:tcW w:w="1104" w:type="dxa"/>
            <w:tcBorders>
              <w:top w:val="single" w:sz="4" w:space="0" w:color="auto"/>
              <w:left w:val="single" w:sz="4" w:space="0" w:color="auto"/>
              <w:bottom w:val="nil"/>
              <w:right w:val="nil"/>
            </w:tcBorders>
            <w:shd w:val="clear" w:color="auto" w:fill="FFFFFF"/>
          </w:tcPr>
          <w:p w14:paraId="5B065206" w14:textId="77777777" w:rsidR="00C33285" w:rsidRPr="00897577" w:rsidRDefault="00C33285" w:rsidP="00E932C7">
            <w:pPr>
              <w:rPr>
                <w:rFonts w:ascii="Times New Roman" w:hAnsi="Times New Roman"/>
                <w:sz w:val="10"/>
                <w:szCs w:val="10"/>
              </w:rPr>
            </w:pPr>
          </w:p>
        </w:tc>
        <w:tc>
          <w:tcPr>
            <w:tcW w:w="1447" w:type="dxa"/>
            <w:tcBorders>
              <w:top w:val="single" w:sz="4" w:space="0" w:color="auto"/>
              <w:left w:val="single" w:sz="4" w:space="0" w:color="auto"/>
              <w:bottom w:val="nil"/>
              <w:right w:val="nil"/>
            </w:tcBorders>
            <w:shd w:val="clear" w:color="auto" w:fill="FFFFFF"/>
          </w:tcPr>
          <w:p w14:paraId="1C85A332" w14:textId="77777777" w:rsidR="00C33285" w:rsidRPr="00897577" w:rsidRDefault="00C33285" w:rsidP="00E932C7">
            <w:pPr>
              <w:rPr>
                <w:rFonts w:ascii="Times New Roman" w:hAnsi="Times New Roman"/>
                <w:sz w:val="10"/>
                <w:szCs w:val="10"/>
              </w:rPr>
            </w:pPr>
          </w:p>
        </w:tc>
        <w:tc>
          <w:tcPr>
            <w:tcW w:w="1245" w:type="dxa"/>
            <w:tcBorders>
              <w:top w:val="single" w:sz="4" w:space="0" w:color="auto"/>
              <w:left w:val="single" w:sz="4" w:space="0" w:color="auto"/>
              <w:bottom w:val="nil"/>
              <w:right w:val="nil"/>
            </w:tcBorders>
            <w:shd w:val="clear" w:color="auto" w:fill="FFFFFF"/>
          </w:tcPr>
          <w:p w14:paraId="4DD28809" w14:textId="77777777" w:rsidR="00C33285" w:rsidRPr="00897577" w:rsidRDefault="00C33285" w:rsidP="00E932C7">
            <w:pPr>
              <w:rPr>
                <w:rFonts w:ascii="Times New Roman" w:hAnsi="Times New Roman"/>
                <w:sz w:val="10"/>
                <w:szCs w:val="10"/>
              </w:rPr>
            </w:pPr>
          </w:p>
        </w:tc>
        <w:tc>
          <w:tcPr>
            <w:tcW w:w="1248" w:type="dxa"/>
            <w:tcBorders>
              <w:top w:val="single" w:sz="4" w:space="0" w:color="auto"/>
              <w:left w:val="single" w:sz="4" w:space="0" w:color="auto"/>
              <w:bottom w:val="nil"/>
              <w:right w:val="nil"/>
            </w:tcBorders>
            <w:shd w:val="clear" w:color="auto" w:fill="FFFFFF"/>
          </w:tcPr>
          <w:p w14:paraId="20B99711" w14:textId="77777777" w:rsidR="00C33285" w:rsidRPr="00897577" w:rsidRDefault="00C33285" w:rsidP="00E932C7">
            <w:pPr>
              <w:rPr>
                <w:rFonts w:ascii="Times New Roman" w:hAnsi="Times New Roman"/>
                <w:sz w:val="10"/>
                <w:szCs w:val="10"/>
              </w:rPr>
            </w:pPr>
          </w:p>
        </w:tc>
        <w:tc>
          <w:tcPr>
            <w:tcW w:w="1392" w:type="dxa"/>
            <w:tcBorders>
              <w:top w:val="single" w:sz="4" w:space="0" w:color="auto"/>
              <w:left w:val="single" w:sz="4" w:space="0" w:color="auto"/>
              <w:bottom w:val="nil"/>
              <w:right w:val="single" w:sz="4" w:space="0" w:color="auto"/>
            </w:tcBorders>
            <w:shd w:val="clear" w:color="auto" w:fill="FFFFFF"/>
          </w:tcPr>
          <w:p w14:paraId="0AE519D5" w14:textId="77777777" w:rsidR="00C33285" w:rsidRPr="00897577" w:rsidRDefault="00C33285" w:rsidP="00E932C7">
            <w:pPr>
              <w:rPr>
                <w:rFonts w:ascii="Times New Roman" w:hAnsi="Times New Roman"/>
                <w:sz w:val="10"/>
                <w:szCs w:val="10"/>
              </w:rPr>
            </w:pPr>
          </w:p>
        </w:tc>
      </w:tr>
      <w:tr w:rsidR="00C33285" w:rsidRPr="00897577" w14:paraId="297C7F34" w14:textId="77777777" w:rsidTr="00E932C7">
        <w:trPr>
          <w:trHeight w:val="240"/>
        </w:trPr>
        <w:tc>
          <w:tcPr>
            <w:tcW w:w="567" w:type="dxa"/>
            <w:tcBorders>
              <w:top w:val="single" w:sz="4" w:space="0" w:color="auto"/>
              <w:left w:val="single" w:sz="4" w:space="0" w:color="auto"/>
              <w:bottom w:val="nil"/>
              <w:right w:val="nil"/>
            </w:tcBorders>
            <w:shd w:val="clear" w:color="auto" w:fill="FFFFFF"/>
            <w:vAlign w:val="bottom"/>
          </w:tcPr>
          <w:p w14:paraId="70F63832" w14:textId="77777777" w:rsidR="00C33285" w:rsidRPr="00897577" w:rsidRDefault="00C33285" w:rsidP="00E932C7">
            <w:pPr>
              <w:spacing w:line="200" w:lineRule="exact"/>
              <w:jc w:val="center"/>
              <w:rPr>
                <w:rFonts w:ascii="Times New Roman" w:hAnsi="Times New Roman"/>
                <w:sz w:val="24"/>
                <w:szCs w:val="24"/>
              </w:rPr>
            </w:pPr>
            <w:r w:rsidRPr="00897577">
              <w:rPr>
                <w:rFonts w:ascii="Times New Roman" w:hAnsi="Times New Roman"/>
                <w:color w:val="000000"/>
              </w:rPr>
              <w:t>3.</w:t>
            </w:r>
          </w:p>
        </w:tc>
        <w:tc>
          <w:tcPr>
            <w:tcW w:w="993" w:type="dxa"/>
            <w:tcBorders>
              <w:top w:val="single" w:sz="4" w:space="0" w:color="auto"/>
              <w:left w:val="single" w:sz="4" w:space="0" w:color="auto"/>
              <w:bottom w:val="nil"/>
              <w:right w:val="nil"/>
            </w:tcBorders>
            <w:shd w:val="clear" w:color="auto" w:fill="FFFFFF"/>
          </w:tcPr>
          <w:p w14:paraId="30D6C6A2" w14:textId="77777777" w:rsidR="00C33285" w:rsidRPr="00897577" w:rsidRDefault="00C33285" w:rsidP="00E932C7">
            <w:pPr>
              <w:rPr>
                <w:rFonts w:ascii="Times New Roman" w:hAnsi="Times New Roman"/>
                <w:sz w:val="10"/>
                <w:szCs w:val="10"/>
              </w:rPr>
            </w:pPr>
          </w:p>
        </w:tc>
        <w:tc>
          <w:tcPr>
            <w:tcW w:w="1559" w:type="dxa"/>
            <w:tcBorders>
              <w:top w:val="single" w:sz="4" w:space="0" w:color="auto"/>
              <w:left w:val="single" w:sz="4" w:space="0" w:color="auto"/>
              <w:bottom w:val="nil"/>
              <w:right w:val="nil"/>
            </w:tcBorders>
            <w:shd w:val="clear" w:color="auto" w:fill="FFFFFF"/>
          </w:tcPr>
          <w:p w14:paraId="3A8F010E" w14:textId="77777777" w:rsidR="00C33285" w:rsidRPr="00897577" w:rsidRDefault="00C33285" w:rsidP="00E932C7">
            <w:pPr>
              <w:rPr>
                <w:rFonts w:ascii="Times New Roman" w:hAnsi="Times New Roman"/>
                <w:sz w:val="10"/>
                <w:szCs w:val="10"/>
              </w:rPr>
            </w:pPr>
          </w:p>
        </w:tc>
        <w:tc>
          <w:tcPr>
            <w:tcW w:w="1104" w:type="dxa"/>
            <w:tcBorders>
              <w:top w:val="single" w:sz="4" w:space="0" w:color="auto"/>
              <w:left w:val="single" w:sz="4" w:space="0" w:color="auto"/>
              <w:bottom w:val="nil"/>
              <w:right w:val="nil"/>
            </w:tcBorders>
            <w:shd w:val="clear" w:color="auto" w:fill="FFFFFF"/>
          </w:tcPr>
          <w:p w14:paraId="1B284583" w14:textId="77777777" w:rsidR="00C33285" w:rsidRPr="00897577" w:rsidRDefault="00C33285" w:rsidP="00E932C7">
            <w:pPr>
              <w:rPr>
                <w:rFonts w:ascii="Times New Roman" w:hAnsi="Times New Roman"/>
                <w:sz w:val="10"/>
                <w:szCs w:val="10"/>
              </w:rPr>
            </w:pPr>
          </w:p>
        </w:tc>
        <w:tc>
          <w:tcPr>
            <w:tcW w:w="1447" w:type="dxa"/>
            <w:tcBorders>
              <w:top w:val="single" w:sz="4" w:space="0" w:color="auto"/>
              <w:left w:val="single" w:sz="4" w:space="0" w:color="auto"/>
              <w:bottom w:val="nil"/>
              <w:right w:val="nil"/>
            </w:tcBorders>
            <w:shd w:val="clear" w:color="auto" w:fill="FFFFFF"/>
          </w:tcPr>
          <w:p w14:paraId="72FF7ABE" w14:textId="77777777" w:rsidR="00C33285" w:rsidRPr="00897577" w:rsidRDefault="00C33285" w:rsidP="00E932C7">
            <w:pPr>
              <w:rPr>
                <w:rFonts w:ascii="Times New Roman" w:hAnsi="Times New Roman"/>
                <w:sz w:val="10"/>
                <w:szCs w:val="10"/>
              </w:rPr>
            </w:pPr>
          </w:p>
        </w:tc>
        <w:tc>
          <w:tcPr>
            <w:tcW w:w="1245" w:type="dxa"/>
            <w:tcBorders>
              <w:top w:val="single" w:sz="4" w:space="0" w:color="auto"/>
              <w:left w:val="single" w:sz="4" w:space="0" w:color="auto"/>
              <w:bottom w:val="nil"/>
              <w:right w:val="nil"/>
            </w:tcBorders>
            <w:shd w:val="clear" w:color="auto" w:fill="FFFFFF"/>
          </w:tcPr>
          <w:p w14:paraId="4E14C827" w14:textId="77777777" w:rsidR="00C33285" w:rsidRPr="00897577" w:rsidRDefault="00C33285" w:rsidP="00E932C7">
            <w:pPr>
              <w:rPr>
                <w:rFonts w:ascii="Times New Roman" w:hAnsi="Times New Roman"/>
                <w:sz w:val="10"/>
                <w:szCs w:val="10"/>
              </w:rPr>
            </w:pPr>
          </w:p>
        </w:tc>
        <w:tc>
          <w:tcPr>
            <w:tcW w:w="1248" w:type="dxa"/>
            <w:tcBorders>
              <w:top w:val="single" w:sz="4" w:space="0" w:color="auto"/>
              <w:left w:val="single" w:sz="4" w:space="0" w:color="auto"/>
              <w:bottom w:val="nil"/>
              <w:right w:val="nil"/>
            </w:tcBorders>
            <w:shd w:val="clear" w:color="auto" w:fill="FFFFFF"/>
          </w:tcPr>
          <w:p w14:paraId="0E4F6733" w14:textId="77777777" w:rsidR="00C33285" w:rsidRPr="00897577" w:rsidRDefault="00C33285" w:rsidP="00E932C7">
            <w:pPr>
              <w:rPr>
                <w:rFonts w:ascii="Times New Roman" w:hAnsi="Times New Roman"/>
                <w:sz w:val="10"/>
                <w:szCs w:val="10"/>
              </w:rPr>
            </w:pPr>
          </w:p>
        </w:tc>
        <w:tc>
          <w:tcPr>
            <w:tcW w:w="1392" w:type="dxa"/>
            <w:tcBorders>
              <w:top w:val="single" w:sz="4" w:space="0" w:color="auto"/>
              <w:left w:val="single" w:sz="4" w:space="0" w:color="auto"/>
              <w:bottom w:val="nil"/>
              <w:right w:val="single" w:sz="4" w:space="0" w:color="auto"/>
            </w:tcBorders>
            <w:shd w:val="clear" w:color="auto" w:fill="FFFFFF"/>
          </w:tcPr>
          <w:p w14:paraId="1736B9A4" w14:textId="77777777" w:rsidR="00C33285" w:rsidRPr="00897577" w:rsidRDefault="00C33285" w:rsidP="00E932C7">
            <w:pPr>
              <w:rPr>
                <w:rFonts w:ascii="Times New Roman" w:hAnsi="Times New Roman"/>
                <w:sz w:val="10"/>
                <w:szCs w:val="10"/>
              </w:rPr>
            </w:pPr>
          </w:p>
        </w:tc>
      </w:tr>
      <w:tr w:rsidR="00C33285" w:rsidRPr="00897577" w14:paraId="26FF2D5F" w14:textId="77777777" w:rsidTr="00E932C7">
        <w:trPr>
          <w:trHeight w:val="240"/>
        </w:trPr>
        <w:tc>
          <w:tcPr>
            <w:tcW w:w="567" w:type="dxa"/>
            <w:tcBorders>
              <w:top w:val="single" w:sz="4" w:space="0" w:color="auto"/>
              <w:left w:val="single" w:sz="4" w:space="0" w:color="auto"/>
              <w:bottom w:val="nil"/>
              <w:right w:val="nil"/>
            </w:tcBorders>
            <w:shd w:val="clear" w:color="auto" w:fill="FFFFFF"/>
            <w:vAlign w:val="bottom"/>
          </w:tcPr>
          <w:p w14:paraId="2828B154" w14:textId="77777777" w:rsidR="00C33285" w:rsidRPr="00897577" w:rsidRDefault="00C33285" w:rsidP="00E932C7">
            <w:pPr>
              <w:spacing w:line="200" w:lineRule="exact"/>
              <w:jc w:val="center"/>
              <w:rPr>
                <w:rFonts w:ascii="Times New Roman" w:hAnsi="Times New Roman"/>
                <w:sz w:val="24"/>
                <w:szCs w:val="24"/>
              </w:rPr>
            </w:pPr>
            <w:r w:rsidRPr="00897577">
              <w:rPr>
                <w:rFonts w:ascii="Times New Roman" w:hAnsi="Times New Roman"/>
                <w:color w:val="000000"/>
              </w:rPr>
              <w:t>4.</w:t>
            </w:r>
          </w:p>
        </w:tc>
        <w:tc>
          <w:tcPr>
            <w:tcW w:w="993" w:type="dxa"/>
            <w:tcBorders>
              <w:top w:val="single" w:sz="4" w:space="0" w:color="auto"/>
              <w:left w:val="single" w:sz="4" w:space="0" w:color="auto"/>
              <w:bottom w:val="nil"/>
              <w:right w:val="nil"/>
            </w:tcBorders>
            <w:shd w:val="clear" w:color="auto" w:fill="FFFFFF"/>
          </w:tcPr>
          <w:p w14:paraId="3C27A946" w14:textId="77777777" w:rsidR="00C33285" w:rsidRPr="00897577" w:rsidRDefault="00C33285" w:rsidP="00E932C7">
            <w:pPr>
              <w:rPr>
                <w:rFonts w:ascii="Times New Roman" w:hAnsi="Times New Roman"/>
                <w:sz w:val="10"/>
                <w:szCs w:val="10"/>
              </w:rPr>
            </w:pPr>
          </w:p>
        </w:tc>
        <w:tc>
          <w:tcPr>
            <w:tcW w:w="1559" w:type="dxa"/>
            <w:tcBorders>
              <w:top w:val="single" w:sz="4" w:space="0" w:color="auto"/>
              <w:left w:val="single" w:sz="4" w:space="0" w:color="auto"/>
              <w:bottom w:val="nil"/>
              <w:right w:val="nil"/>
            </w:tcBorders>
            <w:shd w:val="clear" w:color="auto" w:fill="FFFFFF"/>
          </w:tcPr>
          <w:p w14:paraId="5895C063" w14:textId="77777777" w:rsidR="00C33285" w:rsidRPr="00897577" w:rsidRDefault="00C33285" w:rsidP="00E932C7">
            <w:pPr>
              <w:rPr>
                <w:rFonts w:ascii="Times New Roman" w:hAnsi="Times New Roman"/>
                <w:sz w:val="10"/>
                <w:szCs w:val="10"/>
              </w:rPr>
            </w:pPr>
          </w:p>
        </w:tc>
        <w:tc>
          <w:tcPr>
            <w:tcW w:w="1104" w:type="dxa"/>
            <w:tcBorders>
              <w:top w:val="single" w:sz="4" w:space="0" w:color="auto"/>
              <w:left w:val="single" w:sz="4" w:space="0" w:color="auto"/>
              <w:bottom w:val="nil"/>
              <w:right w:val="nil"/>
            </w:tcBorders>
            <w:shd w:val="clear" w:color="auto" w:fill="FFFFFF"/>
          </w:tcPr>
          <w:p w14:paraId="04028DA1" w14:textId="77777777" w:rsidR="00C33285" w:rsidRPr="00897577" w:rsidRDefault="00C33285" w:rsidP="00E932C7">
            <w:pPr>
              <w:rPr>
                <w:rFonts w:ascii="Times New Roman" w:hAnsi="Times New Roman"/>
                <w:sz w:val="10"/>
                <w:szCs w:val="10"/>
              </w:rPr>
            </w:pPr>
          </w:p>
        </w:tc>
        <w:tc>
          <w:tcPr>
            <w:tcW w:w="1447" w:type="dxa"/>
            <w:tcBorders>
              <w:top w:val="single" w:sz="4" w:space="0" w:color="auto"/>
              <w:left w:val="single" w:sz="4" w:space="0" w:color="auto"/>
              <w:bottom w:val="nil"/>
              <w:right w:val="nil"/>
            </w:tcBorders>
            <w:shd w:val="clear" w:color="auto" w:fill="FFFFFF"/>
          </w:tcPr>
          <w:p w14:paraId="71001009" w14:textId="77777777" w:rsidR="00C33285" w:rsidRPr="00897577" w:rsidRDefault="00C33285" w:rsidP="00E932C7">
            <w:pPr>
              <w:rPr>
                <w:rFonts w:ascii="Times New Roman" w:hAnsi="Times New Roman"/>
                <w:sz w:val="10"/>
                <w:szCs w:val="10"/>
              </w:rPr>
            </w:pPr>
          </w:p>
        </w:tc>
        <w:tc>
          <w:tcPr>
            <w:tcW w:w="1245" w:type="dxa"/>
            <w:tcBorders>
              <w:top w:val="single" w:sz="4" w:space="0" w:color="auto"/>
              <w:left w:val="single" w:sz="4" w:space="0" w:color="auto"/>
              <w:bottom w:val="nil"/>
              <w:right w:val="nil"/>
            </w:tcBorders>
            <w:shd w:val="clear" w:color="auto" w:fill="FFFFFF"/>
          </w:tcPr>
          <w:p w14:paraId="2A740C1A" w14:textId="77777777" w:rsidR="00C33285" w:rsidRPr="00897577" w:rsidRDefault="00C33285" w:rsidP="00E932C7">
            <w:pPr>
              <w:rPr>
                <w:rFonts w:ascii="Times New Roman" w:hAnsi="Times New Roman"/>
                <w:sz w:val="10"/>
                <w:szCs w:val="10"/>
              </w:rPr>
            </w:pPr>
          </w:p>
        </w:tc>
        <w:tc>
          <w:tcPr>
            <w:tcW w:w="1248" w:type="dxa"/>
            <w:tcBorders>
              <w:top w:val="single" w:sz="4" w:space="0" w:color="auto"/>
              <w:left w:val="single" w:sz="4" w:space="0" w:color="auto"/>
              <w:bottom w:val="nil"/>
              <w:right w:val="nil"/>
            </w:tcBorders>
            <w:shd w:val="clear" w:color="auto" w:fill="FFFFFF"/>
          </w:tcPr>
          <w:p w14:paraId="41010B66" w14:textId="77777777" w:rsidR="00C33285" w:rsidRPr="00897577" w:rsidRDefault="00C33285" w:rsidP="00E932C7">
            <w:pPr>
              <w:rPr>
                <w:rFonts w:ascii="Times New Roman" w:hAnsi="Times New Roman"/>
                <w:sz w:val="10"/>
                <w:szCs w:val="10"/>
              </w:rPr>
            </w:pPr>
          </w:p>
        </w:tc>
        <w:tc>
          <w:tcPr>
            <w:tcW w:w="1392" w:type="dxa"/>
            <w:tcBorders>
              <w:top w:val="single" w:sz="4" w:space="0" w:color="auto"/>
              <w:left w:val="single" w:sz="4" w:space="0" w:color="auto"/>
              <w:bottom w:val="nil"/>
              <w:right w:val="single" w:sz="4" w:space="0" w:color="auto"/>
            </w:tcBorders>
            <w:shd w:val="clear" w:color="auto" w:fill="FFFFFF"/>
          </w:tcPr>
          <w:p w14:paraId="601F2C9B" w14:textId="77777777" w:rsidR="00C33285" w:rsidRPr="00897577" w:rsidRDefault="00C33285" w:rsidP="00E932C7">
            <w:pPr>
              <w:rPr>
                <w:rFonts w:ascii="Times New Roman" w:hAnsi="Times New Roman"/>
                <w:sz w:val="10"/>
                <w:szCs w:val="10"/>
              </w:rPr>
            </w:pPr>
          </w:p>
        </w:tc>
      </w:tr>
      <w:tr w:rsidR="00C33285" w:rsidRPr="00897577" w14:paraId="15DC2003" w14:textId="77777777" w:rsidTr="00E932C7">
        <w:trPr>
          <w:trHeight w:val="240"/>
        </w:trPr>
        <w:tc>
          <w:tcPr>
            <w:tcW w:w="567" w:type="dxa"/>
            <w:tcBorders>
              <w:top w:val="single" w:sz="4" w:space="0" w:color="auto"/>
              <w:left w:val="single" w:sz="4" w:space="0" w:color="auto"/>
              <w:bottom w:val="nil"/>
              <w:right w:val="nil"/>
            </w:tcBorders>
            <w:shd w:val="clear" w:color="auto" w:fill="FFFFFF"/>
            <w:vAlign w:val="bottom"/>
          </w:tcPr>
          <w:p w14:paraId="267C610B" w14:textId="77777777" w:rsidR="00C33285" w:rsidRPr="00897577" w:rsidRDefault="00C33285" w:rsidP="00E932C7">
            <w:pPr>
              <w:spacing w:line="200" w:lineRule="exact"/>
              <w:jc w:val="center"/>
              <w:rPr>
                <w:rFonts w:ascii="Times New Roman" w:hAnsi="Times New Roman"/>
                <w:sz w:val="24"/>
                <w:szCs w:val="24"/>
              </w:rPr>
            </w:pPr>
            <w:r w:rsidRPr="00897577">
              <w:rPr>
                <w:rFonts w:ascii="Times New Roman" w:hAnsi="Times New Roman"/>
                <w:color w:val="000000"/>
              </w:rPr>
              <w:t>5.</w:t>
            </w:r>
          </w:p>
        </w:tc>
        <w:tc>
          <w:tcPr>
            <w:tcW w:w="993" w:type="dxa"/>
            <w:tcBorders>
              <w:top w:val="single" w:sz="4" w:space="0" w:color="auto"/>
              <w:left w:val="single" w:sz="4" w:space="0" w:color="auto"/>
              <w:bottom w:val="nil"/>
              <w:right w:val="nil"/>
            </w:tcBorders>
            <w:shd w:val="clear" w:color="auto" w:fill="FFFFFF"/>
          </w:tcPr>
          <w:p w14:paraId="0CA39A12" w14:textId="77777777" w:rsidR="00C33285" w:rsidRPr="00897577" w:rsidRDefault="00C33285" w:rsidP="00E932C7">
            <w:pPr>
              <w:rPr>
                <w:rFonts w:ascii="Times New Roman" w:hAnsi="Times New Roman"/>
                <w:sz w:val="10"/>
                <w:szCs w:val="10"/>
              </w:rPr>
            </w:pPr>
          </w:p>
        </w:tc>
        <w:tc>
          <w:tcPr>
            <w:tcW w:w="1559" w:type="dxa"/>
            <w:tcBorders>
              <w:top w:val="single" w:sz="4" w:space="0" w:color="auto"/>
              <w:left w:val="single" w:sz="4" w:space="0" w:color="auto"/>
              <w:bottom w:val="nil"/>
              <w:right w:val="nil"/>
            </w:tcBorders>
            <w:shd w:val="clear" w:color="auto" w:fill="FFFFFF"/>
          </w:tcPr>
          <w:p w14:paraId="7B5A6B6B" w14:textId="77777777" w:rsidR="00C33285" w:rsidRPr="00897577" w:rsidRDefault="00C33285" w:rsidP="00E932C7">
            <w:pPr>
              <w:rPr>
                <w:rFonts w:ascii="Times New Roman" w:hAnsi="Times New Roman"/>
                <w:sz w:val="10"/>
                <w:szCs w:val="10"/>
              </w:rPr>
            </w:pPr>
          </w:p>
        </w:tc>
        <w:tc>
          <w:tcPr>
            <w:tcW w:w="1104" w:type="dxa"/>
            <w:tcBorders>
              <w:top w:val="single" w:sz="4" w:space="0" w:color="auto"/>
              <w:left w:val="single" w:sz="4" w:space="0" w:color="auto"/>
              <w:bottom w:val="nil"/>
              <w:right w:val="nil"/>
            </w:tcBorders>
            <w:shd w:val="clear" w:color="auto" w:fill="FFFFFF"/>
          </w:tcPr>
          <w:p w14:paraId="56D7E1A1" w14:textId="77777777" w:rsidR="00C33285" w:rsidRPr="00897577" w:rsidRDefault="00C33285" w:rsidP="00E932C7">
            <w:pPr>
              <w:rPr>
                <w:rFonts w:ascii="Times New Roman" w:hAnsi="Times New Roman"/>
                <w:sz w:val="10"/>
                <w:szCs w:val="10"/>
              </w:rPr>
            </w:pPr>
          </w:p>
        </w:tc>
        <w:tc>
          <w:tcPr>
            <w:tcW w:w="1447" w:type="dxa"/>
            <w:tcBorders>
              <w:top w:val="single" w:sz="4" w:space="0" w:color="auto"/>
              <w:left w:val="single" w:sz="4" w:space="0" w:color="auto"/>
              <w:bottom w:val="nil"/>
              <w:right w:val="nil"/>
            </w:tcBorders>
            <w:shd w:val="clear" w:color="auto" w:fill="FFFFFF"/>
          </w:tcPr>
          <w:p w14:paraId="32F7BDC6" w14:textId="77777777" w:rsidR="00C33285" w:rsidRPr="00897577" w:rsidRDefault="00C33285" w:rsidP="00E932C7">
            <w:pPr>
              <w:rPr>
                <w:rFonts w:ascii="Times New Roman" w:hAnsi="Times New Roman"/>
                <w:sz w:val="10"/>
                <w:szCs w:val="10"/>
              </w:rPr>
            </w:pPr>
          </w:p>
        </w:tc>
        <w:tc>
          <w:tcPr>
            <w:tcW w:w="1245" w:type="dxa"/>
            <w:tcBorders>
              <w:top w:val="single" w:sz="4" w:space="0" w:color="auto"/>
              <w:left w:val="single" w:sz="4" w:space="0" w:color="auto"/>
              <w:bottom w:val="nil"/>
              <w:right w:val="nil"/>
            </w:tcBorders>
            <w:shd w:val="clear" w:color="auto" w:fill="FFFFFF"/>
          </w:tcPr>
          <w:p w14:paraId="65381810" w14:textId="77777777" w:rsidR="00C33285" w:rsidRPr="00897577" w:rsidRDefault="00C33285" w:rsidP="00E932C7">
            <w:pPr>
              <w:rPr>
                <w:rFonts w:ascii="Times New Roman" w:hAnsi="Times New Roman"/>
                <w:sz w:val="10"/>
                <w:szCs w:val="10"/>
              </w:rPr>
            </w:pPr>
          </w:p>
        </w:tc>
        <w:tc>
          <w:tcPr>
            <w:tcW w:w="1248" w:type="dxa"/>
            <w:tcBorders>
              <w:top w:val="single" w:sz="4" w:space="0" w:color="auto"/>
              <w:left w:val="single" w:sz="4" w:space="0" w:color="auto"/>
              <w:bottom w:val="nil"/>
              <w:right w:val="nil"/>
            </w:tcBorders>
            <w:shd w:val="clear" w:color="auto" w:fill="FFFFFF"/>
          </w:tcPr>
          <w:p w14:paraId="3400146D" w14:textId="77777777" w:rsidR="00C33285" w:rsidRPr="00897577" w:rsidRDefault="00C33285" w:rsidP="00E932C7">
            <w:pPr>
              <w:rPr>
                <w:rFonts w:ascii="Times New Roman" w:hAnsi="Times New Roman"/>
                <w:sz w:val="10"/>
                <w:szCs w:val="10"/>
              </w:rPr>
            </w:pPr>
          </w:p>
        </w:tc>
        <w:tc>
          <w:tcPr>
            <w:tcW w:w="1392" w:type="dxa"/>
            <w:tcBorders>
              <w:top w:val="single" w:sz="4" w:space="0" w:color="auto"/>
              <w:left w:val="single" w:sz="4" w:space="0" w:color="auto"/>
              <w:bottom w:val="nil"/>
              <w:right w:val="single" w:sz="4" w:space="0" w:color="auto"/>
            </w:tcBorders>
            <w:shd w:val="clear" w:color="auto" w:fill="FFFFFF"/>
          </w:tcPr>
          <w:p w14:paraId="021C61AF" w14:textId="77777777" w:rsidR="00C33285" w:rsidRPr="00897577" w:rsidRDefault="00C33285" w:rsidP="00E932C7">
            <w:pPr>
              <w:rPr>
                <w:rFonts w:ascii="Times New Roman" w:hAnsi="Times New Roman"/>
                <w:sz w:val="10"/>
                <w:szCs w:val="10"/>
              </w:rPr>
            </w:pPr>
          </w:p>
        </w:tc>
      </w:tr>
      <w:tr w:rsidR="00C33285" w:rsidRPr="00897577" w14:paraId="580B2F9E" w14:textId="77777777" w:rsidTr="00E932C7">
        <w:trPr>
          <w:trHeight w:val="254"/>
        </w:trPr>
        <w:tc>
          <w:tcPr>
            <w:tcW w:w="567" w:type="dxa"/>
            <w:tcBorders>
              <w:top w:val="single" w:sz="4" w:space="0" w:color="auto"/>
              <w:left w:val="single" w:sz="4" w:space="0" w:color="auto"/>
              <w:bottom w:val="single" w:sz="4" w:space="0" w:color="auto"/>
              <w:right w:val="nil"/>
            </w:tcBorders>
            <w:shd w:val="clear" w:color="auto" w:fill="FFFFFF"/>
            <w:vAlign w:val="bottom"/>
          </w:tcPr>
          <w:p w14:paraId="38C4D7BA" w14:textId="77777777" w:rsidR="00C33285" w:rsidRPr="00897577" w:rsidRDefault="00C33285" w:rsidP="00E932C7">
            <w:pPr>
              <w:spacing w:line="200" w:lineRule="exact"/>
              <w:jc w:val="center"/>
              <w:rPr>
                <w:rFonts w:ascii="Times New Roman" w:hAnsi="Times New Roman"/>
                <w:sz w:val="24"/>
                <w:szCs w:val="24"/>
              </w:rPr>
            </w:pPr>
            <w:r w:rsidRPr="00897577">
              <w:rPr>
                <w:rFonts w:ascii="Times New Roman" w:hAnsi="Times New Roman"/>
                <w:color w:val="000000"/>
              </w:rPr>
              <w:t>6.</w:t>
            </w:r>
          </w:p>
        </w:tc>
        <w:tc>
          <w:tcPr>
            <w:tcW w:w="993" w:type="dxa"/>
            <w:tcBorders>
              <w:top w:val="single" w:sz="4" w:space="0" w:color="auto"/>
              <w:left w:val="single" w:sz="4" w:space="0" w:color="auto"/>
              <w:bottom w:val="single" w:sz="4" w:space="0" w:color="auto"/>
              <w:right w:val="nil"/>
            </w:tcBorders>
            <w:shd w:val="clear" w:color="auto" w:fill="FFFFFF"/>
          </w:tcPr>
          <w:p w14:paraId="7294D3BB" w14:textId="77777777" w:rsidR="00C33285" w:rsidRPr="00897577" w:rsidRDefault="00C33285" w:rsidP="00E932C7">
            <w:pPr>
              <w:rPr>
                <w:rFonts w:ascii="Times New Roman" w:hAnsi="Times New Roman"/>
                <w:sz w:val="10"/>
                <w:szCs w:val="10"/>
              </w:rPr>
            </w:pPr>
          </w:p>
        </w:tc>
        <w:tc>
          <w:tcPr>
            <w:tcW w:w="1559" w:type="dxa"/>
            <w:tcBorders>
              <w:top w:val="single" w:sz="4" w:space="0" w:color="auto"/>
              <w:left w:val="single" w:sz="4" w:space="0" w:color="auto"/>
              <w:bottom w:val="single" w:sz="4" w:space="0" w:color="auto"/>
              <w:right w:val="nil"/>
            </w:tcBorders>
            <w:shd w:val="clear" w:color="auto" w:fill="FFFFFF"/>
          </w:tcPr>
          <w:p w14:paraId="528BB2FB" w14:textId="77777777" w:rsidR="00C33285" w:rsidRPr="00897577" w:rsidRDefault="00C33285" w:rsidP="00E932C7">
            <w:pPr>
              <w:rPr>
                <w:rFonts w:ascii="Times New Roman" w:hAnsi="Times New Roman"/>
                <w:sz w:val="10"/>
                <w:szCs w:val="10"/>
              </w:rPr>
            </w:pPr>
          </w:p>
        </w:tc>
        <w:tc>
          <w:tcPr>
            <w:tcW w:w="1104" w:type="dxa"/>
            <w:tcBorders>
              <w:top w:val="single" w:sz="4" w:space="0" w:color="auto"/>
              <w:left w:val="single" w:sz="4" w:space="0" w:color="auto"/>
              <w:bottom w:val="single" w:sz="4" w:space="0" w:color="auto"/>
              <w:right w:val="nil"/>
            </w:tcBorders>
            <w:shd w:val="clear" w:color="auto" w:fill="FFFFFF"/>
          </w:tcPr>
          <w:p w14:paraId="545E1F60" w14:textId="77777777" w:rsidR="00C33285" w:rsidRPr="00897577" w:rsidRDefault="00C33285" w:rsidP="00E932C7">
            <w:pPr>
              <w:rPr>
                <w:rFonts w:ascii="Times New Roman" w:hAnsi="Times New Roman"/>
                <w:sz w:val="10"/>
                <w:szCs w:val="10"/>
              </w:rPr>
            </w:pPr>
          </w:p>
        </w:tc>
        <w:tc>
          <w:tcPr>
            <w:tcW w:w="1447" w:type="dxa"/>
            <w:tcBorders>
              <w:top w:val="single" w:sz="4" w:space="0" w:color="auto"/>
              <w:left w:val="single" w:sz="4" w:space="0" w:color="auto"/>
              <w:bottom w:val="single" w:sz="4" w:space="0" w:color="auto"/>
              <w:right w:val="nil"/>
            </w:tcBorders>
            <w:shd w:val="clear" w:color="auto" w:fill="FFFFFF"/>
          </w:tcPr>
          <w:p w14:paraId="39E677B3" w14:textId="77777777" w:rsidR="00C33285" w:rsidRPr="00897577" w:rsidRDefault="00C33285" w:rsidP="00E932C7">
            <w:pPr>
              <w:rPr>
                <w:rFonts w:ascii="Times New Roman" w:hAnsi="Times New Roman"/>
                <w:sz w:val="10"/>
                <w:szCs w:val="10"/>
              </w:rPr>
            </w:pPr>
          </w:p>
        </w:tc>
        <w:tc>
          <w:tcPr>
            <w:tcW w:w="1245" w:type="dxa"/>
            <w:tcBorders>
              <w:top w:val="single" w:sz="4" w:space="0" w:color="auto"/>
              <w:left w:val="single" w:sz="4" w:space="0" w:color="auto"/>
              <w:bottom w:val="single" w:sz="4" w:space="0" w:color="auto"/>
              <w:right w:val="nil"/>
            </w:tcBorders>
            <w:shd w:val="clear" w:color="auto" w:fill="FFFFFF"/>
          </w:tcPr>
          <w:p w14:paraId="598ACEFD" w14:textId="77777777" w:rsidR="00C33285" w:rsidRPr="00897577" w:rsidRDefault="00C33285" w:rsidP="00E932C7">
            <w:pPr>
              <w:rPr>
                <w:rFonts w:ascii="Times New Roman" w:hAnsi="Times New Roman"/>
                <w:sz w:val="10"/>
                <w:szCs w:val="10"/>
              </w:rPr>
            </w:pPr>
          </w:p>
        </w:tc>
        <w:tc>
          <w:tcPr>
            <w:tcW w:w="1248" w:type="dxa"/>
            <w:tcBorders>
              <w:top w:val="single" w:sz="4" w:space="0" w:color="auto"/>
              <w:left w:val="single" w:sz="4" w:space="0" w:color="auto"/>
              <w:bottom w:val="single" w:sz="4" w:space="0" w:color="auto"/>
              <w:right w:val="nil"/>
            </w:tcBorders>
            <w:shd w:val="clear" w:color="auto" w:fill="FFFFFF"/>
          </w:tcPr>
          <w:p w14:paraId="3D33AC42" w14:textId="77777777" w:rsidR="00C33285" w:rsidRPr="00897577" w:rsidRDefault="00C33285" w:rsidP="00E932C7">
            <w:pPr>
              <w:rPr>
                <w:rFonts w:ascii="Times New Roman" w:hAnsi="Times New Roman"/>
                <w:sz w:val="10"/>
                <w:szCs w:val="10"/>
              </w:rPr>
            </w:pPr>
          </w:p>
        </w:tc>
        <w:tc>
          <w:tcPr>
            <w:tcW w:w="1392" w:type="dxa"/>
            <w:tcBorders>
              <w:top w:val="single" w:sz="4" w:space="0" w:color="auto"/>
              <w:left w:val="single" w:sz="4" w:space="0" w:color="auto"/>
              <w:bottom w:val="single" w:sz="4" w:space="0" w:color="auto"/>
              <w:right w:val="single" w:sz="4" w:space="0" w:color="auto"/>
            </w:tcBorders>
            <w:shd w:val="clear" w:color="auto" w:fill="FFFFFF"/>
          </w:tcPr>
          <w:p w14:paraId="02642C7C" w14:textId="77777777" w:rsidR="00C33285" w:rsidRPr="00897577" w:rsidRDefault="00C33285" w:rsidP="00E932C7">
            <w:pPr>
              <w:rPr>
                <w:rFonts w:ascii="Times New Roman" w:hAnsi="Times New Roman"/>
                <w:sz w:val="10"/>
                <w:szCs w:val="10"/>
              </w:rPr>
            </w:pPr>
          </w:p>
        </w:tc>
      </w:tr>
    </w:tbl>
    <w:p w14:paraId="402E9E70" w14:textId="77777777" w:rsidR="00C33285" w:rsidRDefault="00C33285" w:rsidP="00C33285">
      <w:pPr>
        <w:rPr>
          <w:rFonts w:ascii="Times New Roman" w:hAnsi="Times New Roman"/>
          <w:color w:val="000000"/>
          <w:sz w:val="24"/>
          <w:szCs w:val="24"/>
        </w:rPr>
      </w:pPr>
    </w:p>
    <w:p w14:paraId="5780F797" w14:textId="77777777" w:rsidR="00C33285" w:rsidRDefault="00C33285" w:rsidP="00C33285">
      <w:pPr>
        <w:rPr>
          <w:rFonts w:ascii="Times New Roman" w:hAnsi="Times New Roman"/>
          <w:color w:val="000000"/>
          <w:sz w:val="24"/>
          <w:szCs w:val="24"/>
        </w:rPr>
      </w:pPr>
      <w:r w:rsidRPr="00897577">
        <w:rPr>
          <w:rFonts w:ascii="Times New Roman" w:hAnsi="Times New Roman"/>
          <w:color w:val="000000"/>
          <w:sz w:val="24"/>
          <w:szCs w:val="24"/>
        </w:rPr>
        <w:t>Сведения проверил</w:t>
      </w:r>
    </w:p>
    <w:p w14:paraId="09A751F2" w14:textId="77777777" w:rsidR="00C33285" w:rsidRPr="00897577" w:rsidRDefault="00C33285" w:rsidP="00C33285">
      <w:pPr>
        <w:rPr>
          <w:rFonts w:ascii="Times New Roman" w:hAnsi="Times New Roman"/>
          <w:sz w:val="24"/>
          <w:szCs w:val="24"/>
        </w:rPr>
      </w:pPr>
      <w:r>
        <w:rPr>
          <w:rFonts w:ascii="Times New Roman" w:hAnsi="Times New Roman"/>
          <w:color w:val="000000"/>
          <w:sz w:val="24"/>
          <w:szCs w:val="24"/>
        </w:rPr>
        <w:t>___________________</w:t>
      </w:r>
      <w:r>
        <w:rPr>
          <w:rFonts w:ascii="Times New Roman" w:hAnsi="Times New Roman"/>
          <w:color w:val="000000"/>
          <w:sz w:val="24"/>
          <w:szCs w:val="24"/>
        </w:rPr>
        <w:tab/>
        <w:t>__________________</w:t>
      </w:r>
      <w:r>
        <w:rPr>
          <w:rFonts w:ascii="Times New Roman" w:hAnsi="Times New Roman"/>
          <w:color w:val="000000"/>
          <w:sz w:val="24"/>
          <w:szCs w:val="24"/>
        </w:rPr>
        <w:tab/>
        <w:t>________________</w:t>
      </w:r>
      <w:r>
        <w:rPr>
          <w:rFonts w:ascii="Times New Roman" w:hAnsi="Times New Roman"/>
          <w:color w:val="000000"/>
          <w:sz w:val="24"/>
          <w:szCs w:val="24"/>
        </w:rPr>
        <w:tab/>
        <w:t>__________</w:t>
      </w:r>
    </w:p>
    <w:p w14:paraId="72FF6E94" w14:textId="77777777" w:rsidR="00C33285" w:rsidRPr="00897577" w:rsidRDefault="00C33285" w:rsidP="00C33285">
      <w:pPr>
        <w:rPr>
          <w:rFonts w:ascii="Times New Roman" w:hAnsi="Times New Roman"/>
          <w:sz w:val="24"/>
          <w:szCs w:val="24"/>
        </w:rPr>
      </w:pPr>
      <w:r w:rsidRPr="00897577">
        <w:rPr>
          <w:rFonts w:ascii="Times New Roman" w:hAnsi="Times New Roman"/>
          <w:bCs/>
          <w:color w:val="000000"/>
          <w:sz w:val="15"/>
          <w:szCs w:val="15"/>
        </w:rPr>
        <w:t>(должность)</w:t>
      </w:r>
      <w:r w:rsidRPr="004C1A94">
        <w:rPr>
          <w:rFonts w:ascii="Times New Roman" w:hAnsi="Times New Roman"/>
          <w:bCs/>
          <w:color w:val="000000"/>
          <w:sz w:val="15"/>
          <w:szCs w:val="15"/>
        </w:rPr>
        <w:tab/>
      </w:r>
      <w:r w:rsidRPr="004C1A94">
        <w:rPr>
          <w:rFonts w:ascii="Times New Roman" w:hAnsi="Times New Roman"/>
          <w:bCs/>
          <w:color w:val="000000"/>
          <w:sz w:val="15"/>
          <w:szCs w:val="15"/>
        </w:rPr>
        <w:tab/>
      </w:r>
      <w:r w:rsidRPr="004C1A94">
        <w:rPr>
          <w:rFonts w:ascii="Times New Roman" w:hAnsi="Times New Roman"/>
          <w:bCs/>
          <w:color w:val="000000"/>
          <w:sz w:val="15"/>
          <w:szCs w:val="15"/>
        </w:rPr>
        <w:tab/>
      </w:r>
      <w:r w:rsidRPr="004C1A94">
        <w:rPr>
          <w:rFonts w:ascii="Times New Roman" w:hAnsi="Times New Roman"/>
          <w:bCs/>
          <w:color w:val="000000"/>
          <w:sz w:val="15"/>
          <w:szCs w:val="15"/>
        </w:rPr>
        <w:tab/>
      </w:r>
      <w:r w:rsidRPr="00897577">
        <w:rPr>
          <w:rFonts w:ascii="Times New Roman" w:hAnsi="Times New Roman"/>
          <w:bCs/>
          <w:color w:val="000000"/>
          <w:sz w:val="15"/>
          <w:szCs w:val="15"/>
        </w:rPr>
        <w:t>(подпись)</w:t>
      </w:r>
      <w:r w:rsidRPr="004C1A94">
        <w:rPr>
          <w:rFonts w:ascii="Times New Roman" w:hAnsi="Times New Roman"/>
          <w:bCs/>
          <w:color w:val="000000"/>
          <w:sz w:val="15"/>
          <w:szCs w:val="15"/>
        </w:rPr>
        <w:tab/>
      </w:r>
      <w:r w:rsidRPr="004C1A94">
        <w:rPr>
          <w:rFonts w:ascii="Times New Roman" w:hAnsi="Times New Roman"/>
          <w:bCs/>
          <w:color w:val="000000"/>
          <w:sz w:val="15"/>
          <w:szCs w:val="15"/>
        </w:rPr>
        <w:tab/>
      </w:r>
      <w:r w:rsidRPr="004C1A94">
        <w:rPr>
          <w:rFonts w:ascii="Times New Roman" w:hAnsi="Times New Roman"/>
          <w:bCs/>
          <w:color w:val="000000"/>
          <w:sz w:val="15"/>
          <w:szCs w:val="15"/>
        </w:rPr>
        <w:tab/>
      </w:r>
      <w:r w:rsidRPr="004C1A94">
        <w:rPr>
          <w:rFonts w:ascii="Times New Roman" w:hAnsi="Times New Roman"/>
          <w:bCs/>
          <w:color w:val="000000"/>
          <w:sz w:val="15"/>
          <w:szCs w:val="15"/>
        </w:rPr>
        <w:tab/>
      </w:r>
      <w:r w:rsidRPr="00897577">
        <w:rPr>
          <w:rFonts w:ascii="Times New Roman" w:hAnsi="Times New Roman"/>
          <w:bCs/>
          <w:color w:val="000000"/>
          <w:sz w:val="15"/>
          <w:szCs w:val="15"/>
        </w:rPr>
        <w:t>(дата)</w:t>
      </w:r>
      <w:r w:rsidRPr="004C1A94">
        <w:rPr>
          <w:rFonts w:ascii="Times New Roman" w:hAnsi="Times New Roman"/>
          <w:bCs/>
          <w:color w:val="000000"/>
          <w:sz w:val="15"/>
          <w:szCs w:val="15"/>
        </w:rPr>
        <w:tab/>
      </w:r>
      <w:r w:rsidRPr="004C1A94">
        <w:rPr>
          <w:rFonts w:ascii="Times New Roman" w:hAnsi="Times New Roman"/>
          <w:bCs/>
          <w:color w:val="000000"/>
          <w:sz w:val="15"/>
          <w:szCs w:val="15"/>
        </w:rPr>
        <w:tab/>
      </w:r>
      <w:r w:rsidRPr="00897577">
        <w:rPr>
          <w:rFonts w:ascii="Times New Roman" w:hAnsi="Times New Roman"/>
          <w:bCs/>
          <w:color w:val="000000"/>
          <w:sz w:val="15"/>
          <w:szCs w:val="15"/>
        </w:rPr>
        <w:t>(Ф.И.О.)</w:t>
      </w:r>
    </w:p>
    <w:p w14:paraId="4C421069" w14:textId="77777777" w:rsidR="00C33285" w:rsidRDefault="00C33285" w:rsidP="00C33285">
      <w:pPr>
        <w:rPr>
          <w:rFonts w:ascii="Times New Roman" w:hAnsi="Times New Roman"/>
          <w:bCs/>
          <w:color w:val="000000"/>
          <w:sz w:val="15"/>
          <w:szCs w:val="15"/>
        </w:rPr>
      </w:pPr>
    </w:p>
    <w:p w14:paraId="1D7C74AC" w14:textId="77777777" w:rsidR="00C33285" w:rsidRPr="00897577" w:rsidRDefault="00C33285" w:rsidP="00C33285">
      <w:pPr>
        <w:rPr>
          <w:rFonts w:ascii="Times New Roman" w:hAnsi="Times New Roman"/>
          <w:sz w:val="24"/>
          <w:szCs w:val="24"/>
        </w:rPr>
      </w:pPr>
      <w:r w:rsidRPr="00897577">
        <w:rPr>
          <w:rFonts w:ascii="Times New Roman" w:hAnsi="Times New Roman"/>
          <w:bCs/>
          <w:color w:val="000000"/>
          <w:sz w:val="15"/>
          <w:szCs w:val="15"/>
        </w:rPr>
        <w:t>Примечание:</w:t>
      </w:r>
    </w:p>
    <w:p w14:paraId="4A94ACDF" w14:textId="77777777" w:rsidR="00C33285" w:rsidRPr="00897577" w:rsidRDefault="00C33285" w:rsidP="00C33285">
      <w:pPr>
        <w:numPr>
          <w:ilvl w:val="0"/>
          <w:numId w:val="30"/>
        </w:numPr>
        <w:rPr>
          <w:rFonts w:ascii="Times New Roman" w:hAnsi="Times New Roman"/>
          <w:bCs/>
          <w:color w:val="000000"/>
          <w:sz w:val="15"/>
          <w:szCs w:val="15"/>
        </w:rPr>
      </w:pPr>
      <w:r w:rsidRPr="00897577">
        <w:rPr>
          <w:rFonts w:ascii="Times New Roman" w:hAnsi="Times New Roman"/>
          <w:bCs/>
          <w:color w:val="000000"/>
          <w:sz w:val="15"/>
          <w:szCs w:val="15"/>
        </w:rPr>
        <w:t>Заполняется избирательной комиссией, направляющей запрос. Заполнение возможно рукописным способом.</w:t>
      </w:r>
    </w:p>
    <w:p w14:paraId="44B8BE4E" w14:textId="77777777" w:rsidR="00C33285" w:rsidRPr="004C1A94" w:rsidRDefault="00C33285" w:rsidP="00C33285">
      <w:pPr>
        <w:numPr>
          <w:ilvl w:val="0"/>
          <w:numId w:val="30"/>
        </w:numPr>
      </w:pPr>
      <w:r w:rsidRPr="00897577">
        <w:rPr>
          <w:rFonts w:ascii="Times New Roman" w:hAnsi="Times New Roman"/>
          <w:bCs/>
          <w:color w:val="000000"/>
          <w:sz w:val="15"/>
          <w:szCs w:val="15"/>
        </w:rPr>
        <w:t>Заполняется территориальным органом МВД России, структурным подразделением территориального органа МВД России путем внесения сведений, отличных от указанных. Заполнение возможно рукописным способом.</w:t>
      </w:r>
    </w:p>
    <w:p w14:paraId="7E698143" w14:textId="77777777" w:rsidR="00C15480" w:rsidRPr="00BB33A7" w:rsidRDefault="00C15480" w:rsidP="00BB33A7">
      <w:pPr>
        <w:jc w:val="center"/>
      </w:pPr>
    </w:p>
    <w:sectPr w:rsidR="00C15480" w:rsidRPr="00BB33A7" w:rsidSect="00C33285">
      <w:footnotePr>
        <w:numRestart w:val="eachSect"/>
      </w:footnotePr>
      <w:pgSz w:w="11906" w:h="16838"/>
      <w:pgMar w:top="567" w:right="849" w:bottom="567" w:left="158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CDBB4F" w14:textId="77777777" w:rsidR="00083108" w:rsidRDefault="00083108" w:rsidP="001123AE">
      <w:r>
        <w:separator/>
      </w:r>
    </w:p>
  </w:endnote>
  <w:endnote w:type="continuationSeparator" w:id="0">
    <w:p w14:paraId="59272CF7" w14:textId="77777777" w:rsidR="00083108" w:rsidRDefault="00083108" w:rsidP="001123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ingLiU">
    <w:altName w:val="細明體"/>
    <w:panose1 w:val="02010609000101010101"/>
    <w:charset w:val="88"/>
    <w:family w:val="modern"/>
    <w:pitch w:val="fixed"/>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A7BC00" w14:textId="77777777" w:rsidR="00083108" w:rsidRDefault="00083108" w:rsidP="001123AE">
      <w:r>
        <w:separator/>
      </w:r>
    </w:p>
  </w:footnote>
  <w:footnote w:type="continuationSeparator" w:id="0">
    <w:p w14:paraId="125BC87D" w14:textId="77777777" w:rsidR="00083108" w:rsidRDefault="00083108" w:rsidP="001123AE">
      <w:r>
        <w:continuationSeparator/>
      </w:r>
    </w:p>
  </w:footnote>
  <w:footnote w:id="1">
    <w:p w14:paraId="531381BE" w14:textId="77777777" w:rsidR="00083108" w:rsidRPr="007013B4" w:rsidRDefault="00083108" w:rsidP="007655A5">
      <w:pPr>
        <w:pStyle w:val="af8"/>
        <w:jc w:val="both"/>
      </w:pPr>
      <w:r w:rsidRPr="007013B4">
        <w:rPr>
          <w:rStyle w:val="afa"/>
        </w:rPr>
        <w:footnoteRef/>
      </w:r>
      <w:r w:rsidRPr="007013B4">
        <w:t xml:space="preserve"> См. также пункт 30 постановления Пленума Верховного Суда Российской Федерации </w:t>
      </w:r>
      <w:r>
        <w:br/>
      </w:r>
      <w:r w:rsidRPr="007013B4">
        <w:t>от 31 марта 2011</w:t>
      </w:r>
      <w:r>
        <w:t> </w:t>
      </w:r>
      <w:r w:rsidRPr="007013B4">
        <w:t>г</w:t>
      </w:r>
      <w:r>
        <w:t>.</w:t>
      </w:r>
      <w:r w:rsidRPr="007013B4">
        <w:t xml:space="preserve"> № 5 «О практике рассмотрения судами дел о защите избирательных прав </w:t>
      </w:r>
      <w:r>
        <w:br/>
      </w:r>
      <w:r w:rsidRPr="007013B4">
        <w:t>и права на участие в референдуме граждан Российской Федерации»</w:t>
      </w:r>
      <w:r w:rsidRPr="007013B4">
        <w:rPr>
          <w:iCs/>
        </w:rPr>
        <w:t>.</w:t>
      </w:r>
    </w:p>
  </w:footnote>
  <w:footnote w:id="2">
    <w:p w14:paraId="2E6540B9" w14:textId="77777777" w:rsidR="00083108" w:rsidRPr="00F96109" w:rsidRDefault="00083108" w:rsidP="00E63DB8">
      <w:pPr>
        <w:spacing w:before="100" w:beforeAutospacing="1" w:after="100" w:afterAutospacing="1"/>
        <w:ind w:firstLine="700"/>
        <w:jc w:val="both"/>
      </w:pPr>
      <w:r>
        <w:rPr>
          <w:rStyle w:val="afa"/>
        </w:rPr>
        <w:footnoteRef/>
      </w:r>
      <w:r>
        <w:t xml:space="preserve"> </w:t>
      </w:r>
      <w:r w:rsidRPr="00F96109">
        <w:t>Исходя из анализа положений законодательства, достоверной является подпись, не признанная в</w:t>
      </w:r>
      <w:r>
        <w:t> </w:t>
      </w:r>
      <w:r w:rsidRPr="00F96109">
        <w:t>установленном законом порядке недействительной и (или) недостоверной.</w:t>
      </w:r>
    </w:p>
  </w:footnote>
  <w:footnote w:id="3">
    <w:p w14:paraId="00C550B1" w14:textId="77777777" w:rsidR="00083108" w:rsidRPr="00FD48AA" w:rsidRDefault="00083108" w:rsidP="009F41ED">
      <w:pPr>
        <w:pStyle w:val="af8"/>
        <w:pageBreakBefore/>
        <w:jc w:val="both"/>
        <w:rPr>
          <w:rFonts w:ascii="Times New Roman" w:hAnsi="Times New Roman"/>
          <w:sz w:val="16"/>
          <w:szCs w:val="16"/>
        </w:rPr>
      </w:pPr>
      <w:r w:rsidRPr="00FD48AA">
        <w:rPr>
          <w:rFonts w:ascii="Times New Roman" w:hAnsi="Times New Roman"/>
          <w:sz w:val="16"/>
          <w:szCs w:val="16"/>
        </w:rPr>
        <w:t>1 Лицами, не завершившими освоение основной образовательной программы высшего профессионального образования, предоставляются академические справки установленного образца.</w:t>
      </w:r>
    </w:p>
  </w:footnote>
  <w:footnote w:id="4">
    <w:p w14:paraId="2CB556E4" w14:textId="77777777" w:rsidR="00083108" w:rsidRPr="00C538C4" w:rsidRDefault="00083108" w:rsidP="009F41ED">
      <w:pPr>
        <w:pStyle w:val="af8"/>
        <w:rPr>
          <w:rFonts w:ascii="Times New Roman" w:hAnsi="Times New Roman"/>
        </w:rPr>
      </w:pPr>
      <w:r w:rsidRPr="00C538C4">
        <w:rPr>
          <w:rStyle w:val="afa"/>
        </w:rPr>
        <w:footnoteRef/>
      </w:r>
      <w:r w:rsidRPr="00C538C4">
        <w:rPr>
          <w:rFonts w:ascii="Times New Roman" w:hAnsi="Times New Roman"/>
        </w:rPr>
        <w:t xml:space="preserve"> </w:t>
      </w:r>
      <w:r w:rsidRPr="007A6F1A">
        <w:rPr>
          <w:rFonts w:ascii="Times New Roman" w:hAnsi="Times New Roman"/>
          <w:sz w:val="16"/>
          <w:szCs w:val="16"/>
        </w:rPr>
        <w:t>О порядке выдачи копий документов, связанных с работой, см. статью 62 Трудового кодекса Российской Федерации.</w:t>
      </w:r>
    </w:p>
  </w:footnote>
  <w:footnote w:id="5">
    <w:p w14:paraId="43D33256" w14:textId="77777777" w:rsidR="00083108" w:rsidRPr="00A04E91" w:rsidRDefault="00083108" w:rsidP="000714A3">
      <w:pPr>
        <w:pStyle w:val="af8"/>
      </w:pPr>
      <w:r>
        <w:rPr>
          <w:rStyle w:val="afa"/>
        </w:rPr>
        <w:footnoteRef/>
      </w:r>
      <w:r>
        <w:t xml:space="preserve"> </w:t>
      </w:r>
      <w:r w:rsidRPr="00A04E91">
        <w:t>Если ведомость проверки подписных листов составлена на нескольких листах, они нумеруются, каждый лист подписывается уполномоченным членом Рабочей группы.</w:t>
      </w:r>
    </w:p>
  </w:footnote>
  <w:footnote w:id="6">
    <w:p w14:paraId="183ED37D" w14:textId="77777777" w:rsidR="00083108" w:rsidRPr="00A17DDC" w:rsidRDefault="00083108" w:rsidP="008A0A6E">
      <w:pPr>
        <w:pStyle w:val="af8"/>
        <w:rPr>
          <w:sz w:val="18"/>
          <w:szCs w:val="18"/>
        </w:rPr>
      </w:pPr>
      <w:r>
        <w:rPr>
          <w:rStyle w:val="afa"/>
        </w:rPr>
        <w:footnoteRef/>
      </w:r>
      <w:r>
        <w:t xml:space="preserve"> </w:t>
      </w:r>
      <w:r w:rsidRPr="00B53A39">
        <w:rPr>
          <w:sz w:val="18"/>
          <w:szCs w:val="18"/>
        </w:rPr>
        <w:t xml:space="preserve">Один экземпляр протокола передается </w:t>
      </w:r>
      <w:r>
        <w:rPr>
          <w:sz w:val="18"/>
          <w:szCs w:val="18"/>
        </w:rPr>
        <w:t>кандидату</w:t>
      </w:r>
      <w:r w:rsidRPr="00B53A39">
        <w:rPr>
          <w:sz w:val="18"/>
          <w:szCs w:val="18"/>
        </w:rPr>
        <w:t xml:space="preserve"> </w:t>
      </w:r>
      <w:r w:rsidRPr="00B53A39">
        <w:rPr>
          <w:b/>
          <w:sz w:val="18"/>
          <w:szCs w:val="18"/>
        </w:rPr>
        <w:t>не позднее чем за 2 суток до заседания</w:t>
      </w:r>
      <w:r w:rsidRPr="00B53A39">
        <w:rPr>
          <w:sz w:val="18"/>
          <w:szCs w:val="18"/>
        </w:rPr>
        <w:t xml:space="preserve"> </w:t>
      </w:r>
      <w:r>
        <w:rPr>
          <w:sz w:val="18"/>
          <w:szCs w:val="18"/>
        </w:rPr>
        <w:t>избирательной</w:t>
      </w:r>
      <w:r w:rsidRPr="00B53A39">
        <w:rPr>
          <w:sz w:val="18"/>
          <w:szCs w:val="18"/>
        </w:rPr>
        <w:t xml:space="preserve"> комиссии, на котором должен рассматриваться вопрос о регистрации соответствующего кандидата.</w:t>
      </w:r>
    </w:p>
  </w:footnote>
  <w:footnote w:id="7">
    <w:p w14:paraId="3D443415" w14:textId="77777777" w:rsidR="00083108" w:rsidRPr="007E3421" w:rsidRDefault="00083108" w:rsidP="008A0A6E">
      <w:pPr>
        <w:pStyle w:val="af8"/>
        <w:jc w:val="both"/>
        <w:rPr>
          <w:sz w:val="16"/>
          <w:szCs w:val="16"/>
        </w:rPr>
      </w:pPr>
      <w:r w:rsidRPr="007E3421">
        <w:rPr>
          <w:rStyle w:val="afa"/>
          <w:sz w:val="16"/>
          <w:szCs w:val="16"/>
        </w:rPr>
        <w:footnoteRef/>
      </w:r>
      <w:r w:rsidRPr="007E3421">
        <w:rPr>
          <w:sz w:val="16"/>
          <w:szCs w:val="16"/>
        </w:rPr>
        <w:t xml:space="preserve"> Настоящее уведомление составляется в 2-х экземплярах и регистрируется как исходящий документ. 1-й экземпляр вручается кандидату, как правило, в день приема подписных листов, а 2-й - в дело кандидата.</w:t>
      </w:r>
    </w:p>
    <w:p w14:paraId="7C8EE304" w14:textId="77777777" w:rsidR="00083108" w:rsidRPr="007E3421" w:rsidRDefault="00083108" w:rsidP="008A0A6E">
      <w:pPr>
        <w:pStyle w:val="af8"/>
        <w:jc w:val="both"/>
        <w:rPr>
          <w:sz w:val="16"/>
          <w:szCs w:val="16"/>
        </w:rPr>
      </w:pPr>
      <w:r w:rsidRPr="007E3421">
        <w:rPr>
          <w:sz w:val="16"/>
          <w:szCs w:val="16"/>
        </w:rPr>
        <w:t>Уведомление может быть передано телефонограммой, при этом передающий член Рабочей группы представляется и выясняет фамилию, имя, отчество, статус абонента для занесения этой информации в журнал передачи извещений или в журнал исходящих документов.</w:t>
      </w:r>
    </w:p>
  </w:footnote>
  <w:footnote w:id="8">
    <w:p w14:paraId="10A8050B" w14:textId="77777777" w:rsidR="00083108" w:rsidRPr="00AA586D" w:rsidRDefault="00083108" w:rsidP="00F049F5">
      <w:pPr>
        <w:pStyle w:val="af8"/>
        <w:jc w:val="both"/>
        <w:rPr>
          <w:rFonts w:cs="Times New Roman CYR"/>
          <w:sz w:val="18"/>
          <w:szCs w:val="18"/>
        </w:rPr>
      </w:pPr>
      <w:r>
        <w:rPr>
          <w:rStyle w:val="afa"/>
        </w:rPr>
        <w:footnoteRef/>
      </w:r>
      <w:r>
        <w:t xml:space="preserve"> </w:t>
      </w:r>
      <w:r w:rsidRPr="00AA586D">
        <w:rPr>
          <w:rFonts w:cs="Times New Roman CYR"/>
          <w:sz w:val="18"/>
          <w:szCs w:val="18"/>
        </w:rPr>
        <w:t xml:space="preserve">В данной графе указаны пункты и подпункты Федерального закона </w:t>
      </w:r>
      <w:r>
        <w:rPr>
          <w:rFonts w:cs="Times New Roman CYR"/>
          <w:sz w:val="18"/>
          <w:szCs w:val="18"/>
        </w:rPr>
        <w:t>«</w:t>
      </w:r>
      <w:r w:rsidRPr="00AA586D">
        <w:rPr>
          <w:rFonts w:cs="Times New Roman CYR"/>
          <w:sz w:val="18"/>
          <w:szCs w:val="18"/>
        </w:rPr>
        <w:t>Об основных гарантиях избирательных прав и права на участие в референдуме граждан Российской федерации»</w:t>
      </w:r>
    </w:p>
  </w:footnote>
  <w:footnote w:id="9">
    <w:p w14:paraId="18D642C0" w14:textId="77777777" w:rsidR="00083108" w:rsidRPr="00B9516A" w:rsidRDefault="00083108" w:rsidP="00F049F5">
      <w:pPr>
        <w:autoSpaceDE w:val="0"/>
        <w:autoSpaceDN w:val="0"/>
        <w:adjustRightInd w:val="0"/>
        <w:jc w:val="both"/>
        <w:rPr>
          <w:sz w:val="18"/>
          <w:szCs w:val="18"/>
        </w:rPr>
      </w:pPr>
      <w:r>
        <w:rPr>
          <w:rStyle w:val="afa"/>
        </w:rPr>
        <w:footnoteRef/>
      </w:r>
      <w:r>
        <w:t xml:space="preserve"> </w:t>
      </w:r>
      <w:r w:rsidRPr="00B9516A">
        <w:rPr>
          <w:rFonts w:cs="Times New Roman CYR"/>
          <w:sz w:val="18"/>
          <w:szCs w:val="18"/>
        </w:rPr>
        <w:t xml:space="preserve">Адрес места жительства может не содержать каких-либо из указанных в подпункте 5 статьи 2 Федерального закона </w:t>
      </w:r>
      <w:r>
        <w:rPr>
          <w:rFonts w:cs="Times New Roman CYR"/>
          <w:sz w:val="18"/>
          <w:szCs w:val="18"/>
        </w:rPr>
        <w:t>«</w:t>
      </w:r>
      <w:r w:rsidRPr="00B9516A">
        <w:rPr>
          <w:rFonts w:cs="Times New Roman CYR"/>
          <w:sz w:val="18"/>
          <w:szCs w:val="18"/>
        </w:rPr>
        <w:t>Об основных гарантиях избирательных прав и права на участие в референдуме граждан Российской Федерации</w:t>
      </w:r>
      <w:r>
        <w:rPr>
          <w:rFonts w:cs="Times New Roman CYR"/>
          <w:sz w:val="18"/>
          <w:szCs w:val="18"/>
        </w:rPr>
        <w:t>»</w:t>
      </w:r>
      <w:r w:rsidRPr="00B9516A">
        <w:rPr>
          <w:rFonts w:cs="Times New Roman CYR"/>
          <w:sz w:val="18"/>
          <w:szCs w:val="18"/>
        </w:rPr>
        <w:t xml:space="preserve"> реквизитов (наименование субъекта Российской Федерации, района, города, иного населенного пункта, улицы, номера дома и квартиры) в случае, если это не препятствует его однозначному восприятию с учетом фактических особенностей места жительства.</w:t>
      </w:r>
    </w:p>
  </w:footnote>
  <w:footnote w:id="10">
    <w:p w14:paraId="6ECB8BBA" w14:textId="77777777" w:rsidR="00083108" w:rsidRPr="009321E9" w:rsidRDefault="00083108" w:rsidP="009643D1">
      <w:pPr>
        <w:pStyle w:val="af8"/>
        <w:jc w:val="both"/>
      </w:pPr>
      <w:r>
        <w:rPr>
          <w:rStyle w:val="afa"/>
        </w:rPr>
        <w:footnoteRef/>
      </w:r>
      <w:r>
        <w:t xml:space="preserve"> </w:t>
      </w:r>
      <w:r w:rsidRPr="00B9516A">
        <w:rPr>
          <w:rFonts w:cs="Times New Roman CYR"/>
          <w:sz w:val="18"/>
          <w:szCs w:val="18"/>
        </w:rPr>
        <w:t xml:space="preserve">Адрес места жительства может не содержать каких-либо из указанных в подпункте 5 статьи 2 Федерального закона </w:t>
      </w:r>
      <w:r>
        <w:rPr>
          <w:rFonts w:cs="Times New Roman CYR"/>
          <w:sz w:val="18"/>
          <w:szCs w:val="18"/>
        </w:rPr>
        <w:t>«</w:t>
      </w:r>
      <w:r w:rsidRPr="00B9516A">
        <w:rPr>
          <w:rFonts w:cs="Times New Roman CYR"/>
          <w:sz w:val="18"/>
          <w:szCs w:val="18"/>
        </w:rPr>
        <w:t>Об основных гарантиях избирательных прав и права на участие в референдуме граждан Российской Федерации</w:t>
      </w:r>
      <w:r>
        <w:rPr>
          <w:rFonts w:cs="Times New Roman CYR"/>
          <w:sz w:val="18"/>
          <w:szCs w:val="18"/>
        </w:rPr>
        <w:t>»</w:t>
      </w:r>
      <w:r w:rsidRPr="00B9516A">
        <w:rPr>
          <w:rFonts w:cs="Times New Roman CYR"/>
          <w:sz w:val="18"/>
          <w:szCs w:val="18"/>
        </w:rPr>
        <w:t xml:space="preserve"> реквизитов (наименование субъекта Российской Федерации, района, города, иного населенного пункта, улицы, номера дома и квартиры) в случае, если это не препятствует его однозначному восприятию с учетом фактических особенностей места жительства.</w:t>
      </w:r>
    </w:p>
  </w:footnote>
  <w:footnote w:id="11">
    <w:p w14:paraId="11BC3F75" w14:textId="77777777" w:rsidR="00083108" w:rsidRPr="00816D9A" w:rsidRDefault="00083108" w:rsidP="00FE765E">
      <w:pPr>
        <w:pStyle w:val="af8"/>
        <w:jc w:val="both"/>
      </w:pPr>
      <w:r>
        <w:rPr>
          <w:rStyle w:val="afa"/>
        </w:rPr>
        <w:footnoteRef/>
      </w:r>
      <w:r>
        <w:t xml:space="preserve"> С учетом судебной практики в обязательном порядке в подписной лист должно быть внесено две </w:t>
      </w:r>
      <w:proofErr w:type="spellStart"/>
      <w:r>
        <w:t>заверительные</w:t>
      </w:r>
      <w:proofErr w:type="spellEnd"/>
      <w:r>
        <w:t xml:space="preserve"> подписи. Закон </w:t>
      </w:r>
      <w:r w:rsidRPr="00C30E05">
        <w:t>не освобождает лицо, являющееся кандидатом, и лично собиравшее подписи избирателей, от обязанности внести все необходимые сведения как в графу «лицо, ос</w:t>
      </w:r>
      <w:r>
        <w:t xml:space="preserve">уществлявшее сбор подписей», так </w:t>
      </w:r>
      <w:r w:rsidRPr="00C30E05">
        <w:t>и в графу «кандидат».</w:t>
      </w:r>
    </w:p>
  </w:footnote>
  <w:footnote w:id="12">
    <w:p w14:paraId="7DDB19BB" w14:textId="77777777" w:rsidR="00083108" w:rsidRPr="00032B37" w:rsidRDefault="00083108" w:rsidP="001123AE">
      <w:pPr>
        <w:pStyle w:val="af8"/>
        <w:rPr>
          <w:sz w:val="18"/>
          <w:szCs w:val="18"/>
        </w:rPr>
      </w:pPr>
      <w:r w:rsidRPr="00032B37">
        <w:rPr>
          <w:rStyle w:val="afa"/>
          <w:sz w:val="18"/>
          <w:szCs w:val="18"/>
        </w:rPr>
        <w:footnoteRef/>
      </w:r>
      <w:r w:rsidRPr="00032B37">
        <w:rPr>
          <w:sz w:val="18"/>
          <w:szCs w:val="18"/>
        </w:rPr>
        <w:t xml:space="preserve"> Настоящее </w:t>
      </w:r>
      <w:r>
        <w:rPr>
          <w:sz w:val="18"/>
          <w:szCs w:val="18"/>
        </w:rPr>
        <w:t>извещение</w:t>
      </w:r>
      <w:r w:rsidRPr="00032B37">
        <w:rPr>
          <w:sz w:val="18"/>
          <w:szCs w:val="18"/>
        </w:rPr>
        <w:t xml:space="preserve"> составляется в 2-х экземплярах. 1-й вручается </w:t>
      </w:r>
      <w:r>
        <w:rPr>
          <w:sz w:val="18"/>
          <w:szCs w:val="18"/>
        </w:rPr>
        <w:t>уполномоченному представителю избирательного объединения, кандидату</w:t>
      </w:r>
      <w:r w:rsidRPr="00032B37">
        <w:rPr>
          <w:sz w:val="18"/>
          <w:szCs w:val="18"/>
        </w:rPr>
        <w:t xml:space="preserve">, а 2-й </w:t>
      </w:r>
      <w:r>
        <w:rPr>
          <w:sz w:val="18"/>
          <w:szCs w:val="18"/>
        </w:rPr>
        <w:t xml:space="preserve">- </w:t>
      </w:r>
      <w:r w:rsidRPr="00032B37">
        <w:rPr>
          <w:sz w:val="18"/>
          <w:szCs w:val="18"/>
        </w:rPr>
        <w:t xml:space="preserve">в дело </w:t>
      </w:r>
      <w:r>
        <w:rPr>
          <w:sz w:val="18"/>
          <w:szCs w:val="18"/>
        </w:rPr>
        <w:t>кандидата,</w:t>
      </w:r>
      <w:r w:rsidRPr="00032B37">
        <w:rPr>
          <w:sz w:val="18"/>
          <w:szCs w:val="18"/>
        </w:rPr>
        <w:t xml:space="preserve"> не позднее чем за </w:t>
      </w:r>
      <w:r>
        <w:rPr>
          <w:sz w:val="18"/>
          <w:szCs w:val="18"/>
        </w:rPr>
        <w:t>3</w:t>
      </w:r>
      <w:r w:rsidRPr="00032B37">
        <w:rPr>
          <w:sz w:val="18"/>
          <w:szCs w:val="18"/>
        </w:rPr>
        <w:t xml:space="preserve"> дня до дня заседания избирательной комиссии, на котором должен рассматриваться</w:t>
      </w:r>
      <w:r>
        <w:rPr>
          <w:sz w:val="18"/>
          <w:szCs w:val="18"/>
        </w:rPr>
        <w:t xml:space="preserve"> вопрос о регистрации</w:t>
      </w:r>
      <w:r w:rsidRPr="00032B37">
        <w:rPr>
          <w:sz w:val="18"/>
          <w:szCs w:val="18"/>
        </w:rPr>
        <w:t>.</w:t>
      </w:r>
    </w:p>
    <w:p w14:paraId="59771DE8" w14:textId="77777777" w:rsidR="00083108" w:rsidRDefault="00083108" w:rsidP="001123AE">
      <w:pPr>
        <w:pStyle w:val="af8"/>
        <w:rPr>
          <w:sz w:val="18"/>
          <w:szCs w:val="18"/>
        </w:rPr>
      </w:pPr>
      <w:r w:rsidRPr="007900C0">
        <w:rPr>
          <w:rStyle w:val="afa"/>
        </w:rPr>
        <w:t>**</w:t>
      </w:r>
      <w:r w:rsidRPr="00032B37">
        <w:rPr>
          <w:sz w:val="18"/>
          <w:szCs w:val="18"/>
        </w:rPr>
        <w:t xml:space="preserve">Не позднее чем за </w:t>
      </w:r>
      <w:r>
        <w:rPr>
          <w:sz w:val="18"/>
          <w:szCs w:val="18"/>
        </w:rPr>
        <w:t>1</w:t>
      </w:r>
      <w:r w:rsidRPr="00032B37">
        <w:rPr>
          <w:sz w:val="18"/>
          <w:szCs w:val="18"/>
        </w:rPr>
        <w:t xml:space="preserve"> день до дня заседания избирательной комиссии, на котором должен рассматриваться</w:t>
      </w:r>
      <w:r>
        <w:rPr>
          <w:sz w:val="18"/>
          <w:szCs w:val="18"/>
        </w:rPr>
        <w:t xml:space="preserve"> вопрос о регистрации</w:t>
      </w:r>
      <w:r w:rsidRPr="00032B37">
        <w:rPr>
          <w:sz w:val="18"/>
          <w:szCs w:val="18"/>
        </w:rPr>
        <w:t>.</w:t>
      </w:r>
      <w:r>
        <w:rPr>
          <w:sz w:val="18"/>
          <w:szCs w:val="18"/>
        </w:rPr>
        <w:t xml:space="preserve"> </w:t>
      </w:r>
    </w:p>
    <w:p w14:paraId="49C33A9A" w14:textId="77777777" w:rsidR="00083108" w:rsidRPr="00A04E91" w:rsidRDefault="00083108" w:rsidP="001123AE">
      <w:pPr>
        <w:pStyle w:val="af8"/>
        <w:rPr>
          <w:sz w:val="18"/>
          <w:szCs w:val="18"/>
        </w:rPr>
      </w:pPr>
      <w:r>
        <w:rPr>
          <w:i/>
          <w:sz w:val="18"/>
          <w:szCs w:val="18"/>
        </w:rPr>
        <w:t xml:space="preserve">Пример. Заседание </w:t>
      </w:r>
      <w:r w:rsidRPr="0020092A">
        <w:rPr>
          <w:i/>
          <w:sz w:val="18"/>
          <w:szCs w:val="18"/>
        </w:rPr>
        <w:t xml:space="preserve">ИК по вопросу регистрации кандидата назначено </w:t>
      </w:r>
      <w:r w:rsidRPr="00A04E91">
        <w:rPr>
          <w:i/>
          <w:sz w:val="18"/>
          <w:szCs w:val="18"/>
        </w:rPr>
        <w:t>на 1</w:t>
      </w:r>
      <w:r>
        <w:rPr>
          <w:i/>
          <w:sz w:val="18"/>
          <w:szCs w:val="18"/>
        </w:rPr>
        <w:t>1</w:t>
      </w:r>
      <w:r w:rsidRPr="00A04E91">
        <w:rPr>
          <w:i/>
          <w:sz w:val="18"/>
          <w:szCs w:val="18"/>
        </w:rPr>
        <w:t xml:space="preserve"> </w:t>
      </w:r>
      <w:r>
        <w:rPr>
          <w:i/>
          <w:sz w:val="18"/>
          <w:szCs w:val="18"/>
        </w:rPr>
        <w:t>июля</w:t>
      </w:r>
      <w:r w:rsidRPr="00A04E91">
        <w:rPr>
          <w:i/>
          <w:sz w:val="18"/>
          <w:szCs w:val="18"/>
        </w:rPr>
        <w:t xml:space="preserve">, уточнения и дополнения в документы кандидат вправе внести не позднее </w:t>
      </w:r>
      <w:r>
        <w:rPr>
          <w:i/>
          <w:sz w:val="18"/>
          <w:szCs w:val="18"/>
        </w:rPr>
        <w:t>9</w:t>
      </w:r>
      <w:r w:rsidRPr="00A04E91">
        <w:rPr>
          <w:i/>
          <w:sz w:val="18"/>
          <w:szCs w:val="18"/>
        </w:rPr>
        <w:t xml:space="preserve"> </w:t>
      </w:r>
      <w:r>
        <w:rPr>
          <w:i/>
          <w:sz w:val="18"/>
          <w:szCs w:val="18"/>
        </w:rPr>
        <w:t>ию</w:t>
      </w:r>
      <w:r w:rsidRPr="00A04E91">
        <w:rPr>
          <w:i/>
          <w:sz w:val="18"/>
          <w:szCs w:val="18"/>
        </w:rPr>
        <w:t>ля.</w:t>
      </w:r>
    </w:p>
  </w:footnote>
  <w:footnote w:id="13">
    <w:p w14:paraId="61AC004F" w14:textId="77777777" w:rsidR="00083108" w:rsidRPr="00A04E91" w:rsidRDefault="00083108" w:rsidP="00452138">
      <w:pPr>
        <w:pStyle w:val="af8"/>
        <w:jc w:val="both"/>
      </w:pPr>
      <w:r>
        <w:rPr>
          <w:rStyle w:val="afa"/>
        </w:rPr>
        <w:footnoteRef/>
      </w:r>
      <w:r>
        <w:t xml:space="preserve"> </w:t>
      </w:r>
      <w:r w:rsidRPr="00A04E91">
        <w:t xml:space="preserve">Либо указываются сведения о дате извещения </w:t>
      </w:r>
      <w:r>
        <w:t xml:space="preserve">уполномоченного представителя </w:t>
      </w:r>
      <w:r w:rsidRPr="00A04E91">
        <w:t>о выявленной неполноте представленных сведений и документов и результаты уточнения, дополнения сведений и копий документов кандидато</w:t>
      </w:r>
      <w:r>
        <w:t>в</w:t>
      </w:r>
      <w:r w:rsidRPr="00A04E91">
        <w:t>.</w:t>
      </w:r>
    </w:p>
  </w:footnote>
  <w:footnote w:id="14">
    <w:p w14:paraId="1E94B2CA" w14:textId="77777777" w:rsidR="00083108" w:rsidRDefault="00083108" w:rsidP="00BB33A7">
      <w:pPr>
        <w:pStyle w:val="af8"/>
      </w:pPr>
      <w:r>
        <w:rPr>
          <w:rStyle w:val="afa"/>
        </w:rPr>
        <w:footnoteRef/>
      </w:r>
      <w:r>
        <w:t xml:space="preserve"> Комиссия</w:t>
      </w:r>
      <w:r>
        <w:rPr>
          <w:sz w:val="18"/>
          <w:szCs w:val="18"/>
        </w:rPr>
        <w:t xml:space="preserve"> осуществляет контроль за своевременным получением ответа.</w:t>
      </w:r>
    </w:p>
  </w:footnote>
  <w:footnote w:id="15">
    <w:p w14:paraId="499BABED" w14:textId="77777777" w:rsidR="00083108" w:rsidRPr="00342C7E" w:rsidRDefault="00083108" w:rsidP="00BB33A7">
      <w:pPr>
        <w:pStyle w:val="af8"/>
        <w:rPr>
          <w:sz w:val="18"/>
          <w:szCs w:val="18"/>
        </w:rPr>
      </w:pPr>
      <w:r>
        <w:rPr>
          <w:rStyle w:val="afa"/>
        </w:rPr>
        <w:footnoteRef/>
      </w:r>
      <w:r>
        <w:t xml:space="preserve"> </w:t>
      </w:r>
      <w:r w:rsidRPr="00342C7E">
        <w:rPr>
          <w:sz w:val="18"/>
          <w:szCs w:val="18"/>
        </w:rPr>
        <w:t>Проверка осуществляется при наличии таких сведений, представленных кандидатом.</w:t>
      </w:r>
    </w:p>
  </w:footnote>
  <w:footnote w:id="16">
    <w:p w14:paraId="741F73F1" w14:textId="77777777" w:rsidR="00083108" w:rsidRPr="00E003AE" w:rsidRDefault="00083108" w:rsidP="00BB33A7">
      <w:pPr>
        <w:pStyle w:val="af8"/>
        <w:rPr>
          <w:rFonts w:ascii="Times New Roman" w:hAnsi="Times New Roman"/>
        </w:rPr>
      </w:pPr>
      <w:r w:rsidRPr="00E003AE">
        <w:rPr>
          <w:rStyle w:val="afa"/>
          <w:rFonts w:ascii="Times New Roman" w:hAnsi="Times New Roman"/>
        </w:rPr>
        <w:footnoteRef/>
      </w:r>
      <w:r w:rsidRPr="00E003AE">
        <w:rPr>
          <w:rFonts w:ascii="Times New Roman" w:hAnsi="Times New Roman"/>
        </w:rPr>
        <w:t xml:space="preserve"> Столбец 13 заполняется в отношении граждан Российской Федерации, на которых распространяются положения части 1 и части 9 статьи 5 федеральных конституционных законов от 4 октября 2022 года № 5-ФКЗ, № 6-ФКЗ, № 7-ФКЗ и № 8-ФКЗ.</w:t>
      </w:r>
    </w:p>
  </w:footnote>
  <w:footnote w:id="17">
    <w:p w14:paraId="75AFE460" w14:textId="77777777" w:rsidR="00083108" w:rsidRPr="007E7F9F" w:rsidRDefault="00083108" w:rsidP="00BB33A7">
      <w:pPr>
        <w:shd w:val="clear" w:color="auto" w:fill="FFFFFF"/>
        <w:ind w:right="30" w:firstLine="645"/>
        <w:jc w:val="both"/>
        <w:rPr>
          <w:sz w:val="18"/>
          <w:szCs w:val="18"/>
        </w:rPr>
      </w:pPr>
      <w:r>
        <w:rPr>
          <w:rStyle w:val="afa"/>
        </w:rPr>
        <w:footnoteRef/>
      </w:r>
      <w:r>
        <w:t xml:space="preserve"> </w:t>
      </w:r>
      <w:r w:rsidRPr="007E7F9F">
        <w:rPr>
          <w:sz w:val="18"/>
          <w:szCs w:val="18"/>
        </w:rPr>
        <w:t>О недостоверности представленных данных Отделение сообщает в соответствующую избирательную комиссию в случае наличия хотя бы одного из следующих оснований:</w:t>
      </w:r>
    </w:p>
    <w:p w14:paraId="77D93294" w14:textId="77777777" w:rsidR="00083108" w:rsidRPr="007E7F9F" w:rsidRDefault="00083108" w:rsidP="00BB33A7">
      <w:pPr>
        <w:shd w:val="clear" w:color="auto" w:fill="FFFFFF"/>
        <w:ind w:left="15" w:right="15" w:firstLine="630"/>
        <w:jc w:val="both"/>
        <w:rPr>
          <w:sz w:val="18"/>
          <w:szCs w:val="18"/>
        </w:rPr>
      </w:pPr>
      <w:r w:rsidRPr="007E7F9F">
        <w:rPr>
          <w:sz w:val="18"/>
          <w:szCs w:val="18"/>
        </w:rPr>
        <w:t>если указанный кандидатом доход отсутствует в базе данных за год, указанный в Представлении;</w:t>
      </w:r>
    </w:p>
    <w:p w14:paraId="627653C5" w14:textId="77777777" w:rsidR="00083108" w:rsidRPr="007E7F9F" w:rsidRDefault="00083108" w:rsidP="00BB33A7">
      <w:pPr>
        <w:shd w:val="clear" w:color="auto" w:fill="FFFFFF"/>
        <w:ind w:right="15" w:firstLine="645"/>
        <w:jc w:val="both"/>
        <w:rPr>
          <w:sz w:val="18"/>
          <w:szCs w:val="18"/>
        </w:rPr>
      </w:pPr>
      <w:r w:rsidRPr="007E7F9F">
        <w:rPr>
          <w:sz w:val="18"/>
          <w:szCs w:val="18"/>
        </w:rPr>
        <w:t xml:space="preserve">если помимо указанного кандидатом дохода за год, указанный в </w:t>
      </w:r>
      <w:r w:rsidRPr="007E7F9F">
        <w:rPr>
          <w:spacing w:val="-1"/>
          <w:sz w:val="18"/>
          <w:szCs w:val="18"/>
        </w:rPr>
        <w:t>Представлении, имеются иные выплаты, не указанные кандидатом;</w:t>
      </w:r>
    </w:p>
    <w:p w14:paraId="70789E15" w14:textId="77777777" w:rsidR="00083108" w:rsidRPr="007E7F9F" w:rsidRDefault="00083108" w:rsidP="00BB33A7">
      <w:pPr>
        <w:shd w:val="clear" w:color="auto" w:fill="FFFFFF"/>
        <w:ind w:right="15" w:firstLine="645"/>
        <w:jc w:val="both"/>
        <w:rPr>
          <w:sz w:val="18"/>
          <w:szCs w:val="18"/>
        </w:rPr>
      </w:pPr>
      <w:r w:rsidRPr="007E7F9F">
        <w:rPr>
          <w:sz w:val="18"/>
          <w:szCs w:val="18"/>
        </w:rPr>
        <w:t>если размер дохода, указанный кандидатом за год, указанный в Представлении, не соответствует размеру дохода за соответствующий год.</w:t>
      </w:r>
    </w:p>
  </w:footnote>
  <w:footnote w:id="18">
    <w:p w14:paraId="5E556C96" w14:textId="77777777" w:rsidR="00083108" w:rsidRDefault="00083108" w:rsidP="00BB33A7">
      <w:pPr>
        <w:pStyle w:val="af8"/>
      </w:pPr>
      <w:r>
        <w:rPr>
          <w:rStyle w:val="afa"/>
        </w:rPr>
        <w:footnoteRef/>
      </w:r>
      <w:r>
        <w:t xml:space="preserve"> При необходимости сообщаются сведения о месте рождении кандидата.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570732" w14:textId="77777777" w:rsidR="00083108" w:rsidRDefault="005740F6" w:rsidP="00CE40A2">
    <w:pPr>
      <w:pStyle w:val="a7"/>
      <w:jc w:val="center"/>
    </w:pPr>
    <w:r>
      <w:fldChar w:fldCharType="begin"/>
    </w:r>
    <w:r>
      <w:instrText xml:space="preserve"> PAGE   \* MERGEFORMAT </w:instrText>
    </w:r>
    <w:r>
      <w:fldChar w:fldCharType="separate"/>
    </w:r>
    <w:r w:rsidR="00B915DA">
      <w:rPr>
        <w:noProof/>
      </w:rPr>
      <w:t>37</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76CC43" w14:textId="77777777" w:rsidR="00083108" w:rsidRDefault="00083108">
    <w:pPr>
      <w:pStyle w:val="a7"/>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80</w:t>
    </w:r>
    <w:r>
      <w:rPr>
        <w:rStyle w:val="ac"/>
      </w:rPr>
      <w:fldChar w:fldCharType="end"/>
    </w:r>
  </w:p>
  <w:p w14:paraId="5F870A5E" w14:textId="77777777" w:rsidR="00083108" w:rsidRDefault="00083108">
    <w:pPr>
      <w:pStyle w:val="a7"/>
    </w:pPr>
  </w:p>
  <w:p w14:paraId="5AA5A4CB" w14:textId="77777777" w:rsidR="00083108" w:rsidRDefault="0008310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68C813" w14:textId="77777777" w:rsidR="00083108" w:rsidRDefault="00083108" w:rsidP="00F769BF">
    <w:pPr>
      <w:pStyle w:val="a7"/>
      <w:jc w:val="center"/>
    </w:pPr>
    <w:r>
      <w:rPr>
        <w:rStyle w:val="ac"/>
      </w:rPr>
      <w:fldChar w:fldCharType="begin"/>
    </w:r>
    <w:r>
      <w:rPr>
        <w:rStyle w:val="ac"/>
      </w:rPr>
      <w:instrText xml:space="preserve">PAGE  </w:instrText>
    </w:r>
    <w:r>
      <w:rPr>
        <w:rStyle w:val="ac"/>
      </w:rPr>
      <w:fldChar w:fldCharType="separate"/>
    </w:r>
    <w:r>
      <w:rPr>
        <w:rStyle w:val="ac"/>
        <w:noProof/>
      </w:rPr>
      <w:t>70</w:t>
    </w:r>
    <w:r>
      <w:rPr>
        <w:rStyle w:val="ac"/>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rPr>
        <w:b/>
        <w:bCs/>
        <w:i w:val="0"/>
        <w:iCs w:val="0"/>
        <w:smallCaps w:val="0"/>
        <w:strike w:val="0"/>
        <w:color w:val="000000"/>
        <w:spacing w:val="0"/>
        <w:w w:val="100"/>
        <w:position w:val="0"/>
        <w:sz w:val="15"/>
        <w:szCs w:val="15"/>
        <w:u w:val="none"/>
        <w:vertAlign w:val="superscript"/>
      </w:rPr>
    </w:lvl>
    <w:lvl w:ilvl="1">
      <w:start w:val="1"/>
      <w:numFmt w:val="decimal"/>
      <w:lvlText w:val="%1"/>
      <w:lvlJc w:val="left"/>
      <w:rPr>
        <w:b/>
        <w:bCs/>
        <w:i w:val="0"/>
        <w:iCs w:val="0"/>
        <w:smallCaps w:val="0"/>
        <w:strike w:val="0"/>
        <w:color w:val="000000"/>
        <w:spacing w:val="0"/>
        <w:w w:val="100"/>
        <w:position w:val="0"/>
        <w:sz w:val="15"/>
        <w:szCs w:val="15"/>
        <w:u w:val="none"/>
        <w:vertAlign w:val="superscript"/>
      </w:rPr>
    </w:lvl>
    <w:lvl w:ilvl="2">
      <w:start w:val="1"/>
      <w:numFmt w:val="decimal"/>
      <w:lvlText w:val="%1"/>
      <w:lvlJc w:val="left"/>
      <w:rPr>
        <w:b/>
        <w:bCs/>
        <w:i w:val="0"/>
        <w:iCs w:val="0"/>
        <w:smallCaps w:val="0"/>
        <w:strike w:val="0"/>
        <w:color w:val="000000"/>
        <w:spacing w:val="0"/>
        <w:w w:val="100"/>
        <w:position w:val="0"/>
        <w:sz w:val="15"/>
        <w:szCs w:val="15"/>
        <w:u w:val="none"/>
        <w:vertAlign w:val="superscript"/>
      </w:rPr>
    </w:lvl>
    <w:lvl w:ilvl="3">
      <w:start w:val="1"/>
      <w:numFmt w:val="decimal"/>
      <w:lvlText w:val="%1"/>
      <w:lvlJc w:val="left"/>
      <w:rPr>
        <w:b/>
        <w:bCs/>
        <w:i w:val="0"/>
        <w:iCs w:val="0"/>
        <w:smallCaps w:val="0"/>
        <w:strike w:val="0"/>
        <w:color w:val="000000"/>
        <w:spacing w:val="0"/>
        <w:w w:val="100"/>
        <w:position w:val="0"/>
        <w:sz w:val="15"/>
        <w:szCs w:val="15"/>
        <w:u w:val="none"/>
        <w:vertAlign w:val="superscript"/>
      </w:rPr>
    </w:lvl>
    <w:lvl w:ilvl="4">
      <w:start w:val="1"/>
      <w:numFmt w:val="decimal"/>
      <w:lvlText w:val="%1"/>
      <w:lvlJc w:val="left"/>
      <w:rPr>
        <w:b/>
        <w:bCs/>
        <w:i w:val="0"/>
        <w:iCs w:val="0"/>
        <w:smallCaps w:val="0"/>
        <w:strike w:val="0"/>
        <w:color w:val="000000"/>
        <w:spacing w:val="0"/>
        <w:w w:val="100"/>
        <w:position w:val="0"/>
        <w:sz w:val="15"/>
        <w:szCs w:val="15"/>
        <w:u w:val="none"/>
        <w:vertAlign w:val="superscript"/>
      </w:rPr>
    </w:lvl>
    <w:lvl w:ilvl="5">
      <w:start w:val="1"/>
      <w:numFmt w:val="decimal"/>
      <w:lvlText w:val="%1"/>
      <w:lvlJc w:val="left"/>
      <w:rPr>
        <w:b/>
        <w:bCs/>
        <w:i w:val="0"/>
        <w:iCs w:val="0"/>
        <w:smallCaps w:val="0"/>
        <w:strike w:val="0"/>
        <w:color w:val="000000"/>
        <w:spacing w:val="0"/>
        <w:w w:val="100"/>
        <w:position w:val="0"/>
        <w:sz w:val="15"/>
        <w:szCs w:val="15"/>
        <w:u w:val="none"/>
        <w:vertAlign w:val="superscript"/>
      </w:rPr>
    </w:lvl>
    <w:lvl w:ilvl="6">
      <w:start w:val="1"/>
      <w:numFmt w:val="decimal"/>
      <w:lvlText w:val="%1"/>
      <w:lvlJc w:val="left"/>
      <w:rPr>
        <w:b/>
        <w:bCs/>
        <w:i w:val="0"/>
        <w:iCs w:val="0"/>
        <w:smallCaps w:val="0"/>
        <w:strike w:val="0"/>
        <w:color w:val="000000"/>
        <w:spacing w:val="0"/>
        <w:w w:val="100"/>
        <w:position w:val="0"/>
        <w:sz w:val="15"/>
        <w:szCs w:val="15"/>
        <w:u w:val="none"/>
        <w:vertAlign w:val="superscript"/>
      </w:rPr>
    </w:lvl>
    <w:lvl w:ilvl="7">
      <w:start w:val="1"/>
      <w:numFmt w:val="decimal"/>
      <w:lvlText w:val="%1"/>
      <w:lvlJc w:val="left"/>
      <w:rPr>
        <w:b/>
        <w:bCs/>
        <w:i w:val="0"/>
        <w:iCs w:val="0"/>
        <w:smallCaps w:val="0"/>
        <w:strike w:val="0"/>
        <w:color w:val="000000"/>
        <w:spacing w:val="0"/>
        <w:w w:val="100"/>
        <w:position w:val="0"/>
        <w:sz w:val="15"/>
        <w:szCs w:val="15"/>
        <w:u w:val="none"/>
        <w:vertAlign w:val="superscript"/>
      </w:rPr>
    </w:lvl>
    <w:lvl w:ilvl="8">
      <w:start w:val="1"/>
      <w:numFmt w:val="decimal"/>
      <w:lvlText w:val="%1"/>
      <w:lvlJc w:val="left"/>
      <w:rPr>
        <w:b/>
        <w:bCs/>
        <w:i w:val="0"/>
        <w:iCs w:val="0"/>
        <w:smallCaps w:val="0"/>
        <w:strike w:val="0"/>
        <w:color w:val="000000"/>
        <w:spacing w:val="0"/>
        <w:w w:val="100"/>
        <w:position w:val="0"/>
        <w:sz w:val="15"/>
        <w:szCs w:val="15"/>
        <w:u w:val="none"/>
        <w:vertAlign w:val="superscript"/>
      </w:r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1230" w:hanging="1230"/>
      </w:pPr>
    </w:lvl>
    <w:lvl w:ilvl="1">
      <w:start w:val="1"/>
      <w:numFmt w:val="decimal"/>
      <w:lvlText w:val="%1.%2."/>
      <w:lvlJc w:val="left"/>
      <w:pPr>
        <w:tabs>
          <w:tab w:val="num" w:pos="0"/>
        </w:tabs>
        <w:ind w:left="0" w:firstLine="709"/>
      </w:pPr>
      <w:rPr>
        <w:b w:val="0"/>
        <w:i w:val="0"/>
      </w:rPr>
    </w:lvl>
    <w:lvl w:ilvl="2">
      <w:start w:val="1"/>
      <w:numFmt w:val="decimal"/>
      <w:lvlText w:val="%1.%2.%3."/>
      <w:lvlJc w:val="left"/>
      <w:pPr>
        <w:tabs>
          <w:tab w:val="num" w:pos="0"/>
        </w:tabs>
        <w:ind w:left="2648" w:hanging="1230"/>
      </w:pPr>
    </w:lvl>
    <w:lvl w:ilvl="3">
      <w:start w:val="1"/>
      <w:numFmt w:val="decimal"/>
      <w:lvlText w:val="%1.%2.%3.%4."/>
      <w:lvlJc w:val="left"/>
      <w:pPr>
        <w:tabs>
          <w:tab w:val="num" w:pos="0"/>
        </w:tabs>
        <w:ind w:left="3357" w:hanging="1230"/>
      </w:pPr>
    </w:lvl>
    <w:lvl w:ilvl="4">
      <w:start w:val="1"/>
      <w:numFmt w:val="decimal"/>
      <w:lvlText w:val="%1.%2.%3.%4.%5."/>
      <w:lvlJc w:val="left"/>
      <w:pPr>
        <w:tabs>
          <w:tab w:val="num" w:pos="0"/>
        </w:tabs>
        <w:ind w:left="4066" w:hanging="1230"/>
      </w:pPr>
    </w:lvl>
    <w:lvl w:ilvl="5">
      <w:start w:val="1"/>
      <w:numFmt w:val="decimal"/>
      <w:lvlText w:val="%1.%2.%3.%4.%5.%6."/>
      <w:lvlJc w:val="left"/>
      <w:pPr>
        <w:tabs>
          <w:tab w:val="num" w:pos="0"/>
        </w:tabs>
        <w:ind w:left="4985" w:hanging="1440"/>
      </w:pPr>
    </w:lvl>
    <w:lvl w:ilvl="6">
      <w:start w:val="1"/>
      <w:numFmt w:val="decimal"/>
      <w:lvlText w:val="%1.%2.%3.%4.%5.%6.%7."/>
      <w:lvlJc w:val="left"/>
      <w:pPr>
        <w:tabs>
          <w:tab w:val="num" w:pos="0"/>
        </w:tabs>
        <w:ind w:left="6054" w:hanging="1800"/>
      </w:pPr>
    </w:lvl>
    <w:lvl w:ilvl="7">
      <w:start w:val="1"/>
      <w:numFmt w:val="decimal"/>
      <w:lvlText w:val="%1.%2.%3.%4.%5.%6.%7.%8."/>
      <w:lvlJc w:val="left"/>
      <w:pPr>
        <w:tabs>
          <w:tab w:val="num" w:pos="0"/>
        </w:tabs>
        <w:ind w:left="6763" w:hanging="1800"/>
      </w:pPr>
    </w:lvl>
    <w:lvl w:ilvl="8">
      <w:start w:val="1"/>
      <w:numFmt w:val="decimal"/>
      <w:lvlText w:val="%1.%2.%3.%4.%5.%6.%7.%8.%9."/>
      <w:lvlJc w:val="left"/>
      <w:pPr>
        <w:tabs>
          <w:tab w:val="num" w:pos="0"/>
        </w:tabs>
        <w:ind w:left="7832" w:hanging="2160"/>
      </w:pPr>
    </w:lvl>
  </w:abstractNum>
  <w:abstractNum w:abstractNumId="3" w15:restartNumberingAfterBreak="0">
    <w:nsid w:val="0A8C5FB6"/>
    <w:multiLevelType w:val="hybridMultilevel"/>
    <w:tmpl w:val="10027FA6"/>
    <w:lvl w:ilvl="0" w:tplc="EF6ED18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A3460D"/>
    <w:multiLevelType w:val="hybridMultilevel"/>
    <w:tmpl w:val="F8A216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2753A1"/>
    <w:multiLevelType w:val="hybridMultilevel"/>
    <w:tmpl w:val="9C6C4172"/>
    <w:lvl w:ilvl="0" w:tplc="D744C8BC">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DF746F"/>
    <w:multiLevelType w:val="hybridMultilevel"/>
    <w:tmpl w:val="AD7E28F8"/>
    <w:lvl w:ilvl="0" w:tplc="EC505106">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872A5D"/>
    <w:multiLevelType w:val="hybridMultilevel"/>
    <w:tmpl w:val="AD96BDC4"/>
    <w:lvl w:ilvl="0" w:tplc="1FD47AFC">
      <w:start w:val="16"/>
      <w:numFmt w:val="decimal"/>
      <w:lvlText w:val="%1"/>
      <w:lvlJc w:val="left"/>
      <w:pPr>
        <w:tabs>
          <w:tab w:val="num" w:pos="840"/>
        </w:tabs>
        <w:ind w:left="840" w:hanging="4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B252083"/>
    <w:multiLevelType w:val="multilevel"/>
    <w:tmpl w:val="B9686DBE"/>
    <w:lvl w:ilvl="0">
      <w:start w:val="2"/>
      <w:numFmt w:val="decimal"/>
      <w:lvlText w:val="%1."/>
      <w:lvlJc w:val="left"/>
      <w:pPr>
        <w:ind w:left="360" w:hanging="360"/>
      </w:pPr>
      <w:rPr>
        <w:rFonts w:hint="default"/>
      </w:rPr>
    </w:lvl>
    <w:lvl w:ilvl="1">
      <w:start w:val="1"/>
      <w:numFmt w:val="decimal"/>
      <w:lvlRestart w:val="0"/>
      <w:suff w:val="space"/>
      <w:lvlText w:val="%1.%2."/>
      <w:lvlJc w:val="left"/>
      <w:pPr>
        <w:ind w:left="792" w:hanging="432"/>
      </w:pPr>
      <w:rPr>
        <w:rFonts w:hint="default"/>
      </w:rPr>
    </w:lvl>
    <w:lvl w:ilvl="2">
      <w:start w:val="1"/>
      <w:numFmt w:val="decimal"/>
      <w:suff w:val="space"/>
      <w:lvlText w:val="%1.%2.%3."/>
      <w:lvlJc w:val="left"/>
      <w:pPr>
        <w:ind w:left="1213" w:hanging="504"/>
      </w:pPr>
      <w:rPr>
        <w:rFonts w:hint="default"/>
        <w:sz w:val="28"/>
        <w:szCs w:val="2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C4A6A09"/>
    <w:multiLevelType w:val="hybridMultilevel"/>
    <w:tmpl w:val="F8A216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D8E1431"/>
    <w:multiLevelType w:val="hybridMultilevel"/>
    <w:tmpl w:val="B56680B8"/>
    <w:lvl w:ilvl="0" w:tplc="EC749DF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7521BA5"/>
    <w:multiLevelType w:val="singleLevel"/>
    <w:tmpl w:val="74402D82"/>
    <w:lvl w:ilvl="0">
      <w:numFmt w:val="bullet"/>
      <w:lvlText w:val="-"/>
      <w:lvlJc w:val="left"/>
      <w:pPr>
        <w:tabs>
          <w:tab w:val="num" w:pos="360"/>
        </w:tabs>
        <w:ind w:left="360" w:hanging="360"/>
      </w:pPr>
      <w:rPr>
        <w:rFonts w:ascii="Times New Roman" w:hAnsi="Times New Roman" w:hint="default"/>
      </w:rPr>
    </w:lvl>
  </w:abstractNum>
  <w:abstractNum w:abstractNumId="12" w15:restartNumberingAfterBreak="0">
    <w:nsid w:val="2E6522E1"/>
    <w:multiLevelType w:val="hybridMultilevel"/>
    <w:tmpl w:val="4CBEA25A"/>
    <w:lvl w:ilvl="0" w:tplc="6DC21520">
      <w:start w:val="1"/>
      <w:numFmt w:val="decimal"/>
      <w:lvlText w:val="%1."/>
      <w:lvlJc w:val="left"/>
      <w:pPr>
        <w:tabs>
          <w:tab w:val="num" w:pos="1080"/>
        </w:tabs>
        <w:ind w:left="0" w:firstLine="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15:restartNumberingAfterBreak="0">
    <w:nsid w:val="35873FCF"/>
    <w:multiLevelType w:val="singleLevel"/>
    <w:tmpl w:val="392A6078"/>
    <w:lvl w:ilvl="0">
      <w:start w:val="1"/>
      <w:numFmt w:val="decimal"/>
      <w:lvlText w:val="%1. "/>
      <w:legacy w:legacy="1" w:legacySpace="0" w:legacyIndent="283"/>
      <w:lvlJc w:val="left"/>
      <w:pPr>
        <w:ind w:left="1018" w:hanging="283"/>
      </w:pPr>
      <w:rPr>
        <w:b w:val="0"/>
        <w:i w:val="0"/>
        <w:sz w:val="28"/>
      </w:rPr>
    </w:lvl>
  </w:abstractNum>
  <w:abstractNum w:abstractNumId="14" w15:restartNumberingAfterBreak="0">
    <w:nsid w:val="36B03EA2"/>
    <w:multiLevelType w:val="hybridMultilevel"/>
    <w:tmpl w:val="270E879E"/>
    <w:lvl w:ilvl="0" w:tplc="8E6EA55C">
      <w:start w:val="3"/>
      <w:numFmt w:val="bullet"/>
      <w:lvlText w:val="-"/>
      <w:lvlJc w:val="left"/>
      <w:pPr>
        <w:tabs>
          <w:tab w:val="num" w:pos="1494"/>
        </w:tabs>
        <w:ind w:left="1494" w:hanging="360"/>
      </w:pPr>
      <w:rPr>
        <w:rFonts w:ascii="Times New Roman" w:eastAsia="Times New Roman" w:hAnsi="Times New Roman" w:cs="Times New Roman" w:hint="default"/>
      </w:rPr>
    </w:lvl>
    <w:lvl w:ilvl="1" w:tplc="04190003" w:tentative="1">
      <w:start w:val="1"/>
      <w:numFmt w:val="bullet"/>
      <w:lvlText w:val="o"/>
      <w:lvlJc w:val="left"/>
      <w:pPr>
        <w:tabs>
          <w:tab w:val="num" w:pos="2214"/>
        </w:tabs>
        <w:ind w:left="2214" w:hanging="360"/>
      </w:pPr>
      <w:rPr>
        <w:rFonts w:ascii="Courier New" w:hAnsi="Courier New" w:hint="default"/>
      </w:rPr>
    </w:lvl>
    <w:lvl w:ilvl="2" w:tplc="04190005" w:tentative="1">
      <w:start w:val="1"/>
      <w:numFmt w:val="bullet"/>
      <w:lvlText w:val=""/>
      <w:lvlJc w:val="left"/>
      <w:pPr>
        <w:tabs>
          <w:tab w:val="num" w:pos="2934"/>
        </w:tabs>
        <w:ind w:left="2934" w:hanging="360"/>
      </w:pPr>
      <w:rPr>
        <w:rFonts w:ascii="Wingdings" w:hAnsi="Wingdings" w:hint="default"/>
      </w:rPr>
    </w:lvl>
    <w:lvl w:ilvl="3" w:tplc="04190001" w:tentative="1">
      <w:start w:val="1"/>
      <w:numFmt w:val="bullet"/>
      <w:lvlText w:val=""/>
      <w:lvlJc w:val="left"/>
      <w:pPr>
        <w:tabs>
          <w:tab w:val="num" w:pos="3654"/>
        </w:tabs>
        <w:ind w:left="3654" w:hanging="360"/>
      </w:pPr>
      <w:rPr>
        <w:rFonts w:ascii="Symbol" w:hAnsi="Symbol" w:hint="default"/>
      </w:rPr>
    </w:lvl>
    <w:lvl w:ilvl="4" w:tplc="04190003" w:tentative="1">
      <w:start w:val="1"/>
      <w:numFmt w:val="bullet"/>
      <w:lvlText w:val="o"/>
      <w:lvlJc w:val="left"/>
      <w:pPr>
        <w:tabs>
          <w:tab w:val="num" w:pos="4374"/>
        </w:tabs>
        <w:ind w:left="4374" w:hanging="360"/>
      </w:pPr>
      <w:rPr>
        <w:rFonts w:ascii="Courier New" w:hAnsi="Courier New" w:hint="default"/>
      </w:rPr>
    </w:lvl>
    <w:lvl w:ilvl="5" w:tplc="04190005" w:tentative="1">
      <w:start w:val="1"/>
      <w:numFmt w:val="bullet"/>
      <w:lvlText w:val=""/>
      <w:lvlJc w:val="left"/>
      <w:pPr>
        <w:tabs>
          <w:tab w:val="num" w:pos="5094"/>
        </w:tabs>
        <w:ind w:left="5094" w:hanging="360"/>
      </w:pPr>
      <w:rPr>
        <w:rFonts w:ascii="Wingdings" w:hAnsi="Wingdings" w:hint="default"/>
      </w:rPr>
    </w:lvl>
    <w:lvl w:ilvl="6" w:tplc="04190001" w:tentative="1">
      <w:start w:val="1"/>
      <w:numFmt w:val="bullet"/>
      <w:lvlText w:val=""/>
      <w:lvlJc w:val="left"/>
      <w:pPr>
        <w:tabs>
          <w:tab w:val="num" w:pos="5814"/>
        </w:tabs>
        <w:ind w:left="5814" w:hanging="360"/>
      </w:pPr>
      <w:rPr>
        <w:rFonts w:ascii="Symbol" w:hAnsi="Symbol" w:hint="default"/>
      </w:rPr>
    </w:lvl>
    <w:lvl w:ilvl="7" w:tplc="04190003" w:tentative="1">
      <w:start w:val="1"/>
      <w:numFmt w:val="bullet"/>
      <w:lvlText w:val="o"/>
      <w:lvlJc w:val="left"/>
      <w:pPr>
        <w:tabs>
          <w:tab w:val="num" w:pos="6534"/>
        </w:tabs>
        <w:ind w:left="6534" w:hanging="360"/>
      </w:pPr>
      <w:rPr>
        <w:rFonts w:ascii="Courier New" w:hAnsi="Courier New" w:hint="default"/>
      </w:rPr>
    </w:lvl>
    <w:lvl w:ilvl="8" w:tplc="04190005" w:tentative="1">
      <w:start w:val="1"/>
      <w:numFmt w:val="bullet"/>
      <w:lvlText w:val=""/>
      <w:lvlJc w:val="left"/>
      <w:pPr>
        <w:tabs>
          <w:tab w:val="num" w:pos="7254"/>
        </w:tabs>
        <w:ind w:left="7254" w:hanging="360"/>
      </w:pPr>
      <w:rPr>
        <w:rFonts w:ascii="Wingdings" w:hAnsi="Wingdings" w:hint="default"/>
      </w:rPr>
    </w:lvl>
  </w:abstractNum>
  <w:abstractNum w:abstractNumId="15" w15:restartNumberingAfterBreak="0">
    <w:nsid w:val="385553E0"/>
    <w:multiLevelType w:val="hybridMultilevel"/>
    <w:tmpl w:val="C750E3A6"/>
    <w:lvl w:ilvl="0" w:tplc="12DCE9D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C181486"/>
    <w:multiLevelType w:val="hybridMultilevel"/>
    <w:tmpl w:val="BED0C944"/>
    <w:lvl w:ilvl="0" w:tplc="29CCCA34">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720"/>
        </w:tabs>
        <w:ind w:left="1720" w:hanging="360"/>
      </w:pPr>
      <w:rPr>
        <w:rFonts w:ascii="Courier New" w:hAnsi="Courier New" w:hint="default"/>
      </w:rPr>
    </w:lvl>
    <w:lvl w:ilvl="2" w:tplc="04190005" w:tentative="1">
      <w:start w:val="1"/>
      <w:numFmt w:val="bullet"/>
      <w:lvlText w:val=""/>
      <w:lvlJc w:val="left"/>
      <w:pPr>
        <w:tabs>
          <w:tab w:val="num" w:pos="2440"/>
        </w:tabs>
        <w:ind w:left="2440" w:hanging="360"/>
      </w:pPr>
      <w:rPr>
        <w:rFonts w:ascii="Wingdings" w:hAnsi="Wingdings" w:hint="default"/>
      </w:rPr>
    </w:lvl>
    <w:lvl w:ilvl="3" w:tplc="04190001" w:tentative="1">
      <w:start w:val="1"/>
      <w:numFmt w:val="bullet"/>
      <w:lvlText w:val=""/>
      <w:lvlJc w:val="left"/>
      <w:pPr>
        <w:tabs>
          <w:tab w:val="num" w:pos="3160"/>
        </w:tabs>
        <w:ind w:left="3160" w:hanging="360"/>
      </w:pPr>
      <w:rPr>
        <w:rFonts w:ascii="Symbol" w:hAnsi="Symbol" w:hint="default"/>
      </w:rPr>
    </w:lvl>
    <w:lvl w:ilvl="4" w:tplc="04190003" w:tentative="1">
      <w:start w:val="1"/>
      <w:numFmt w:val="bullet"/>
      <w:lvlText w:val="o"/>
      <w:lvlJc w:val="left"/>
      <w:pPr>
        <w:tabs>
          <w:tab w:val="num" w:pos="3880"/>
        </w:tabs>
        <w:ind w:left="3880" w:hanging="360"/>
      </w:pPr>
      <w:rPr>
        <w:rFonts w:ascii="Courier New" w:hAnsi="Courier New" w:hint="default"/>
      </w:rPr>
    </w:lvl>
    <w:lvl w:ilvl="5" w:tplc="04190005" w:tentative="1">
      <w:start w:val="1"/>
      <w:numFmt w:val="bullet"/>
      <w:lvlText w:val=""/>
      <w:lvlJc w:val="left"/>
      <w:pPr>
        <w:tabs>
          <w:tab w:val="num" w:pos="4600"/>
        </w:tabs>
        <w:ind w:left="4600" w:hanging="360"/>
      </w:pPr>
      <w:rPr>
        <w:rFonts w:ascii="Wingdings" w:hAnsi="Wingdings" w:hint="default"/>
      </w:rPr>
    </w:lvl>
    <w:lvl w:ilvl="6" w:tplc="04190001" w:tentative="1">
      <w:start w:val="1"/>
      <w:numFmt w:val="bullet"/>
      <w:lvlText w:val=""/>
      <w:lvlJc w:val="left"/>
      <w:pPr>
        <w:tabs>
          <w:tab w:val="num" w:pos="5320"/>
        </w:tabs>
        <w:ind w:left="5320" w:hanging="360"/>
      </w:pPr>
      <w:rPr>
        <w:rFonts w:ascii="Symbol" w:hAnsi="Symbol" w:hint="default"/>
      </w:rPr>
    </w:lvl>
    <w:lvl w:ilvl="7" w:tplc="04190003" w:tentative="1">
      <w:start w:val="1"/>
      <w:numFmt w:val="bullet"/>
      <w:lvlText w:val="o"/>
      <w:lvlJc w:val="left"/>
      <w:pPr>
        <w:tabs>
          <w:tab w:val="num" w:pos="6040"/>
        </w:tabs>
        <w:ind w:left="6040" w:hanging="360"/>
      </w:pPr>
      <w:rPr>
        <w:rFonts w:ascii="Courier New" w:hAnsi="Courier New" w:hint="default"/>
      </w:rPr>
    </w:lvl>
    <w:lvl w:ilvl="8" w:tplc="04190005" w:tentative="1">
      <w:start w:val="1"/>
      <w:numFmt w:val="bullet"/>
      <w:lvlText w:val=""/>
      <w:lvlJc w:val="left"/>
      <w:pPr>
        <w:tabs>
          <w:tab w:val="num" w:pos="6760"/>
        </w:tabs>
        <w:ind w:left="6760" w:hanging="360"/>
      </w:pPr>
      <w:rPr>
        <w:rFonts w:ascii="Wingdings" w:hAnsi="Wingdings" w:hint="default"/>
      </w:rPr>
    </w:lvl>
  </w:abstractNum>
  <w:abstractNum w:abstractNumId="17" w15:restartNumberingAfterBreak="0">
    <w:nsid w:val="3C4B3C9F"/>
    <w:multiLevelType w:val="hybridMultilevel"/>
    <w:tmpl w:val="D3C850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BB1D1B"/>
    <w:multiLevelType w:val="hybridMultilevel"/>
    <w:tmpl w:val="98021F58"/>
    <w:lvl w:ilvl="0" w:tplc="CCE032E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EC12EA5"/>
    <w:multiLevelType w:val="hybridMultilevel"/>
    <w:tmpl w:val="D2127F2A"/>
    <w:lvl w:ilvl="0" w:tplc="8048D346">
      <w:start w:val="2"/>
      <w:numFmt w:val="bullet"/>
      <w:lvlText w:val="-"/>
      <w:lvlJc w:val="left"/>
      <w:pPr>
        <w:tabs>
          <w:tab w:val="num" w:pos="1080"/>
        </w:tabs>
        <w:ind w:left="108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402E66FD"/>
    <w:multiLevelType w:val="hybridMultilevel"/>
    <w:tmpl w:val="9C6C4172"/>
    <w:lvl w:ilvl="0" w:tplc="D744C8BC">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3E03C2E"/>
    <w:multiLevelType w:val="hybridMultilevel"/>
    <w:tmpl w:val="DB807836"/>
    <w:lvl w:ilvl="0" w:tplc="18001938">
      <w:start w:val="3"/>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2" w15:restartNumberingAfterBreak="0">
    <w:nsid w:val="453F39FE"/>
    <w:multiLevelType w:val="hybridMultilevel"/>
    <w:tmpl w:val="F998E5AA"/>
    <w:lvl w:ilvl="0" w:tplc="E34A467C">
      <w:start w:val="2"/>
      <w:numFmt w:val="decimal"/>
      <w:lvlText w:val="%1."/>
      <w:lvlJc w:val="left"/>
      <w:pPr>
        <w:tabs>
          <w:tab w:val="num" w:pos="108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479F6F36"/>
    <w:multiLevelType w:val="singleLevel"/>
    <w:tmpl w:val="0B92328E"/>
    <w:lvl w:ilvl="0">
      <w:start w:val="1"/>
      <w:numFmt w:val="decimal"/>
      <w:lvlText w:val="%1. "/>
      <w:legacy w:legacy="1" w:legacySpace="0" w:legacyIndent="283"/>
      <w:lvlJc w:val="left"/>
      <w:pPr>
        <w:ind w:left="642" w:hanging="283"/>
      </w:pPr>
      <w:rPr>
        <w:b w:val="0"/>
        <w:i w:val="0"/>
        <w:sz w:val="28"/>
      </w:rPr>
    </w:lvl>
  </w:abstractNum>
  <w:abstractNum w:abstractNumId="24" w15:restartNumberingAfterBreak="0">
    <w:nsid w:val="4C855E68"/>
    <w:multiLevelType w:val="hybridMultilevel"/>
    <w:tmpl w:val="7936A85E"/>
    <w:lvl w:ilvl="0" w:tplc="17FC8CD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4CA4021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FC16FF9"/>
    <w:multiLevelType w:val="hybridMultilevel"/>
    <w:tmpl w:val="F7CCED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6C877F2"/>
    <w:multiLevelType w:val="hybridMultilevel"/>
    <w:tmpl w:val="8E10709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EAA5E13"/>
    <w:multiLevelType w:val="hybridMultilevel"/>
    <w:tmpl w:val="BED0C944"/>
    <w:lvl w:ilvl="0" w:tplc="49E09CA8">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720"/>
        </w:tabs>
        <w:ind w:left="1720" w:hanging="360"/>
      </w:pPr>
      <w:rPr>
        <w:rFonts w:ascii="Courier New" w:hAnsi="Courier New" w:hint="default"/>
      </w:rPr>
    </w:lvl>
    <w:lvl w:ilvl="2" w:tplc="04190005" w:tentative="1">
      <w:start w:val="1"/>
      <w:numFmt w:val="bullet"/>
      <w:lvlText w:val=""/>
      <w:lvlJc w:val="left"/>
      <w:pPr>
        <w:tabs>
          <w:tab w:val="num" w:pos="2440"/>
        </w:tabs>
        <w:ind w:left="2440" w:hanging="360"/>
      </w:pPr>
      <w:rPr>
        <w:rFonts w:ascii="Wingdings" w:hAnsi="Wingdings" w:hint="default"/>
      </w:rPr>
    </w:lvl>
    <w:lvl w:ilvl="3" w:tplc="04190001" w:tentative="1">
      <w:start w:val="1"/>
      <w:numFmt w:val="bullet"/>
      <w:lvlText w:val=""/>
      <w:lvlJc w:val="left"/>
      <w:pPr>
        <w:tabs>
          <w:tab w:val="num" w:pos="3160"/>
        </w:tabs>
        <w:ind w:left="3160" w:hanging="360"/>
      </w:pPr>
      <w:rPr>
        <w:rFonts w:ascii="Symbol" w:hAnsi="Symbol" w:hint="default"/>
      </w:rPr>
    </w:lvl>
    <w:lvl w:ilvl="4" w:tplc="04190003" w:tentative="1">
      <w:start w:val="1"/>
      <w:numFmt w:val="bullet"/>
      <w:lvlText w:val="o"/>
      <w:lvlJc w:val="left"/>
      <w:pPr>
        <w:tabs>
          <w:tab w:val="num" w:pos="3880"/>
        </w:tabs>
        <w:ind w:left="3880" w:hanging="360"/>
      </w:pPr>
      <w:rPr>
        <w:rFonts w:ascii="Courier New" w:hAnsi="Courier New" w:hint="default"/>
      </w:rPr>
    </w:lvl>
    <w:lvl w:ilvl="5" w:tplc="04190005" w:tentative="1">
      <w:start w:val="1"/>
      <w:numFmt w:val="bullet"/>
      <w:lvlText w:val=""/>
      <w:lvlJc w:val="left"/>
      <w:pPr>
        <w:tabs>
          <w:tab w:val="num" w:pos="4600"/>
        </w:tabs>
        <w:ind w:left="4600" w:hanging="360"/>
      </w:pPr>
      <w:rPr>
        <w:rFonts w:ascii="Wingdings" w:hAnsi="Wingdings" w:hint="default"/>
      </w:rPr>
    </w:lvl>
    <w:lvl w:ilvl="6" w:tplc="04190001" w:tentative="1">
      <w:start w:val="1"/>
      <w:numFmt w:val="bullet"/>
      <w:lvlText w:val=""/>
      <w:lvlJc w:val="left"/>
      <w:pPr>
        <w:tabs>
          <w:tab w:val="num" w:pos="5320"/>
        </w:tabs>
        <w:ind w:left="5320" w:hanging="360"/>
      </w:pPr>
      <w:rPr>
        <w:rFonts w:ascii="Symbol" w:hAnsi="Symbol" w:hint="default"/>
      </w:rPr>
    </w:lvl>
    <w:lvl w:ilvl="7" w:tplc="04190003" w:tentative="1">
      <w:start w:val="1"/>
      <w:numFmt w:val="bullet"/>
      <w:lvlText w:val="o"/>
      <w:lvlJc w:val="left"/>
      <w:pPr>
        <w:tabs>
          <w:tab w:val="num" w:pos="6040"/>
        </w:tabs>
        <w:ind w:left="6040" w:hanging="360"/>
      </w:pPr>
      <w:rPr>
        <w:rFonts w:ascii="Courier New" w:hAnsi="Courier New" w:hint="default"/>
      </w:rPr>
    </w:lvl>
    <w:lvl w:ilvl="8" w:tplc="04190005" w:tentative="1">
      <w:start w:val="1"/>
      <w:numFmt w:val="bullet"/>
      <w:lvlText w:val=""/>
      <w:lvlJc w:val="left"/>
      <w:pPr>
        <w:tabs>
          <w:tab w:val="num" w:pos="6760"/>
        </w:tabs>
        <w:ind w:left="6760" w:hanging="360"/>
      </w:pPr>
      <w:rPr>
        <w:rFonts w:ascii="Wingdings" w:hAnsi="Wingdings" w:hint="default"/>
      </w:rPr>
    </w:lvl>
  </w:abstractNum>
  <w:abstractNum w:abstractNumId="29" w15:restartNumberingAfterBreak="0">
    <w:nsid w:val="5F354C01"/>
    <w:multiLevelType w:val="hybridMultilevel"/>
    <w:tmpl w:val="4A40C6A8"/>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FEB1392"/>
    <w:multiLevelType w:val="hybridMultilevel"/>
    <w:tmpl w:val="6BC4A3B4"/>
    <w:lvl w:ilvl="0" w:tplc="17FC8CD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67BC7632"/>
    <w:multiLevelType w:val="hybridMultilevel"/>
    <w:tmpl w:val="FEB4014E"/>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688A359D"/>
    <w:multiLevelType w:val="hybridMultilevel"/>
    <w:tmpl w:val="0CA20A78"/>
    <w:lvl w:ilvl="0" w:tplc="0419000F">
      <w:start w:val="1"/>
      <w:numFmt w:val="decimal"/>
      <w:lvlText w:val="%1."/>
      <w:lvlJc w:val="left"/>
      <w:pPr>
        <w:ind w:left="1288" w:hanging="360"/>
      </w:p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33" w15:restartNumberingAfterBreak="0">
    <w:nsid w:val="6A853212"/>
    <w:multiLevelType w:val="hybridMultilevel"/>
    <w:tmpl w:val="4C56E3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EA27F85"/>
    <w:multiLevelType w:val="hybridMultilevel"/>
    <w:tmpl w:val="BED0C944"/>
    <w:lvl w:ilvl="0" w:tplc="29CCCA34">
      <w:start w:val="1"/>
      <w:numFmt w:val="bullet"/>
      <w:lvlText w:val=""/>
      <w:lvlJc w:val="left"/>
      <w:pPr>
        <w:tabs>
          <w:tab w:val="num" w:pos="1520"/>
        </w:tabs>
        <w:ind w:left="152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5" w15:restartNumberingAfterBreak="0">
    <w:nsid w:val="75830302"/>
    <w:multiLevelType w:val="singleLevel"/>
    <w:tmpl w:val="AF96B30A"/>
    <w:lvl w:ilvl="0">
      <w:start w:val="2"/>
      <w:numFmt w:val="decimal"/>
      <w:lvlText w:val="%1. "/>
      <w:legacy w:legacy="1" w:legacySpace="0" w:legacyIndent="283"/>
      <w:lvlJc w:val="left"/>
      <w:pPr>
        <w:ind w:left="358" w:hanging="283"/>
      </w:pPr>
      <w:rPr>
        <w:b w:val="0"/>
        <w:i w:val="0"/>
        <w:sz w:val="28"/>
      </w:rPr>
    </w:lvl>
  </w:abstractNum>
  <w:abstractNum w:abstractNumId="36" w15:restartNumberingAfterBreak="0">
    <w:nsid w:val="7DCC570B"/>
    <w:multiLevelType w:val="hybridMultilevel"/>
    <w:tmpl w:val="0B1EDCCA"/>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16cid:durableId="1511875515">
    <w:abstractNumId w:val="6"/>
  </w:num>
  <w:num w:numId="2" w16cid:durableId="4594667">
    <w:abstractNumId w:val="19"/>
  </w:num>
  <w:num w:numId="3" w16cid:durableId="194395233">
    <w:abstractNumId w:val="30"/>
  </w:num>
  <w:num w:numId="4" w16cid:durableId="1918904967">
    <w:abstractNumId w:val="24"/>
  </w:num>
  <w:num w:numId="5" w16cid:durableId="1778452731">
    <w:abstractNumId w:val="23"/>
    <w:lvlOverride w:ilvl="0">
      <w:startOverride w:val="1"/>
    </w:lvlOverride>
  </w:num>
  <w:num w:numId="6" w16cid:durableId="80327626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7" w16cid:durableId="422339006">
    <w:abstractNumId w:val="35"/>
  </w:num>
  <w:num w:numId="8" w16cid:durableId="1924409386">
    <w:abstractNumId w:val="16"/>
  </w:num>
  <w:num w:numId="9" w16cid:durableId="1697273239">
    <w:abstractNumId w:val="0"/>
    <w:lvlOverride w:ilvl="0">
      <w:lvl w:ilvl="0">
        <w:start w:val="69"/>
        <w:numFmt w:val="bullet"/>
        <w:lvlText w:val="?"/>
        <w:legacy w:legacy="1" w:legacySpace="0" w:legacyIndent="405"/>
        <w:lvlJc w:val="left"/>
        <w:pPr>
          <w:ind w:left="450" w:hanging="405"/>
        </w:pPr>
      </w:lvl>
    </w:lvlOverride>
  </w:num>
  <w:num w:numId="10" w16cid:durableId="1637370566">
    <w:abstractNumId w:val="11"/>
  </w:num>
  <w:num w:numId="11" w16cid:durableId="86510068">
    <w:abstractNumId w:val="25"/>
  </w:num>
  <w:num w:numId="12" w16cid:durableId="1910071602">
    <w:abstractNumId w:val="27"/>
  </w:num>
  <w:num w:numId="13" w16cid:durableId="729965802">
    <w:abstractNumId w:val="36"/>
  </w:num>
  <w:num w:numId="14" w16cid:durableId="918028326">
    <w:abstractNumId w:val="18"/>
  </w:num>
  <w:num w:numId="15" w16cid:durableId="967667532">
    <w:abstractNumId w:val="34"/>
  </w:num>
  <w:num w:numId="16" w16cid:durableId="1133714567">
    <w:abstractNumId w:val="28"/>
  </w:num>
  <w:num w:numId="17" w16cid:durableId="476266642">
    <w:abstractNumId w:val="7"/>
  </w:num>
  <w:num w:numId="18" w16cid:durableId="940456390">
    <w:abstractNumId w:val="31"/>
  </w:num>
  <w:num w:numId="19" w16cid:durableId="502863921">
    <w:abstractNumId w:val="13"/>
  </w:num>
  <w:num w:numId="20" w16cid:durableId="932274673">
    <w:abstractNumId w:val="14"/>
  </w:num>
  <w:num w:numId="21" w16cid:durableId="473110859">
    <w:abstractNumId w:val="21"/>
  </w:num>
  <w:num w:numId="22" w16cid:durableId="572424095">
    <w:abstractNumId w:val="26"/>
  </w:num>
  <w:num w:numId="23" w16cid:durableId="1497646735">
    <w:abstractNumId w:val="12"/>
  </w:num>
  <w:num w:numId="24" w16cid:durableId="102193958">
    <w:abstractNumId w:val="22"/>
  </w:num>
  <w:num w:numId="25" w16cid:durableId="1960643476">
    <w:abstractNumId w:val="33"/>
  </w:num>
  <w:num w:numId="26" w16cid:durableId="1354110387">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27" w16cid:durableId="1425494421">
    <w:abstractNumId w:val="3"/>
  </w:num>
  <w:num w:numId="28" w16cid:durableId="1963727378">
    <w:abstractNumId w:val="10"/>
  </w:num>
  <w:num w:numId="29" w16cid:durableId="103615029">
    <w:abstractNumId w:val="20"/>
  </w:num>
  <w:num w:numId="30" w16cid:durableId="446434877">
    <w:abstractNumId w:val="1"/>
  </w:num>
  <w:num w:numId="31" w16cid:durableId="792016925">
    <w:abstractNumId w:val="15"/>
  </w:num>
  <w:num w:numId="32" w16cid:durableId="835926683">
    <w:abstractNumId w:val="4"/>
  </w:num>
  <w:num w:numId="33" w16cid:durableId="896626767">
    <w:abstractNumId w:val="9"/>
  </w:num>
  <w:num w:numId="34" w16cid:durableId="345137750">
    <w:abstractNumId w:val="8"/>
  </w:num>
  <w:num w:numId="35" w16cid:durableId="730881327">
    <w:abstractNumId w:val="5"/>
  </w:num>
  <w:num w:numId="36" w16cid:durableId="425808711">
    <w:abstractNumId w:val="2"/>
  </w:num>
  <w:num w:numId="37" w16cid:durableId="843393869">
    <w:abstractNumId w:val="32"/>
  </w:num>
  <w:num w:numId="38" w16cid:durableId="1601643419">
    <w:abstractNumId w:val="17"/>
  </w:num>
  <w:num w:numId="39" w16cid:durableId="20075320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drawingGridHorizontalSpacing w:val="100"/>
  <w:displayHorizontalDrawingGridEvery w:val="2"/>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3AE"/>
    <w:rsid w:val="000006D5"/>
    <w:rsid w:val="000027A2"/>
    <w:rsid w:val="000032D5"/>
    <w:rsid w:val="0000494E"/>
    <w:rsid w:val="00006361"/>
    <w:rsid w:val="00006D77"/>
    <w:rsid w:val="00006EE5"/>
    <w:rsid w:val="00007101"/>
    <w:rsid w:val="00007815"/>
    <w:rsid w:val="0000781E"/>
    <w:rsid w:val="00007DE8"/>
    <w:rsid w:val="0001205C"/>
    <w:rsid w:val="0001409A"/>
    <w:rsid w:val="000147ED"/>
    <w:rsid w:val="00017F7D"/>
    <w:rsid w:val="00020390"/>
    <w:rsid w:val="00020844"/>
    <w:rsid w:val="00020AA7"/>
    <w:rsid w:val="00021B79"/>
    <w:rsid w:val="000221FD"/>
    <w:rsid w:val="000244F4"/>
    <w:rsid w:val="00024508"/>
    <w:rsid w:val="000260CC"/>
    <w:rsid w:val="000263EE"/>
    <w:rsid w:val="000273A6"/>
    <w:rsid w:val="0003039A"/>
    <w:rsid w:val="0003132A"/>
    <w:rsid w:val="00037D77"/>
    <w:rsid w:val="00037FF4"/>
    <w:rsid w:val="00042FAA"/>
    <w:rsid w:val="00044A6C"/>
    <w:rsid w:val="00045ADF"/>
    <w:rsid w:val="000513EA"/>
    <w:rsid w:val="00051953"/>
    <w:rsid w:val="00051FCD"/>
    <w:rsid w:val="000521E4"/>
    <w:rsid w:val="00052A62"/>
    <w:rsid w:val="00054590"/>
    <w:rsid w:val="000563BE"/>
    <w:rsid w:val="00057E56"/>
    <w:rsid w:val="00057F0D"/>
    <w:rsid w:val="00057F27"/>
    <w:rsid w:val="00061231"/>
    <w:rsid w:val="0006276B"/>
    <w:rsid w:val="00062C43"/>
    <w:rsid w:val="00065A51"/>
    <w:rsid w:val="0006603E"/>
    <w:rsid w:val="00067135"/>
    <w:rsid w:val="00067766"/>
    <w:rsid w:val="000679DF"/>
    <w:rsid w:val="00067AB9"/>
    <w:rsid w:val="00067DF9"/>
    <w:rsid w:val="000714A3"/>
    <w:rsid w:val="00071A80"/>
    <w:rsid w:val="00072C99"/>
    <w:rsid w:val="000741BA"/>
    <w:rsid w:val="00074C03"/>
    <w:rsid w:val="00074D13"/>
    <w:rsid w:val="00076156"/>
    <w:rsid w:val="0007727F"/>
    <w:rsid w:val="00077F20"/>
    <w:rsid w:val="00080489"/>
    <w:rsid w:val="00082D30"/>
    <w:rsid w:val="00083108"/>
    <w:rsid w:val="0008312E"/>
    <w:rsid w:val="000836E1"/>
    <w:rsid w:val="00084B51"/>
    <w:rsid w:val="00086DA2"/>
    <w:rsid w:val="0009110F"/>
    <w:rsid w:val="0009148F"/>
    <w:rsid w:val="00091CAE"/>
    <w:rsid w:val="00092386"/>
    <w:rsid w:val="00092BF8"/>
    <w:rsid w:val="00094097"/>
    <w:rsid w:val="000943FF"/>
    <w:rsid w:val="000958B3"/>
    <w:rsid w:val="0009597F"/>
    <w:rsid w:val="00095C82"/>
    <w:rsid w:val="000A0D88"/>
    <w:rsid w:val="000A38A8"/>
    <w:rsid w:val="000A47A9"/>
    <w:rsid w:val="000A7FA4"/>
    <w:rsid w:val="000B0C15"/>
    <w:rsid w:val="000B1485"/>
    <w:rsid w:val="000B35B4"/>
    <w:rsid w:val="000B4858"/>
    <w:rsid w:val="000B4B62"/>
    <w:rsid w:val="000B5C12"/>
    <w:rsid w:val="000B6733"/>
    <w:rsid w:val="000C11F9"/>
    <w:rsid w:val="000C1880"/>
    <w:rsid w:val="000C1F07"/>
    <w:rsid w:val="000C4870"/>
    <w:rsid w:val="000C4DF5"/>
    <w:rsid w:val="000C6D3B"/>
    <w:rsid w:val="000C6E42"/>
    <w:rsid w:val="000C74A0"/>
    <w:rsid w:val="000C7C2F"/>
    <w:rsid w:val="000C7CE6"/>
    <w:rsid w:val="000D01D9"/>
    <w:rsid w:val="000D0C70"/>
    <w:rsid w:val="000D105F"/>
    <w:rsid w:val="000D2DCF"/>
    <w:rsid w:val="000D3A21"/>
    <w:rsid w:val="000D47B6"/>
    <w:rsid w:val="000D4C73"/>
    <w:rsid w:val="000D4D0C"/>
    <w:rsid w:val="000D52A0"/>
    <w:rsid w:val="000D57DE"/>
    <w:rsid w:val="000D58C1"/>
    <w:rsid w:val="000E0C63"/>
    <w:rsid w:val="000E1045"/>
    <w:rsid w:val="000E1E5F"/>
    <w:rsid w:val="000E34C2"/>
    <w:rsid w:val="000E3921"/>
    <w:rsid w:val="000E54B5"/>
    <w:rsid w:val="000E57A5"/>
    <w:rsid w:val="000E594A"/>
    <w:rsid w:val="000E5F4F"/>
    <w:rsid w:val="000E69CA"/>
    <w:rsid w:val="000E6C16"/>
    <w:rsid w:val="000F40DA"/>
    <w:rsid w:val="000F46AD"/>
    <w:rsid w:val="000F5DAF"/>
    <w:rsid w:val="000F5E0E"/>
    <w:rsid w:val="000F70EB"/>
    <w:rsid w:val="000F7247"/>
    <w:rsid w:val="000F734E"/>
    <w:rsid w:val="000F7628"/>
    <w:rsid w:val="000F779C"/>
    <w:rsid w:val="000F796D"/>
    <w:rsid w:val="00100492"/>
    <w:rsid w:val="0010249E"/>
    <w:rsid w:val="0010351D"/>
    <w:rsid w:val="0010476A"/>
    <w:rsid w:val="00104E7F"/>
    <w:rsid w:val="00106234"/>
    <w:rsid w:val="0010725D"/>
    <w:rsid w:val="001123AE"/>
    <w:rsid w:val="00115A72"/>
    <w:rsid w:val="00116C60"/>
    <w:rsid w:val="00117369"/>
    <w:rsid w:val="00120139"/>
    <w:rsid w:val="00120976"/>
    <w:rsid w:val="0012208C"/>
    <w:rsid w:val="00122256"/>
    <w:rsid w:val="0012309A"/>
    <w:rsid w:val="001260A6"/>
    <w:rsid w:val="00130ACA"/>
    <w:rsid w:val="001323E9"/>
    <w:rsid w:val="00134839"/>
    <w:rsid w:val="00135078"/>
    <w:rsid w:val="00135FB3"/>
    <w:rsid w:val="001402BA"/>
    <w:rsid w:val="001407D0"/>
    <w:rsid w:val="001417CD"/>
    <w:rsid w:val="00141A9F"/>
    <w:rsid w:val="00147F45"/>
    <w:rsid w:val="00150706"/>
    <w:rsid w:val="00151F93"/>
    <w:rsid w:val="00152D85"/>
    <w:rsid w:val="00157468"/>
    <w:rsid w:val="0016055B"/>
    <w:rsid w:val="001607ED"/>
    <w:rsid w:val="00162490"/>
    <w:rsid w:val="00162538"/>
    <w:rsid w:val="001628F0"/>
    <w:rsid w:val="0016308C"/>
    <w:rsid w:val="00163781"/>
    <w:rsid w:val="00165B49"/>
    <w:rsid w:val="00165DFD"/>
    <w:rsid w:val="0016609F"/>
    <w:rsid w:val="001706C4"/>
    <w:rsid w:val="00170ED4"/>
    <w:rsid w:val="00170F04"/>
    <w:rsid w:val="00171019"/>
    <w:rsid w:val="00171651"/>
    <w:rsid w:val="001723DA"/>
    <w:rsid w:val="001735EC"/>
    <w:rsid w:val="00174ADE"/>
    <w:rsid w:val="00176D72"/>
    <w:rsid w:val="00176E61"/>
    <w:rsid w:val="00177AA6"/>
    <w:rsid w:val="00180F25"/>
    <w:rsid w:val="00181187"/>
    <w:rsid w:val="00182C01"/>
    <w:rsid w:val="0018304F"/>
    <w:rsid w:val="001842A9"/>
    <w:rsid w:val="00187270"/>
    <w:rsid w:val="0018744A"/>
    <w:rsid w:val="00190BC8"/>
    <w:rsid w:val="00191D13"/>
    <w:rsid w:val="00194E8E"/>
    <w:rsid w:val="001950A7"/>
    <w:rsid w:val="00195F97"/>
    <w:rsid w:val="001960B9"/>
    <w:rsid w:val="00196EDC"/>
    <w:rsid w:val="00196FAF"/>
    <w:rsid w:val="00197630"/>
    <w:rsid w:val="001A1B48"/>
    <w:rsid w:val="001A52D8"/>
    <w:rsid w:val="001A5E7A"/>
    <w:rsid w:val="001A6231"/>
    <w:rsid w:val="001A62EA"/>
    <w:rsid w:val="001A693E"/>
    <w:rsid w:val="001A74FC"/>
    <w:rsid w:val="001A7ADE"/>
    <w:rsid w:val="001A7D32"/>
    <w:rsid w:val="001B3648"/>
    <w:rsid w:val="001B3A47"/>
    <w:rsid w:val="001B3A49"/>
    <w:rsid w:val="001B6587"/>
    <w:rsid w:val="001B6CE3"/>
    <w:rsid w:val="001B6E2D"/>
    <w:rsid w:val="001B7CC6"/>
    <w:rsid w:val="001C0B8C"/>
    <w:rsid w:val="001C1A49"/>
    <w:rsid w:val="001C2674"/>
    <w:rsid w:val="001C295D"/>
    <w:rsid w:val="001C40D9"/>
    <w:rsid w:val="001C4431"/>
    <w:rsid w:val="001C49FE"/>
    <w:rsid w:val="001C67F6"/>
    <w:rsid w:val="001C75E5"/>
    <w:rsid w:val="001D0517"/>
    <w:rsid w:val="001D285F"/>
    <w:rsid w:val="001D3861"/>
    <w:rsid w:val="001D4FB5"/>
    <w:rsid w:val="001D5320"/>
    <w:rsid w:val="001D5E12"/>
    <w:rsid w:val="001D6B17"/>
    <w:rsid w:val="001D7F54"/>
    <w:rsid w:val="001E066D"/>
    <w:rsid w:val="001E0751"/>
    <w:rsid w:val="001E11CD"/>
    <w:rsid w:val="001E217B"/>
    <w:rsid w:val="001E4695"/>
    <w:rsid w:val="001E4DB2"/>
    <w:rsid w:val="001E564F"/>
    <w:rsid w:val="001E56BD"/>
    <w:rsid w:val="001E6246"/>
    <w:rsid w:val="001E7E3F"/>
    <w:rsid w:val="001F0C4B"/>
    <w:rsid w:val="001F104D"/>
    <w:rsid w:val="001F21EC"/>
    <w:rsid w:val="001F253C"/>
    <w:rsid w:val="001F3034"/>
    <w:rsid w:val="001F3CF6"/>
    <w:rsid w:val="001F46A6"/>
    <w:rsid w:val="001F5A74"/>
    <w:rsid w:val="001F6C18"/>
    <w:rsid w:val="001F7B52"/>
    <w:rsid w:val="00200EE1"/>
    <w:rsid w:val="00202398"/>
    <w:rsid w:val="0020282E"/>
    <w:rsid w:val="002037AA"/>
    <w:rsid w:val="0020381D"/>
    <w:rsid w:val="00203CBB"/>
    <w:rsid w:val="002044FF"/>
    <w:rsid w:val="00204DCB"/>
    <w:rsid w:val="00206CE5"/>
    <w:rsid w:val="002104B4"/>
    <w:rsid w:val="002127CA"/>
    <w:rsid w:val="0021373A"/>
    <w:rsid w:val="00213D1B"/>
    <w:rsid w:val="002149D1"/>
    <w:rsid w:val="00215E5A"/>
    <w:rsid w:val="0021643E"/>
    <w:rsid w:val="00217413"/>
    <w:rsid w:val="002222F2"/>
    <w:rsid w:val="00222644"/>
    <w:rsid w:val="00222ACB"/>
    <w:rsid w:val="002246C8"/>
    <w:rsid w:val="0022471A"/>
    <w:rsid w:val="00224C44"/>
    <w:rsid w:val="00225053"/>
    <w:rsid w:val="00226E55"/>
    <w:rsid w:val="0023054E"/>
    <w:rsid w:val="00231DD6"/>
    <w:rsid w:val="00233CF5"/>
    <w:rsid w:val="00233F15"/>
    <w:rsid w:val="00234242"/>
    <w:rsid w:val="002350D2"/>
    <w:rsid w:val="00235D21"/>
    <w:rsid w:val="00241727"/>
    <w:rsid w:val="00241CC9"/>
    <w:rsid w:val="00242252"/>
    <w:rsid w:val="002444E3"/>
    <w:rsid w:val="0024566D"/>
    <w:rsid w:val="00247323"/>
    <w:rsid w:val="002507F2"/>
    <w:rsid w:val="002514F4"/>
    <w:rsid w:val="00251E3E"/>
    <w:rsid w:val="00252F5B"/>
    <w:rsid w:val="0025400A"/>
    <w:rsid w:val="00254BDA"/>
    <w:rsid w:val="00255F28"/>
    <w:rsid w:val="0025662E"/>
    <w:rsid w:val="00256D28"/>
    <w:rsid w:val="0026292A"/>
    <w:rsid w:val="00263DE9"/>
    <w:rsid w:val="00263EF8"/>
    <w:rsid w:val="00264507"/>
    <w:rsid w:val="002656EC"/>
    <w:rsid w:val="00266290"/>
    <w:rsid w:val="00266D23"/>
    <w:rsid w:val="00266F0B"/>
    <w:rsid w:val="002705E1"/>
    <w:rsid w:val="00270E9F"/>
    <w:rsid w:val="00271BF1"/>
    <w:rsid w:val="002740A0"/>
    <w:rsid w:val="00274382"/>
    <w:rsid w:val="00274618"/>
    <w:rsid w:val="0027474F"/>
    <w:rsid w:val="00274859"/>
    <w:rsid w:val="00275ECC"/>
    <w:rsid w:val="00276809"/>
    <w:rsid w:val="00280057"/>
    <w:rsid w:val="00280C08"/>
    <w:rsid w:val="002813C6"/>
    <w:rsid w:val="00286E73"/>
    <w:rsid w:val="002911F9"/>
    <w:rsid w:val="00291D86"/>
    <w:rsid w:val="00292115"/>
    <w:rsid w:val="00292397"/>
    <w:rsid w:val="00292E6E"/>
    <w:rsid w:val="002938E5"/>
    <w:rsid w:val="00293D49"/>
    <w:rsid w:val="002951C9"/>
    <w:rsid w:val="002979A5"/>
    <w:rsid w:val="002A001B"/>
    <w:rsid w:val="002A007E"/>
    <w:rsid w:val="002A0AC0"/>
    <w:rsid w:val="002A0B85"/>
    <w:rsid w:val="002A117D"/>
    <w:rsid w:val="002A11A3"/>
    <w:rsid w:val="002A1E91"/>
    <w:rsid w:val="002A2F1B"/>
    <w:rsid w:val="002A3175"/>
    <w:rsid w:val="002A57F6"/>
    <w:rsid w:val="002A5AF6"/>
    <w:rsid w:val="002A63C5"/>
    <w:rsid w:val="002A707D"/>
    <w:rsid w:val="002A7453"/>
    <w:rsid w:val="002A7525"/>
    <w:rsid w:val="002A766E"/>
    <w:rsid w:val="002A79A1"/>
    <w:rsid w:val="002B1076"/>
    <w:rsid w:val="002B1C02"/>
    <w:rsid w:val="002B3D6F"/>
    <w:rsid w:val="002B50D5"/>
    <w:rsid w:val="002B5797"/>
    <w:rsid w:val="002B58EA"/>
    <w:rsid w:val="002B6600"/>
    <w:rsid w:val="002B698A"/>
    <w:rsid w:val="002B7D26"/>
    <w:rsid w:val="002C150A"/>
    <w:rsid w:val="002C1763"/>
    <w:rsid w:val="002C22ED"/>
    <w:rsid w:val="002C24E9"/>
    <w:rsid w:val="002C2931"/>
    <w:rsid w:val="002C3765"/>
    <w:rsid w:val="002C5A55"/>
    <w:rsid w:val="002C6EC8"/>
    <w:rsid w:val="002C7484"/>
    <w:rsid w:val="002C74EC"/>
    <w:rsid w:val="002C7651"/>
    <w:rsid w:val="002D03B7"/>
    <w:rsid w:val="002D124F"/>
    <w:rsid w:val="002D146A"/>
    <w:rsid w:val="002D1DC8"/>
    <w:rsid w:val="002D1E1F"/>
    <w:rsid w:val="002D6B6F"/>
    <w:rsid w:val="002D6DF3"/>
    <w:rsid w:val="002D72B1"/>
    <w:rsid w:val="002D7A78"/>
    <w:rsid w:val="002E13D6"/>
    <w:rsid w:val="002E4E5B"/>
    <w:rsid w:val="002E544A"/>
    <w:rsid w:val="002E55A1"/>
    <w:rsid w:val="002F15DD"/>
    <w:rsid w:val="002F1C5D"/>
    <w:rsid w:val="002F29EB"/>
    <w:rsid w:val="002F308E"/>
    <w:rsid w:val="002F3CF5"/>
    <w:rsid w:val="002F4228"/>
    <w:rsid w:val="002F4976"/>
    <w:rsid w:val="002F5603"/>
    <w:rsid w:val="002F5A36"/>
    <w:rsid w:val="002F5C63"/>
    <w:rsid w:val="002F5DD5"/>
    <w:rsid w:val="002F6011"/>
    <w:rsid w:val="002F6E9B"/>
    <w:rsid w:val="002F7026"/>
    <w:rsid w:val="002F74CC"/>
    <w:rsid w:val="002F79EC"/>
    <w:rsid w:val="00300FC0"/>
    <w:rsid w:val="003015FE"/>
    <w:rsid w:val="00301EDA"/>
    <w:rsid w:val="00301EE5"/>
    <w:rsid w:val="00302574"/>
    <w:rsid w:val="00302B2C"/>
    <w:rsid w:val="0030365D"/>
    <w:rsid w:val="0030402A"/>
    <w:rsid w:val="0030499F"/>
    <w:rsid w:val="00310074"/>
    <w:rsid w:val="0031070F"/>
    <w:rsid w:val="00310D27"/>
    <w:rsid w:val="0031105B"/>
    <w:rsid w:val="00312651"/>
    <w:rsid w:val="00315798"/>
    <w:rsid w:val="00315FF8"/>
    <w:rsid w:val="0031653A"/>
    <w:rsid w:val="00317D2F"/>
    <w:rsid w:val="003202D3"/>
    <w:rsid w:val="003214C3"/>
    <w:rsid w:val="00322D31"/>
    <w:rsid w:val="00322DFE"/>
    <w:rsid w:val="00323413"/>
    <w:rsid w:val="003237B2"/>
    <w:rsid w:val="00324186"/>
    <w:rsid w:val="00324EF6"/>
    <w:rsid w:val="00325626"/>
    <w:rsid w:val="003259F0"/>
    <w:rsid w:val="003300E7"/>
    <w:rsid w:val="00331466"/>
    <w:rsid w:val="00331E74"/>
    <w:rsid w:val="00332A2A"/>
    <w:rsid w:val="003346DC"/>
    <w:rsid w:val="00334E66"/>
    <w:rsid w:val="00340F2E"/>
    <w:rsid w:val="00341692"/>
    <w:rsid w:val="00342C7C"/>
    <w:rsid w:val="00343BAB"/>
    <w:rsid w:val="003446DB"/>
    <w:rsid w:val="00345176"/>
    <w:rsid w:val="00345EA7"/>
    <w:rsid w:val="00346680"/>
    <w:rsid w:val="00346AB0"/>
    <w:rsid w:val="00346E6F"/>
    <w:rsid w:val="003479E9"/>
    <w:rsid w:val="00347BF7"/>
    <w:rsid w:val="00347DC5"/>
    <w:rsid w:val="00350226"/>
    <w:rsid w:val="003504F1"/>
    <w:rsid w:val="0035071B"/>
    <w:rsid w:val="00350BBE"/>
    <w:rsid w:val="00351FF6"/>
    <w:rsid w:val="003529D1"/>
    <w:rsid w:val="00352EF4"/>
    <w:rsid w:val="003559F2"/>
    <w:rsid w:val="003568D8"/>
    <w:rsid w:val="00361C8B"/>
    <w:rsid w:val="00361F1F"/>
    <w:rsid w:val="00363341"/>
    <w:rsid w:val="00366567"/>
    <w:rsid w:val="00367187"/>
    <w:rsid w:val="00367640"/>
    <w:rsid w:val="003676E4"/>
    <w:rsid w:val="0036794C"/>
    <w:rsid w:val="00367B1E"/>
    <w:rsid w:val="00370703"/>
    <w:rsid w:val="00370FC8"/>
    <w:rsid w:val="00371653"/>
    <w:rsid w:val="0037385D"/>
    <w:rsid w:val="003768AC"/>
    <w:rsid w:val="00377BA0"/>
    <w:rsid w:val="00380600"/>
    <w:rsid w:val="00380DF5"/>
    <w:rsid w:val="003833A3"/>
    <w:rsid w:val="003849AA"/>
    <w:rsid w:val="00385411"/>
    <w:rsid w:val="003860EC"/>
    <w:rsid w:val="003864E7"/>
    <w:rsid w:val="00386AF1"/>
    <w:rsid w:val="0039052E"/>
    <w:rsid w:val="003909BE"/>
    <w:rsid w:val="00390B56"/>
    <w:rsid w:val="00391F2D"/>
    <w:rsid w:val="003924D8"/>
    <w:rsid w:val="00392C6A"/>
    <w:rsid w:val="00393FE4"/>
    <w:rsid w:val="003942DA"/>
    <w:rsid w:val="00394368"/>
    <w:rsid w:val="003962C8"/>
    <w:rsid w:val="003968D9"/>
    <w:rsid w:val="00396EAA"/>
    <w:rsid w:val="00397780"/>
    <w:rsid w:val="00397792"/>
    <w:rsid w:val="003A05CD"/>
    <w:rsid w:val="003A1577"/>
    <w:rsid w:val="003A5135"/>
    <w:rsid w:val="003A72C2"/>
    <w:rsid w:val="003B0D5E"/>
    <w:rsid w:val="003B1700"/>
    <w:rsid w:val="003B1BB7"/>
    <w:rsid w:val="003B2978"/>
    <w:rsid w:val="003B2FE4"/>
    <w:rsid w:val="003B3086"/>
    <w:rsid w:val="003B49DE"/>
    <w:rsid w:val="003B50BF"/>
    <w:rsid w:val="003B5E68"/>
    <w:rsid w:val="003B5F6C"/>
    <w:rsid w:val="003B6BA7"/>
    <w:rsid w:val="003B724B"/>
    <w:rsid w:val="003B7B01"/>
    <w:rsid w:val="003C25A5"/>
    <w:rsid w:val="003C3589"/>
    <w:rsid w:val="003C3860"/>
    <w:rsid w:val="003C40A0"/>
    <w:rsid w:val="003C4527"/>
    <w:rsid w:val="003C4ABA"/>
    <w:rsid w:val="003C4B58"/>
    <w:rsid w:val="003C6D21"/>
    <w:rsid w:val="003C7CBC"/>
    <w:rsid w:val="003D21BE"/>
    <w:rsid w:val="003D329B"/>
    <w:rsid w:val="003D3FF6"/>
    <w:rsid w:val="003D512E"/>
    <w:rsid w:val="003E0BC6"/>
    <w:rsid w:val="003E1ABA"/>
    <w:rsid w:val="003E206F"/>
    <w:rsid w:val="003E4C46"/>
    <w:rsid w:val="003E55FF"/>
    <w:rsid w:val="003E6990"/>
    <w:rsid w:val="003E75ED"/>
    <w:rsid w:val="003E77F5"/>
    <w:rsid w:val="003F08FB"/>
    <w:rsid w:val="003F223A"/>
    <w:rsid w:val="003F2BCD"/>
    <w:rsid w:val="003F2EE2"/>
    <w:rsid w:val="003F310A"/>
    <w:rsid w:val="003F346F"/>
    <w:rsid w:val="003F3946"/>
    <w:rsid w:val="003F422C"/>
    <w:rsid w:val="003F453B"/>
    <w:rsid w:val="003F4C99"/>
    <w:rsid w:val="003F4F6C"/>
    <w:rsid w:val="003F56EF"/>
    <w:rsid w:val="003F7FE4"/>
    <w:rsid w:val="00400B19"/>
    <w:rsid w:val="00402B33"/>
    <w:rsid w:val="00402DC2"/>
    <w:rsid w:val="004050CB"/>
    <w:rsid w:val="0040514E"/>
    <w:rsid w:val="00405A70"/>
    <w:rsid w:val="00407539"/>
    <w:rsid w:val="00410199"/>
    <w:rsid w:val="00410C0A"/>
    <w:rsid w:val="004116A7"/>
    <w:rsid w:val="004126BB"/>
    <w:rsid w:val="004133E0"/>
    <w:rsid w:val="0041551B"/>
    <w:rsid w:val="004157ED"/>
    <w:rsid w:val="00415D70"/>
    <w:rsid w:val="00416AD6"/>
    <w:rsid w:val="00416BE3"/>
    <w:rsid w:val="00420F5A"/>
    <w:rsid w:val="004214A1"/>
    <w:rsid w:val="0042168F"/>
    <w:rsid w:val="00421F5D"/>
    <w:rsid w:val="00423194"/>
    <w:rsid w:val="004231F2"/>
    <w:rsid w:val="0042557F"/>
    <w:rsid w:val="0042797B"/>
    <w:rsid w:val="00430C26"/>
    <w:rsid w:val="00432076"/>
    <w:rsid w:val="004321DF"/>
    <w:rsid w:val="00432CB5"/>
    <w:rsid w:val="0043321C"/>
    <w:rsid w:val="004342C6"/>
    <w:rsid w:val="0043440E"/>
    <w:rsid w:val="004353B4"/>
    <w:rsid w:val="00435E5B"/>
    <w:rsid w:val="00440190"/>
    <w:rsid w:val="00440C87"/>
    <w:rsid w:val="00440E5C"/>
    <w:rsid w:val="004431FF"/>
    <w:rsid w:val="004436BF"/>
    <w:rsid w:val="0044388B"/>
    <w:rsid w:val="00443D9F"/>
    <w:rsid w:val="00444394"/>
    <w:rsid w:val="00444E49"/>
    <w:rsid w:val="00445739"/>
    <w:rsid w:val="00447096"/>
    <w:rsid w:val="00447EE5"/>
    <w:rsid w:val="00450A8E"/>
    <w:rsid w:val="00450BC1"/>
    <w:rsid w:val="00451056"/>
    <w:rsid w:val="0045164E"/>
    <w:rsid w:val="00452138"/>
    <w:rsid w:val="004528DE"/>
    <w:rsid w:val="00454855"/>
    <w:rsid w:val="0045696B"/>
    <w:rsid w:val="0045741E"/>
    <w:rsid w:val="00461E16"/>
    <w:rsid w:val="0046278C"/>
    <w:rsid w:val="00462C55"/>
    <w:rsid w:val="004645E2"/>
    <w:rsid w:val="004648B2"/>
    <w:rsid w:val="00465F74"/>
    <w:rsid w:val="0046714A"/>
    <w:rsid w:val="0046786B"/>
    <w:rsid w:val="00467D67"/>
    <w:rsid w:val="00472353"/>
    <w:rsid w:val="004724D5"/>
    <w:rsid w:val="004738AC"/>
    <w:rsid w:val="00473A0E"/>
    <w:rsid w:val="00474961"/>
    <w:rsid w:val="004758C0"/>
    <w:rsid w:val="00480557"/>
    <w:rsid w:val="004810C4"/>
    <w:rsid w:val="0048187A"/>
    <w:rsid w:val="00482D08"/>
    <w:rsid w:val="00483C5A"/>
    <w:rsid w:val="004840BB"/>
    <w:rsid w:val="0048479F"/>
    <w:rsid w:val="00485CB7"/>
    <w:rsid w:val="00486202"/>
    <w:rsid w:val="00486509"/>
    <w:rsid w:val="00487026"/>
    <w:rsid w:val="00487CD7"/>
    <w:rsid w:val="004909BF"/>
    <w:rsid w:val="004918F6"/>
    <w:rsid w:val="00492656"/>
    <w:rsid w:val="004938AC"/>
    <w:rsid w:val="00495585"/>
    <w:rsid w:val="004973D0"/>
    <w:rsid w:val="004A2D36"/>
    <w:rsid w:val="004A73AA"/>
    <w:rsid w:val="004B1C3D"/>
    <w:rsid w:val="004B236B"/>
    <w:rsid w:val="004B25CD"/>
    <w:rsid w:val="004B440A"/>
    <w:rsid w:val="004B499D"/>
    <w:rsid w:val="004B50EA"/>
    <w:rsid w:val="004B5A48"/>
    <w:rsid w:val="004B69DF"/>
    <w:rsid w:val="004B7855"/>
    <w:rsid w:val="004C1528"/>
    <w:rsid w:val="004C1639"/>
    <w:rsid w:val="004C222A"/>
    <w:rsid w:val="004C27F3"/>
    <w:rsid w:val="004C2866"/>
    <w:rsid w:val="004C299A"/>
    <w:rsid w:val="004C30B7"/>
    <w:rsid w:val="004C4B3C"/>
    <w:rsid w:val="004C4FD3"/>
    <w:rsid w:val="004C6D57"/>
    <w:rsid w:val="004D0316"/>
    <w:rsid w:val="004D1CC1"/>
    <w:rsid w:val="004D2976"/>
    <w:rsid w:val="004D3EA3"/>
    <w:rsid w:val="004D4CDF"/>
    <w:rsid w:val="004D58AB"/>
    <w:rsid w:val="004D5B98"/>
    <w:rsid w:val="004D5D50"/>
    <w:rsid w:val="004D5FFB"/>
    <w:rsid w:val="004D70E1"/>
    <w:rsid w:val="004D7590"/>
    <w:rsid w:val="004D7C60"/>
    <w:rsid w:val="004E08EA"/>
    <w:rsid w:val="004E0BD2"/>
    <w:rsid w:val="004E0C51"/>
    <w:rsid w:val="004E0FC8"/>
    <w:rsid w:val="004E519D"/>
    <w:rsid w:val="004E5962"/>
    <w:rsid w:val="004E5F3A"/>
    <w:rsid w:val="004E6060"/>
    <w:rsid w:val="004E7075"/>
    <w:rsid w:val="004E7646"/>
    <w:rsid w:val="004F13BA"/>
    <w:rsid w:val="004F252F"/>
    <w:rsid w:val="004F25E4"/>
    <w:rsid w:val="004F37C6"/>
    <w:rsid w:val="004F649A"/>
    <w:rsid w:val="004F7AC2"/>
    <w:rsid w:val="00500C75"/>
    <w:rsid w:val="005023D7"/>
    <w:rsid w:val="00503381"/>
    <w:rsid w:val="0050411F"/>
    <w:rsid w:val="00505C23"/>
    <w:rsid w:val="00506C8F"/>
    <w:rsid w:val="00510739"/>
    <w:rsid w:val="00512894"/>
    <w:rsid w:val="00513F44"/>
    <w:rsid w:val="00514DC9"/>
    <w:rsid w:val="00514F11"/>
    <w:rsid w:val="005156A0"/>
    <w:rsid w:val="00515DF3"/>
    <w:rsid w:val="00516137"/>
    <w:rsid w:val="005165F2"/>
    <w:rsid w:val="0051669D"/>
    <w:rsid w:val="00517F2F"/>
    <w:rsid w:val="00522B15"/>
    <w:rsid w:val="00523C47"/>
    <w:rsid w:val="00524817"/>
    <w:rsid w:val="00524C9C"/>
    <w:rsid w:val="00524F67"/>
    <w:rsid w:val="0052520F"/>
    <w:rsid w:val="00525672"/>
    <w:rsid w:val="00525E55"/>
    <w:rsid w:val="00525EF0"/>
    <w:rsid w:val="005260E7"/>
    <w:rsid w:val="00527E7A"/>
    <w:rsid w:val="00527EFB"/>
    <w:rsid w:val="0053249C"/>
    <w:rsid w:val="0053312B"/>
    <w:rsid w:val="00533C85"/>
    <w:rsid w:val="005350D7"/>
    <w:rsid w:val="00536189"/>
    <w:rsid w:val="00537219"/>
    <w:rsid w:val="00537AC9"/>
    <w:rsid w:val="00537F93"/>
    <w:rsid w:val="0054044E"/>
    <w:rsid w:val="005405DF"/>
    <w:rsid w:val="005407FD"/>
    <w:rsid w:val="0054151A"/>
    <w:rsid w:val="00542410"/>
    <w:rsid w:val="0054258D"/>
    <w:rsid w:val="00542E12"/>
    <w:rsid w:val="0054330A"/>
    <w:rsid w:val="00543F68"/>
    <w:rsid w:val="005453D6"/>
    <w:rsid w:val="00545B19"/>
    <w:rsid w:val="00545D5F"/>
    <w:rsid w:val="00546018"/>
    <w:rsid w:val="005461B6"/>
    <w:rsid w:val="00547885"/>
    <w:rsid w:val="00550D7D"/>
    <w:rsid w:val="005511F2"/>
    <w:rsid w:val="00553324"/>
    <w:rsid w:val="00553CEE"/>
    <w:rsid w:val="00557C7E"/>
    <w:rsid w:val="00561659"/>
    <w:rsid w:val="005621A5"/>
    <w:rsid w:val="00564923"/>
    <w:rsid w:val="00564F4B"/>
    <w:rsid w:val="00565001"/>
    <w:rsid w:val="00565897"/>
    <w:rsid w:val="00566BB7"/>
    <w:rsid w:val="00570102"/>
    <w:rsid w:val="00570705"/>
    <w:rsid w:val="00571CC5"/>
    <w:rsid w:val="005731D1"/>
    <w:rsid w:val="0057390F"/>
    <w:rsid w:val="005740F6"/>
    <w:rsid w:val="00574B32"/>
    <w:rsid w:val="00575A96"/>
    <w:rsid w:val="00575A99"/>
    <w:rsid w:val="005771B5"/>
    <w:rsid w:val="0058034F"/>
    <w:rsid w:val="00580BA8"/>
    <w:rsid w:val="00581098"/>
    <w:rsid w:val="00581CB3"/>
    <w:rsid w:val="005821FB"/>
    <w:rsid w:val="00582487"/>
    <w:rsid w:val="00582D5F"/>
    <w:rsid w:val="005840C0"/>
    <w:rsid w:val="005844A1"/>
    <w:rsid w:val="0058524F"/>
    <w:rsid w:val="005875EC"/>
    <w:rsid w:val="00587BB1"/>
    <w:rsid w:val="00593629"/>
    <w:rsid w:val="00595351"/>
    <w:rsid w:val="005969AD"/>
    <w:rsid w:val="00597115"/>
    <w:rsid w:val="005976B5"/>
    <w:rsid w:val="0059785E"/>
    <w:rsid w:val="00597D93"/>
    <w:rsid w:val="005A04B4"/>
    <w:rsid w:val="005A05A0"/>
    <w:rsid w:val="005A0745"/>
    <w:rsid w:val="005A19CF"/>
    <w:rsid w:val="005A1C43"/>
    <w:rsid w:val="005A2AA7"/>
    <w:rsid w:val="005A3F53"/>
    <w:rsid w:val="005A5B87"/>
    <w:rsid w:val="005A5D90"/>
    <w:rsid w:val="005A6E9F"/>
    <w:rsid w:val="005A7A8A"/>
    <w:rsid w:val="005B04F5"/>
    <w:rsid w:val="005B09F4"/>
    <w:rsid w:val="005B11FC"/>
    <w:rsid w:val="005B129B"/>
    <w:rsid w:val="005B1B33"/>
    <w:rsid w:val="005B4691"/>
    <w:rsid w:val="005B4D96"/>
    <w:rsid w:val="005B7BEA"/>
    <w:rsid w:val="005C12BA"/>
    <w:rsid w:val="005C6152"/>
    <w:rsid w:val="005C7295"/>
    <w:rsid w:val="005C72CE"/>
    <w:rsid w:val="005D0096"/>
    <w:rsid w:val="005D100C"/>
    <w:rsid w:val="005D2AAE"/>
    <w:rsid w:val="005D3FEC"/>
    <w:rsid w:val="005D6F9C"/>
    <w:rsid w:val="005D712E"/>
    <w:rsid w:val="005D72EE"/>
    <w:rsid w:val="005D75DC"/>
    <w:rsid w:val="005E1132"/>
    <w:rsid w:val="005E194E"/>
    <w:rsid w:val="005E1AE0"/>
    <w:rsid w:val="005E2199"/>
    <w:rsid w:val="005E2AB5"/>
    <w:rsid w:val="005E47C9"/>
    <w:rsid w:val="005E498C"/>
    <w:rsid w:val="005E501B"/>
    <w:rsid w:val="005E5A0B"/>
    <w:rsid w:val="005E5E25"/>
    <w:rsid w:val="005E77C6"/>
    <w:rsid w:val="005F029C"/>
    <w:rsid w:val="005F1C14"/>
    <w:rsid w:val="005F269B"/>
    <w:rsid w:val="005F48B8"/>
    <w:rsid w:val="005F4E4E"/>
    <w:rsid w:val="005F7E87"/>
    <w:rsid w:val="006001F3"/>
    <w:rsid w:val="00600735"/>
    <w:rsid w:val="00600815"/>
    <w:rsid w:val="00600CE6"/>
    <w:rsid w:val="0060195A"/>
    <w:rsid w:val="00602AA8"/>
    <w:rsid w:val="0060444F"/>
    <w:rsid w:val="00604EA2"/>
    <w:rsid w:val="0060638D"/>
    <w:rsid w:val="00606D0A"/>
    <w:rsid w:val="00607985"/>
    <w:rsid w:val="006103A9"/>
    <w:rsid w:val="006109C4"/>
    <w:rsid w:val="00611DC9"/>
    <w:rsid w:val="006166BB"/>
    <w:rsid w:val="0061688F"/>
    <w:rsid w:val="00617A1F"/>
    <w:rsid w:val="006203A1"/>
    <w:rsid w:val="00622935"/>
    <w:rsid w:val="00622AF2"/>
    <w:rsid w:val="00623F4C"/>
    <w:rsid w:val="0062436E"/>
    <w:rsid w:val="00624711"/>
    <w:rsid w:val="00624D0F"/>
    <w:rsid w:val="00624D58"/>
    <w:rsid w:val="00624FE8"/>
    <w:rsid w:val="00626BFC"/>
    <w:rsid w:val="00627E68"/>
    <w:rsid w:val="0063041D"/>
    <w:rsid w:val="00630428"/>
    <w:rsid w:val="00630AFA"/>
    <w:rsid w:val="00630E49"/>
    <w:rsid w:val="00630E97"/>
    <w:rsid w:val="0063117A"/>
    <w:rsid w:val="0063171D"/>
    <w:rsid w:val="0063173F"/>
    <w:rsid w:val="00631AC1"/>
    <w:rsid w:val="00633053"/>
    <w:rsid w:val="006337F6"/>
    <w:rsid w:val="00633DB9"/>
    <w:rsid w:val="00634001"/>
    <w:rsid w:val="0063424F"/>
    <w:rsid w:val="006363FE"/>
    <w:rsid w:val="0063654F"/>
    <w:rsid w:val="0064021C"/>
    <w:rsid w:val="0064083A"/>
    <w:rsid w:val="00642159"/>
    <w:rsid w:val="00644881"/>
    <w:rsid w:val="0064515F"/>
    <w:rsid w:val="00645184"/>
    <w:rsid w:val="00645CB2"/>
    <w:rsid w:val="00645DF7"/>
    <w:rsid w:val="00647509"/>
    <w:rsid w:val="00647CE4"/>
    <w:rsid w:val="00650FD7"/>
    <w:rsid w:val="0065593B"/>
    <w:rsid w:val="006578C0"/>
    <w:rsid w:val="00660082"/>
    <w:rsid w:val="0066477B"/>
    <w:rsid w:val="00664F94"/>
    <w:rsid w:val="00666006"/>
    <w:rsid w:val="00667D2D"/>
    <w:rsid w:val="006704B2"/>
    <w:rsid w:val="00671BBB"/>
    <w:rsid w:val="0067350E"/>
    <w:rsid w:val="00673BDA"/>
    <w:rsid w:val="00674C29"/>
    <w:rsid w:val="00675315"/>
    <w:rsid w:val="006758A8"/>
    <w:rsid w:val="00677768"/>
    <w:rsid w:val="00677A94"/>
    <w:rsid w:val="00680B05"/>
    <w:rsid w:val="00680EA1"/>
    <w:rsid w:val="00680EE1"/>
    <w:rsid w:val="00680FA0"/>
    <w:rsid w:val="00681B82"/>
    <w:rsid w:val="00683363"/>
    <w:rsid w:val="0068455B"/>
    <w:rsid w:val="00685264"/>
    <w:rsid w:val="0068569D"/>
    <w:rsid w:val="00685F53"/>
    <w:rsid w:val="006900D0"/>
    <w:rsid w:val="00690AAD"/>
    <w:rsid w:val="00692A95"/>
    <w:rsid w:val="00693819"/>
    <w:rsid w:val="00694AF0"/>
    <w:rsid w:val="00695B3A"/>
    <w:rsid w:val="00696182"/>
    <w:rsid w:val="006A153F"/>
    <w:rsid w:val="006A1C11"/>
    <w:rsid w:val="006A235C"/>
    <w:rsid w:val="006A33F9"/>
    <w:rsid w:val="006A3DB2"/>
    <w:rsid w:val="006A40D0"/>
    <w:rsid w:val="006A4F56"/>
    <w:rsid w:val="006A5944"/>
    <w:rsid w:val="006B15CE"/>
    <w:rsid w:val="006B43DB"/>
    <w:rsid w:val="006B4626"/>
    <w:rsid w:val="006B7718"/>
    <w:rsid w:val="006B7AE2"/>
    <w:rsid w:val="006C0C85"/>
    <w:rsid w:val="006C1973"/>
    <w:rsid w:val="006C1C96"/>
    <w:rsid w:val="006C3651"/>
    <w:rsid w:val="006C397C"/>
    <w:rsid w:val="006C3A09"/>
    <w:rsid w:val="006C4AD6"/>
    <w:rsid w:val="006C4CEF"/>
    <w:rsid w:val="006C6188"/>
    <w:rsid w:val="006C6D4D"/>
    <w:rsid w:val="006C6E62"/>
    <w:rsid w:val="006C6F43"/>
    <w:rsid w:val="006C7A4E"/>
    <w:rsid w:val="006D0303"/>
    <w:rsid w:val="006D0565"/>
    <w:rsid w:val="006D168E"/>
    <w:rsid w:val="006D2006"/>
    <w:rsid w:val="006D2A1F"/>
    <w:rsid w:val="006D3415"/>
    <w:rsid w:val="006D3981"/>
    <w:rsid w:val="006D516C"/>
    <w:rsid w:val="006E0D98"/>
    <w:rsid w:val="006E14FB"/>
    <w:rsid w:val="006E166C"/>
    <w:rsid w:val="006E2ED5"/>
    <w:rsid w:val="006E3711"/>
    <w:rsid w:val="006E374F"/>
    <w:rsid w:val="006E47DE"/>
    <w:rsid w:val="006E4971"/>
    <w:rsid w:val="006E5433"/>
    <w:rsid w:val="006F1087"/>
    <w:rsid w:val="006F215E"/>
    <w:rsid w:val="006F3776"/>
    <w:rsid w:val="006F4277"/>
    <w:rsid w:val="006F575E"/>
    <w:rsid w:val="006F65A2"/>
    <w:rsid w:val="006F66CD"/>
    <w:rsid w:val="00701695"/>
    <w:rsid w:val="00701E3E"/>
    <w:rsid w:val="00703CBA"/>
    <w:rsid w:val="0070439C"/>
    <w:rsid w:val="007065F5"/>
    <w:rsid w:val="007075FE"/>
    <w:rsid w:val="00710367"/>
    <w:rsid w:val="0071073F"/>
    <w:rsid w:val="0071093A"/>
    <w:rsid w:val="007113A5"/>
    <w:rsid w:val="00712894"/>
    <w:rsid w:val="007133B1"/>
    <w:rsid w:val="00714281"/>
    <w:rsid w:val="007142CD"/>
    <w:rsid w:val="00714380"/>
    <w:rsid w:val="00714D01"/>
    <w:rsid w:val="007152F5"/>
    <w:rsid w:val="007154CD"/>
    <w:rsid w:val="007176BC"/>
    <w:rsid w:val="0072051F"/>
    <w:rsid w:val="007207C7"/>
    <w:rsid w:val="007208B0"/>
    <w:rsid w:val="00720E1A"/>
    <w:rsid w:val="00720F44"/>
    <w:rsid w:val="00721370"/>
    <w:rsid w:val="00721CF5"/>
    <w:rsid w:val="00721FBA"/>
    <w:rsid w:val="00722C37"/>
    <w:rsid w:val="00723FF6"/>
    <w:rsid w:val="007279D2"/>
    <w:rsid w:val="00730A32"/>
    <w:rsid w:val="007310BB"/>
    <w:rsid w:val="007318F5"/>
    <w:rsid w:val="00732D32"/>
    <w:rsid w:val="0073342C"/>
    <w:rsid w:val="00733D53"/>
    <w:rsid w:val="007346B7"/>
    <w:rsid w:val="00734899"/>
    <w:rsid w:val="00734E9D"/>
    <w:rsid w:val="00736F1A"/>
    <w:rsid w:val="0073752C"/>
    <w:rsid w:val="00737EA0"/>
    <w:rsid w:val="00743731"/>
    <w:rsid w:val="00743F20"/>
    <w:rsid w:val="00744950"/>
    <w:rsid w:val="00744C39"/>
    <w:rsid w:val="00744EF5"/>
    <w:rsid w:val="00745485"/>
    <w:rsid w:val="00751003"/>
    <w:rsid w:val="00751F51"/>
    <w:rsid w:val="00753377"/>
    <w:rsid w:val="00753B32"/>
    <w:rsid w:val="0075476B"/>
    <w:rsid w:val="00755D06"/>
    <w:rsid w:val="00757E24"/>
    <w:rsid w:val="00761017"/>
    <w:rsid w:val="00762247"/>
    <w:rsid w:val="00762D93"/>
    <w:rsid w:val="00763EE3"/>
    <w:rsid w:val="00764ECE"/>
    <w:rsid w:val="007655A5"/>
    <w:rsid w:val="0076560C"/>
    <w:rsid w:val="00766043"/>
    <w:rsid w:val="007668B7"/>
    <w:rsid w:val="007676E1"/>
    <w:rsid w:val="007679C7"/>
    <w:rsid w:val="007708ED"/>
    <w:rsid w:val="007712FE"/>
    <w:rsid w:val="0077231F"/>
    <w:rsid w:val="0077250D"/>
    <w:rsid w:val="0077358B"/>
    <w:rsid w:val="00773E13"/>
    <w:rsid w:val="00773FFF"/>
    <w:rsid w:val="00774C24"/>
    <w:rsid w:val="00774EEA"/>
    <w:rsid w:val="00775764"/>
    <w:rsid w:val="007767F8"/>
    <w:rsid w:val="00776940"/>
    <w:rsid w:val="00777DF6"/>
    <w:rsid w:val="00782D76"/>
    <w:rsid w:val="00783731"/>
    <w:rsid w:val="007845B3"/>
    <w:rsid w:val="00784B8E"/>
    <w:rsid w:val="00787420"/>
    <w:rsid w:val="00787B05"/>
    <w:rsid w:val="007908C3"/>
    <w:rsid w:val="007909A4"/>
    <w:rsid w:val="00792563"/>
    <w:rsid w:val="00792F12"/>
    <w:rsid w:val="00793400"/>
    <w:rsid w:val="00793BB5"/>
    <w:rsid w:val="00793EBE"/>
    <w:rsid w:val="00793F16"/>
    <w:rsid w:val="00794B9B"/>
    <w:rsid w:val="00797647"/>
    <w:rsid w:val="00797814"/>
    <w:rsid w:val="00797D93"/>
    <w:rsid w:val="007A0A41"/>
    <w:rsid w:val="007A15BD"/>
    <w:rsid w:val="007A20B5"/>
    <w:rsid w:val="007A3274"/>
    <w:rsid w:val="007A33AF"/>
    <w:rsid w:val="007A3995"/>
    <w:rsid w:val="007A51BB"/>
    <w:rsid w:val="007A678F"/>
    <w:rsid w:val="007A6F1A"/>
    <w:rsid w:val="007A710A"/>
    <w:rsid w:val="007B15E7"/>
    <w:rsid w:val="007B3ED2"/>
    <w:rsid w:val="007B4034"/>
    <w:rsid w:val="007B48D5"/>
    <w:rsid w:val="007B4FC7"/>
    <w:rsid w:val="007B5306"/>
    <w:rsid w:val="007B6622"/>
    <w:rsid w:val="007B6E52"/>
    <w:rsid w:val="007C2114"/>
    <w:rsid w:val="007C2421"/>
    <w:rsid w:val="007C2879"/>
    <w:rsid w:val="007C3A2E"/>
    <w:rsid w:val="007C3DDA"/>
    <w:rsid w:val="007C433B"/>
    <w:rsid w:val="007C456B"/>
    <w:rsid w:val="007C5059"/>
    <w:rsid w:val="007C530C"/>
    <w:rsid w:val="007C53E2"/>
    <w:rsid w:val="007C5434"/>
    <w:rsid w:val="007C5C76"/>
    <w:rsid w:val="007C616C"/>
    <w:rsid w:val="007C61B5"/>
    <w:rsid w:val="007C6E67"/>
    <w:rsid w:val="007D07B1"/>
    <w:rsid w:val="007D19BB"/>
    <w:rsid w:val="007D1D5A"/>
    <w:rsid w:val="007D4710"/>
    <w:rsid w:val="007D4DFB"/>
    <w:rsid w:val="007D5468"/>
    <w:rsid w:val="007D5639"/>
    <w:rsid w:val="007D683B"/>
    <w:rsid w:val="007D6DE2"/>
    <w:rsid w:val="007D727B"/>
    <w:rsid w:val="007D7CE4"/>
    <w:rsid w:val="007D7D3E"/>
    <w:rsid w:val="007E0212"/>
    <w:rsid w:val="007E1E1F"/>
    <w:rsid w:val="007E27DE"/>
    <w:rsid w:val="007E3421"/>
    <w:rsid w:val="007E3C22"/>
    <w:rsid w:val="007E4810"/>
    <w:rsid w:val="007E4F8C"/>
    <w:rsid w:val="007E530D"/>
    <w:rsid w:val="007E571B"/>
    <w:rsid w:val="007E5F1D"/>
    <w:rsid w:val="007E62B2"/>
    <w:rsid w:val="007E7590"/>
    <w:rsid w:val="007E7D35"/>
    <w:rsid w:val="007F066C"/>
    <w:rsid w:val="007F0F44"/>
    <w:rsid w:val="007F3305"/>
    <w:rsid w:val="007F3981"/>
    <w:rsid w:val="007F48B6"/>
    <w:rsid w:val="007F5501"/>
    <w:rsid w:val="007F55BC"/>
    <w:rsid w:val="007F74AD"/>
    <w:rsid w:val="007F79E1"/>
    <w:rsid w:val="007F7E54"/>
    <w:rsid w:val="00800A0B"/>
    <w:rsid w:val="00800DEC"/>
    <w:rsid w:val="00801495"/>
    <w:rsid w:val="00801AFD"/>
    <w:rsid w:val="00801B2B"/>
    <w:rsid w:val="00802720"/>
    <w:rsid w:val="00805DA7"/>
    <w:rsid w:val="00806C4F"/>
    <w:rsid w:val="00807C18"/>
    <w:rsid w:val="00813A24"/>
    <w:rsid w:val="008147B6"/>
    <w:rsid w:val="00814AD1"/>
    <w:rsid w:val="00815B9A"/>
    <w:rsid w:val="00815FCF"/>
    <w:rsid w:val="00816D9A"/>
    <w:rsid w:val="008171C3"/>
    <w:rsid w:val="00820BAA"/>
    <w:rsid w:val="0082155C"/>
    <w:rsid w:val="00821A7D"/>
    <w:rsid w:val="0082250B"/>
    <w:rsid w:val="008277DF"/>
    <w:rsid w:val="00831CA6"/>
    <w:rsid w:val="00832932"/>
    <w:rsid w:val="00833452"/>
    <w:rsid w:val="0083373B"/>
    <w:rsid w:val="008361B7"/>
    <w:rsid w:val="00836875"/>
    <w:rsid w:val="008372A1"/>
    <w:rsid w:val="008377EC"/>
    <w:rsid w:val="00841DE9"/>
    <w:rsid w:val="0084273A"/>
    <w:rsid w:val="00842796"/>
    <w:rsid w:val="00844BE0"/>
    <w:rsid w:val="0084628F"/>
    <w:rsid w:val="008465AB"/>
    <w:rsid w:val="0084692B"/>
    <w:rsid w:val="00846DFB"/>
    <w:rsid w:val="00847070"/>
    <w:rsid w:val="008514A0"/>
    <w:rsid w:val="0085158B"/>
    <w:rsid w:val="00852996"/>
    <w:rsid w:val="00853F7F"/>
    <w:rsid w:val="00854C75"/>
    <w:rsid w:val="00857C87"/>
    <w:rsid w:val="00860527"/>
    <w:rsid w:val="008629DA"/>
    <w:rsid w:val="00862BC5"/>
    <w:rsid w:val="008644EA"/>
    <w:rsid w:val="008660EF"/>
    <w:rsid w:val="00866D1C"/>
    <w:rsid w:val="00873202"/>
    <w:rsid w:val="00873663"/>
    <w:rsid w:val="008738A7"/>
    <w:rsid w:val="008738BD"/>
    <w:rsid w:val="00873BEB"/>
    <w:rsid w:val="00877736"/>
    <w:rsid w:val="008801EF"/>
    <w:rsid w:val="0088082B"/>
    <w:rsid w:val="008853CD"/>
    <w:rsid w:val="00886786"/>
    <w:rsid w:val="00887BF3"/>
    <w:rsid w:val="00890CA6"/>
    <w:rsid w:val="00891342"/>
    <w:rsid w:val="008916E6"/>
    <w:rsid w:val="00892261"/>
    <w:rsid w:val="008927E6"/>
    <w:rsid w:val="0089348A"/>
    <w:rsid w:val="008938D2"/>
    <w:rsid w:val="008940B1"/>
    <w:rsid w:val="0089611F"/>
    <w:rsid w:val="008A020C"/>
    <w:rsid w:val="008A0994"/>
    <w:rsid w:val="008A0A6E"/>
    <w:rsid w:val="008A1933"/>
    <w:rsid w:val="008A218C"/>
    <w:rsid w:val="008A22B9"/>
    <w:rsid w:val="008A247E"/>
    <w:rsid w:val="008A3CD4"/>
    <w:rsid w:val="008A3E64"/>
    <w:rsid w:val="008A5338"/>
    <w:rsid w:val="008A537F"/>
    <w:rsid w:val="008A6EDB"/>
    <w:rsid w:val="008A779F"/>
    <w:rsid w:val="008B0600"/>
    <w:rsid w:val="008B097D"/>
    <w:rsid w:val="008B0DA5"/>
    <w:rsid w:val="008B1000"/>
    <w:rsid w:val="008B1281"/>
    <w:rsid w:val="008B19E0"/>
    <w:rsid w:val="008B1E04"/>
    <w:rsid w:val="008B5DE5"/>
    <w:rsid w:val="008C0A1F"/>
    <w:rsid w:val="008C0CCB"/>
    <w:rsid w:val="008C22A6"/>
    <w:rsid w:val="008C27E5"/>
    <w:rsid w:val="008C2C47"/>
    <w:rsid w:val="008C3314"/>
    <w:rsid w:val="008C45B8"/>
    <w:rsid w:val="008C4918"/>
    <w:rsid w:val="008C5127"/>
    <w:rsid w:val="008D1157"/>
    <w:rsid w:val="008D3703"/>
    <w:rsid w:val="008D6AD8"/>
    <w:rsid w:val="008D70E3"/>
    <w:rsid w:val="008D7B6E"/>
    <w:rsid w:val="008E0CBE"/>
    <w:rsid w:val="008E0EF0"/>
    <w:rsid w:val="008E3D58"/>
    <w:rsid w:val="008E4D50"/>
    <w:rsid w:val="008E5553"/>
    <w:rsid w:val="008E5B52"/>
    <w:rsid w:val="008E74BD"/>
    <w:rsid w:val="008F0927"/>
    <w:rsid w:val="008F0C93"/>
    <w:rsid w:val="008F16FC"/>
    <w:rsid w:val="008F52D2"/>
    <w:rsid w:val="008F56A6"/>
    <w:rsid w:val="008F6CA3"/>
    <w:rsid w:val="008F6E1F"/>
    <w:rsid w:val="008F749D"/>
    <w:rsid w:val="008F74A9"/>
    <w:rsid w:val="00902CB2"/>
    <w:rsid w:val="00902DAA"/>
    <w:rsid w:val="00904E32"/>
    <w:rsid w:val="00910101"/>
    <w:rsid w:val="00910BA3"/>
    <w:rsid w:val="00910E01"/>
    <w:rsid w:val="009120C1"/>
    <w:rsid w:val="0091421B"/>
    <w:rsid w:val="00915E63"/>
    <w:rsid w:val="00921090"/>
    <w:rsid w:val="009216C1"/>
    <w:rsid w:val="00921909"/>
    <w:rsid w:val="00921BF5"/>
    <w:rsid w:val="00922600"/>
    <w:rsid w:val="009244DB"/>
    <w:rsid w:val="0092451D"/>
    <w:rsid w:val="009248FF"/>
    <w:rsid w:val="0092515F"/>
    <w:rsid w:val="009256B8"/>
    <w:rsid w:val="00926421"/>
    <w:rsid w:val="009269EE"/>
    <w:rsid w:val="00927307"/>
    <w:rsid w:val="00927FE2"/>
    <w:rsid w:val="009300CA"/>
    <w:rsid w:val="009321E9"/>
    <w:rsid w:val="009328D3"/>
    <w:rsid w:val="009336CE"/>
    <w:rsid w:val="00933FBB"/>
    <w:rsid w:val="00937718"/>
    <w:rsid w:val="0094066B"/>
    <w:rsid w:val="0094158F"/>
    <w:rsid w:val="00941F26"/>
    <w:rsid w:val="009421B3"/>
    <w:rsid w:val="00942426"/>
    <w:rsid w:val="0094371E"/>
    <w:rsid w:val="009446A9"/>
    <w:rsid w:val="00944938"/>
    <w:rsid w:val="00945226"/>
    <w:rsid w:val="009459FF"/>
    <w:rsid w:val="00947914"/>
    <w:rsid w:val="009511BD"/>
    <w:rsid w:val="00951C2E"/>
    <w:rsid w:val="00952F40"/>
    <w:rsid w:val="00954AF8"/>
    <w:rsid w:val="0095531E"/>
    <w:rsid w:val="00956040"/>
    <w:rsid w:val="00956DFA"/>
    <w:rsid w:val="009573BA"/>
    <w:rsid w:val="00960E60"/>
    <w:rsid w:val="009610E1"/>
    <w:rsid w:val="009621A2"/>
    <w:rsid w:val="009638F6"/>
    <w:rsid w:val="009643D1"/>
    <w:rsid w:val="009645F1"/>
    <w:rsid w:val="00965219"/>
    <w:rsid w:val="00966308"/>
    <w:rsid w:val="00967BDD"/>
    <w:rsid w:val="00970100"/>
    <w:rsid w:val="00970767"/>
    <w:rsid w:val="00971ADA"/>
    <w:rsid w:val="00971B93"/>
    <w:rsid w:val="00971FB6"/>
    <w:rsid w:val="00972618"/>
    <w:rsid w:val="00973024"/>
    <w:rsid w:val="00973F91"/>
    <w:rsid w:val="00973FA9"/>
    <w:rsid w:val="00974E6D"/>
    <w:rsid w:val="00976DE0"/>
    <w:rsid w:val="00980089"/>
    <w:rsid w:val="00980508"/>
    <w:rsid w:val="00980F2A"/>
    <w:rsid w:val="00982748"/>
    <w:rsid w:val="00982799"/>
    <w:rsid w:val="00982BF4"/>
    <w:rsid w:val="00983AF9"/>
    <w:rsid w:val="00983F2C"/>
    <w:rsid w:val="009845D6"/>
    <w:rsid w:val="00987542"/>
    <w:rsid w:val="00987AAD"/>
    <w:rsid w:val="00990206"/>
    <w:rsid w:val="00990C56"/>
    <w:rsid w:val="00990CD3"/>
    <w:rsid w:val="00991899"/>
    <w:rsid w:val="00991A00"/>
    <w:rsid w:val="00991E2C"/>
    <w:rsid w:val="009937F0"/>
    <w:rsid w:val="00993A0D"/>
    <w:rsid w:val="009960A2"/>
    <w:rsid w:val="00997107"/>
    <w:rsid w:val="009A0C7A"/>
    <w:rsid w:val="009A1CE5"/>
    <w:rsid w:val="009A24B5"/>
    <w:rsid w:val="009A2B4D"/>
    <w:rsid w:val="009A3B71"/>
    <w:rsid w:val="009A5CA1"/>
    <w:rsid w:val="009A7986"/>
    <w:rsid w:val="009A7D63"/>
    <w:rsid w:val="009B035D"/>
    <w:rsid w:val="009B0E83"/>
    <w:rsid w:val="009B1288"/>
    <w:rsid w:val="009B2949"/>
    <w:rsid w:val="009C2143"/>
    <w:rsid w:val="009C2204"/>
    <w:rsid w:val="009C225D"/>
    <w:rsid w:val="009C3195"/>
    <w:rsid w:val="009C3556"/>
    <w:rsid w:val="009C3898"/>
    <w:rsid w:val="009C4E02"/>
    <w:rsid w:val="009C5677"/>
    <w:rsid w:val="009C5BD9"/>
    <w:rsid w:val="009D1F9D"/>
    <w:rsid w:val="009D2837"/>
    <w:rsid w:val="009D3A87"/>
    <w:rsid w:val="009D4471"/>
    <w:rsid w:val="009D476D"/>
    <w:rsid w:val="009D5791"/>
    <w:rsid w:val="009E0550"/>
    <w:rsid w:val="009E07AD"/>
    <w:rsid w:val="009E14A9"/>
    <w:rsid w:val="009E17D2"/>
    <w:rsid w:val="009E1A16"/>
    <w:rsid w:val="009E1D06"/>
    <w:rsid w:val="009E2057"/>
    <w:rsid w:val="009E35E5"/>
    <w:rsid w:val="009E4EC0"/>
    <w:rsid w:val="009E5700"/>
    <w:rsid w:val="009E5A78"/>
    <w:rsid w:val="009E5CCE"/>
    <w:rsid w:val="009E65BE"/>
    <w:rsid w:val="009E6E8D"/>
    <w:rsid w:val="009E72B3"/>
    <w:rsid w:val="009E7B41"/>
    <w:rsid w:val="009F1102"/>
    <w:rsid w:val="009F12B1"/>
    <w:rsid w:val="009F29AB"/>
    <w:rsid w:val="009F2E00"/>
    <w:rsid w:val="009F4114"/>
    <w:rsid w:val="009F41ED"/>
    <w:rsid w:val="009F5BBD"/>
    <w:rsid w:val="009F7AA0"/>
    <w:rsid w:val="009F7F0E"/>
    <w:rsid w:val="00A0040F"/>
    <w:rsid w:val="00A006A2"/>
    <w:rsid w:val="00A034CF"/>
    <w:rsid w:val="00A04BFA"/>
    <w:rsid w:val="00A04D11"/>
    <w:rsid w:val="00A04E91"/>
    <w:rsid w:val="00A06EC9"/>
    <w:rsid w:val="00A101E8"/>
    <w:rsid w:val="00A1079D"/>
    <w:rsid w:val="00A10834"/>
    <w:rsid w:val="00A109DE"/>
    <w:rsid w:val="00A14A0F"/>
    <w:rsid w:val="00A16E3A"/>
    <w:rsid w:val="00A16E90"/>
    <w:rsid w:val="00A17435"/>
    <w:rsid w:val="00A177EB"/>
    <w:rsid w:val="00A17B7C"/>
    <w:rsid w:val="00A17DDC"/>
    <w:rsid w:val="00A17F88"/>
    <w:rsid w:val="00A20ADB"/>
    <w:rsid w:val="00A218FC"/>
    <w:rsid w:val="00A220E4"/>
    <w:rsid w:val="00A231FD"/>
    <w:rsid w:val="00A23B8F"/>
    <w:rsid w:val="00A23C0B"/>
    <w:rsid w:val="00A257B6"/>
    <w:rsid w:val="00A257DE"/>
    <w:rsid w:val="00A26B1C"/>
    <w:rsid w:val="00A273CF"/>
    <w:rsid w:val="00A27C4C"/>
    <w:rsid w:val="00A303B6"/>
    <w:rsid w:val="00A314CE"/>
    <w:rsid w:val="00A32FB2"/>
    <w:rsid w:val="00A33006"/>
    <w:rsid w:val="00A33660"/>
    <w:rsid w:val="00A33B0E"/>
    <w:rsid w:val="00A33B20"/>
    <w:rsid w:val="00A34A10"/>
    <w:rsid w:val="00A34B4B"/>
    <w:rsid w:val="00A35326"/>
    <w:rsid w:val="00A363BE"/>
    <w:rsid w:val="00A36743"/>
    <w:rsid w:val="00A371DD"/>
    <w:rsid w:val="00A407A8"/>
    <w:rsid w:val="00A40C3F"/>
    <w:rsid w:val="00A42076"/>
    <w:rsid w:val="00A428B4"/>
    <w:rsid w:val="00A42936"/>
    <w:rsid w:val="00A42B82"/>
    <w:rsid w:val="00A44170"/>
    <w:rsid w:val="00A44BD3"/>
    <w:rsid w:val="00A450BF"/>
    <w:rsid w:val="00A45EE3"/>
    <w:rsid w:val="00A46175"/>
    <w:rsid w:val="00A46FDD"/>
    <w:rsid w:val="00A5110B"/>
    <w:rsid w:val="00A5191D"/>
    <w:rsid w:val="00A528DE"/>
    <w:rsid w:val="00A52AE5"/>
    <w:rsid w:val="00A52DCA"/>
    <w:rsid w:val="00A53D49"/>
    <w:rsid w:val="00A543E3"/>
    <w:rsid w:val="00A55B80"/>
    <w:rsid w:val="00A6040B"/>
    <w:rsid w:val="00A61C71"/>
    <w:rsid w:val="00A63C38"/>
    <w:rsid w:val="00A63EC6"/>
    <w:rsid w:val="00A643BB"/>
    <w:rsid w:val="00A659F0"/>
    <w:rsid w:val="00A65C88"/>
    <w:rsid w:val="00A67870"/>
    <w:rsid w:val="00A70439"/>
    <w:rsid w:val="00A7187A"/>
    <w:rsid w:val="00A7230C"/>
    <w:rsid w:val="00A72431"/>
    <w:rsid w:val="00A73AFA"/>
    <w:rsid w:val="00A75D54"/>
    <w:rsid w:val="00A76481"/>
    <w:rsid w:val="00A77F47"/>
    <w:rsid w:val="00A80A38"/>
    <w:rsid w:val="00A81D7D"/>
    <w:rsid w:val="00A82E81"/>
    <w:rsid w:val="00A83519"/>
    <w:rsid w:val="00A85650"/>
    <w:rsid w:val="00A85A54"/>
    <w:rsid w:val="00A85A90"/>
    <w:rsid w:val="00A85E71"/>
    <w:rsid w:val="00A86168"/>
    <w:rsid w:val="00A86724"/>
    <w:rsid w:val="00A9047B"/>
    <w:rsid w:val="00A9053D"/>
    <w:rsid w:val="00A92461"/>
    <w:rsid w:val="00A9490B"/>
    <w:rsid w:val="00A96EDF"/>
    <w:rsid w:val="00A972EB"/>
    <w:rsid w:val="00AA1459"/>
    <w:rsid w:val="00AA1632"/>
    <w:rsid w:val="00AA311C"/>
    <w:rsid w:val="00AA32B8"/>
    <w:rsid w:val="00AA3841"/>
    <w:rsid w:val="00AA3E47"/>
    <w:rsid w:val="00AA417F"/>
    <w:rsid w:val="00AA4DBD"/>
    <w:rsid w:val="00AA56D6"/>
    <w:rsid w:val="00AA586D"/>
    <w:rsid w:val="00AA6015"/>
    <w:rsid w:val="00AA646F"/>
    <w:rsid w:val="00AA6488"/>
    <w:rsid w:val="00AA64DC"/>
    <w:rsid w:val="00AA75D3"/>
    <w:rsid w:val="00AA79D3"/>
    <w:rsid w:val="00AA7A5C"/>
    <w:rsid w:val="00AA7D28"/>
    <w:rsid w:val="00AB0F02"/>
    <w:rsid w:val="00AB10BA"/>
    <w:rsid w:val="00AB1AE4"/>
    <w:rsid w:val="00AB1C08"/>
    <w:rsid w:val="00AB23B3"/>
    <w:rsid w:val="00AB3BF0"/>
    <w:rsid w:val="00AB5BDB"/>
    <w:rsid w:val="00AB5CE3"/>
    <w:rsid w:val="00AB5E58"/>
    <w:rsid w:val="00AB5E90"/>
    <w:rsid w:val="00AB72EC"/>
    <w:rsid w:val="00AB7DD9"/>
    <w:rsid w:val="00AC133A"/>
    <w:rsid w:val="00AC38C2"/>
    <w:rsid w:val="00AC4CE4"/>
    <w:rsid w:val="00AC53E5"/>
    <w:rsid w:val="00AC5E7C"/>
    <w:rsid w:val="00AD0752"/>
    <w:rsid w:val="00AD12FE"/>
    <w:rsid w:val="00AD6FAF"/>
    <w:rsid w:val="00AD7724"/>
    <w:rsid w:val="00AD7B09"/>
    <w:rsid w:val="00AE0262"/>
    <w:rsid w:val="00AE138D"/>
    <w:rsid w:val="00AE14A9"/>
    <w:rsid w:val="00AE19DC"/>
    <w:rsid w:val="00AE3227"/>
    <w:rsid w:val="00AE4E0F"/>
    <w:rsid w:val="00AE5789"/>
    <w:rsid w:val="00AE5AD8"/>
    <w:rsid w:val="00AE5FDB"/>
    <w:rsid w:val="00AE613D"/>
    <w:rsid w:val="00AE6727"/>
    <w:rsid w:val="00AE6DEB"/>
    <w:rsid w:val="00AE7137"/>
    <w:rsid w:val="00AE74E3"/>
    <w:rsid w:val="00AF0C89"/>
    <w:rsid w:val="00AF0F05"/>
    <w:rsid w:val="00AF222A"/>
    <w:rsid w:val="00AF2B3F"/>
    <w:rsid w:val="00AF33F3"/>
    <w:rsid w:val="00AF3621"/>
    <w:rsid w:val="00AF3E72"/>
    <w:rsid w:val="00AF445E"/>
    <w:rsid w:val="00AF584D"/>
    <w:rsid w:val="00AF64E8"/>
    <w:rsid w:val="00B019D6"/>
    <w:rsid w:val="00B0283A"/>
    <w:rsid w:val="00B02AB9"/>
    <w:rsid w:val="00B030A6"/>
    <w:rsid w:val="00B030A7"/>
    <w:rsid w:val="00B03C64"/>
    <w:rsid w:val="00B068FA"/>
    <w:rsid w:val="00B06A63"/>
    <w:rsid w:val="00B06C22"/>
    <w:rsid w:val="00B06DAB"/>
    <w:rsid w:val="00B07318"/>
    <w:rsid w:val="00B07584"/>
    <w:rsid w:val="00B13260"/>
    <w:rsid w:val="00B1437D"/>
    <w:rsid w:val="00B16C58"/>
    <w:rsid w:val="00B179DB"/>
    <w:rsid w:val="00B2328F"/>
    <w:rsid w:val="00B2391F"/>
    <w:rsid w:val="00B23AFA"/>
    <w:rsid w:val="00B2620A"/>
    <w:rsid w:val="00B2701B"/>
    <w:rsid w:val="00B27788"/>
    <w:rsid w:val="00B30B57"/>
    <w:rsid w:val="00B31DA3"/>
    <w:rsid w:val="00B32079"/>
    <w:rsid w:val="00B32919"/>
    <w:rsid w:val="00B329C0"/>
    <w:rsid w:val="00B33762"/>
    <w:rsid w:val="00B33967"/>
    <w:rsid w:val="00B34057"/>
    <w:rsid w:val="00B3472B"/>
    <w:rsid w:val="00B349C6"/>
    <w:rsid w:val="00B3640B"/>
    <w:rsid w:val="00B36CC3"/>
    <w:rsid w:val="00B374A9"/>
    <w:rsid w:val="00B37CD5"/>
    <w:rsid w:val="00B37D41"/>
    <w:rsid w:val="00B42EF9"/>
    <w:rsid w:val="00B4390E"/>
    <w:rsid w:val="00B445B2"/>
    <w:rsid w:val="00B464C5"/>
    <w:rsid w:val="00B47A4C"/>
    <w:rsid w:val="00B50966"/>
    <w:rsid w:val="00B51BB4"/>
    <w:rsid w:val="00B52887"/>
    <w:rsid w:val="00B541F6"/>
    <w:rsid w:val="00B54EF8"/>
    <w:rsid w:val="00B55FB9"/>
    <w:rsid w:val="00B624E3"/>
    <w:rsid w:val="00B631E2"/>
    <w:rsid w:val="00B634D0"/>
    <w:rsid w:val="00B64D83"/>
    <w:rsid w:val="00B6743E"/>
    <w:rsid w:val="00B67FA5"/>
    <w:rsid w:val="00B70020"/>
    <w:rsid w:val="00B710B3"/>
    <w:rsid w:val="00B71F19"/>
    <w:rsid w:val="00B72565"/>
    <w:rsid w:val="00B72B5D"/>
    <w:rsid w:val="00B74A04"/>
    <w:rsid w:val="00B76AF6"/>
    <w:rsid w:val="00B8025A"/>
    <w:rsid w:val="00B802E8"/>
    <w:rsid w:val="00B807E4"/>
    <w:rsid w:val="00B81447"/>
    <w:rsid w:val="00B8266F"/>
    <w:rsid w:val="00B83932"/>
    <w:rsid w:val="00B84D40"/>
    <w:rsid w:val="00B868F9"/>
    <w:rsid w:val="00B8778B"/>
    <w:rsid w:val="00B87A6E"/>
    <w:rsid w:val="00B915DA"/>
    <w:rsid w:val="00B91BEE"/>
    <w:rsid w:val="00B91EAE"/>
    <w:rsid w:val="00B91F1A"/>
    <w:rsid w:val="00B922AD"/>
    <w:rsid w:val="00B92E1E"/>
    <w:rsid w:val="00B92E41"/>
    <w:rsid w:val="00B93AA6"/>
    <w:rsid w:val="00B9417D"/>
    <w:rsid w:val="00B9516A"/>
    <w:rsid w:val="00BA3450"/>
    <w:rsid w:val="00BA39D2"/>
    <w:rsid w:val="00BA4482"/>
    <w:rsid w:val="00BA4819"/>
    <w:rsid w:val="00BA4A6F"/>
    <w:rsid w:val="00BA503E"/>
    <w:rsid w:val="00BA5C02"/>
    <w:rsid w:val="00BA628E"/>
    <w:rsid w:val="00BB083C"/>
    <w:rsid w:val="00BB0CB1"/>
    <w:rsid w:val="00BB33A7"/>
    <w:rsid w:val="00BB4630"/>
    <w:rsid w:val="00BB5A25"/>
    <w:rsid w:val="00BB6F0F"/>
    <w:rsid w:val="00BB7C53"/>
    <w:rsid w:val="00BC24B5"/>
    <w:rsid w:val="00BC36BC"/>
    <w:rsid w:val="00BC3ED4"/>
    <w:rsid w:val="00BC4C3F"/>
    <w:rsid w:val="00BC4DD5"/>
    <w:rsid w:val="00BC7389"/>
    <w:rsid w:val="00BC75C8"/>
    <w:rsid w:val="00BC7A8B"/>
    <w:rsid w:val="00BC7D68"/>
    <w:rsid w:val="00BC7E33"/>
    <w:rsid w:val="00BD06ED"/>
    <w:rsid w:val="00BD0CE8"/>
    <w:rsid w:val="00BD30AA"/>
    <w:rsid w:val="00BD442F"/>
    <w:rsid w:val="00BD4C75"/>
    <w:rsid w:val="00BD4DA5"/>
    <w:rsid w:val="00BD5CB0"/>
    <w:rsid w:val="00BD6418"/>
    <w:rsid w:val="00BD664B"/>
    <w:rsid w:val="00BD76D3"/>
    <w:rsid w:val="00BD7FB1"/>
    <w:rsid w:val="00BE05D9"/>
    <w:rsid w:val="00BE10F8"/>
    <w:rsid w:val="00BE1BF3"/>
    <w:rsid w:val="00BE28DE"/>
    <w:rsid w:val="00BE379A"/>
    <w:rsid w:val="00BE3DF2"/>
    <w:rsid w:val="00BE525E"/>
    <w:rsid w:val="00BE5F18"/>
    <w:rsid w:val="00BE6225"/>
    <w:rsid w:val="00BE6684"/>
    <w:rsid w:val="00BE6974"/>
    <w:rsid w:val="00BE6DA4"/>
    <w:rsid w:val="00BF052C"/>
    <w:rsid w:val="00BF08C2"/>
    <w:rsid w:val="00BF24E5"/>
    <w:rsid w:val="00BF274A"/>
    <w:rsid w:val="00BF2E87"/>
    <w:rsid w:val="00BF3076"/>
    <w:rsid w:val="00BF4C64"/>
    <w:rsid w:val="00BF4FC1"/>
    <w:rsid w:val="00BF5F7C"/>
    <w:rsid w:val="00BF6291"/>
    <w:rsid w:val="00BF6CB8"/>
    <w:rsid w:val="00C0178E"/>
    <w:rsid w:val="00C01B97"/>
    <w:rsid w:val="00C03781"/>
    <w:rsid w:val="00C052F5"/>
    <w:rsid w:val="00C057B1"/>
    <w:rsid w:val="00C061D2"/>
    <w:rsid w:val="00C0648F"/>
    <w:rsid w:val="00C07AB5"/>
    <w:rsid w:val="00C07C10"/>
    <w:rsid w:val="00C07C31"/>
    <w:rsid w:val="00C10942"/>
    <w:rsid w:val="00C10BE6"/>
    <w:rsid w:val="00C127C8"/>
    <w:rsid w:val="00C12E00"/>
    <w:rsid w:val="00C134A6"/>
    <w:rsid w:val="00C13C7B"/>
    <w:rsid w:val="00C1401C"/>
    <w:rsid w:val="00C15480"/>
    <w:rsid w:val="00C15AD3"/>
    <w:rsid w:val="00C15B39"/>
    <w:rsid w:val="00C1766E"/>
    <w:rsid w:val="00C179E8"/>
    <w:rsid w:val="00C20490"/>
    <w:rsid w:val="00C22653"/>
    <w:rsid w:val="00C230F3"/>
    <w:rsid w:val="00C24A64"/>
    <w:rsid w:val="00C30E05"/>
    <w:rsid w:val="00C33285"/>
    <w:rsid w:val="00C33BD1"/>
    <w:rsid w:val="00C36B26"/>
    <w:rsid w:val="00C37CBE"/>
    <w:rsid w:val="00C40591"/>
    <w:rsid w:val="00C410AB"/>
    <w:rsid w:val="00C43102"/>
    <w:rsid w:val="00C43154"/>
    <w:rsid w:val="00C43AAE"/>
    <w:rsid w:val="00C43B3D"/>
    <w:rsid w:val="00C440F4"/>
    <w:rsid w:val="00C44BB9"/>
    <w:rsid w:val="00C452A3"/>
    <w:rsid w:val="00C455A2"/>
    <w:rsid w:val="00C4646C"/>
    <w:rsid w:val="00C46AC0"/>
    <w:rsid w:val="00C4716A"/>
    <w:rsid w:val="00C47778"/>
    <w:rsid w:val="00C50AE4"/>
    <w:rsid w:val="00C50CF8"/>
    <w:rsid w:val="00C50DBC"/>
    <w:rsid w:val="00C511E6"/>
    <w:rsid w:val="00C51374"/>
    <w:rsid w:val="00C52643"/>
    <w:rsid w:val="00C52EDC"/>
    <w:rsid w:val="00C542E3"/>
    <w:rsid w:val="00C5454A"/>
    <w:rsid w:val="00C54C15"/>
    <w:rsid w:val="00C56602"/>
    <w:rsid w:val="00C56E00"/>
    <w:rsid w:val="00C60105"/>
    <w:rsid w:val="00C60359"/>
    <w:rsid w:val="00C60886"/>
    <w:rsid w:val="00C6127F"/>
    <w:rsid w:val="00C63D47"/>
    <w:rsid w:val="00C65A0E"/>
    <w:rsid w:val="00C664C7"/>
    <w:rsid w:val="00C66808"/>
    <w:rsid w:val="00C6734C"/>
    <w:rsid w:val="00C70F6A"/>
    <w:rsid w:val="00C7144A"/>
    <w:rsid w:val="00C7156F"/>
    <w:rsid w:val="00C718DF"/>
    <w:rsid w:val="00C72D7D"/>
    <w:rsid w:val="00C731F3"/>
    <w:rsid w:val="00C737B6"/>
    <w:rsid w:val="00C739C5"/>
    <w:rsid w:val="00C7409F"/>
    <w:rsid w:val="00C740FC"/>
    <w:rsid w:val="00C756CA"/>
    <w:rsid w:val="00C76D94"/>
    <w:rsid w:val="00C80083"/>
    <w:rsid w:val="00C80AD3"/>
    <w:rsid w:val="00C81E01"/>
    <w:rsid w:val="00C8277D"/>
    <w:rsid w:val="00C82B04"/>
    <w:rsid w:val="00C84494"/>
    <w:rsid w:val="00C86473"/>
    <w:rsid w:val="00C86A53"/>
    <w:rsid w:val="00C90CA2"/>
    <w:rsid w:val="00C93C62"/>
    <w:rsid w:val="00C93FC9"/>
    <w:rsid w:val="00C941E3"/>
    <w:rsid w:val="00C94309"/>
    <w:rsid w:val="00C94504"/>
    <w:rsid w:val="00C9483D"/>
    <w:rsid w:val="00C95159"/>
    <w:rsid w:val="00CA0059"/>
    <w:rsid w:val="00CA0A9A"/>
    <w:rsid w:val="00CA0E83"/>
    <w:rsid w:val="00CA26FF"/>
    <w:rsid w:val="00CA2F5A"/>
    <w:rsid w:val="00CA4ECC"/>
    <w:rsid w:val="00CA7E25"/>
    <w:rsid w:val="00CB0629"/>
    <w:rsid w:val="00CB07F0"/>
    <w:rsid w:val="00CB1245"/>
    <w:rsid w:val="00CB1D85"/>
    <w:rsid w:val="00CB33D6"/>
    <w:rsid w:val="00CB3988"/>
    <w:rsid w:val="00CB4572"/>
    <w:rsid w:val="00CB561D"/>
    <w:rsid w:val="00CB5A73"/>
    <w:rsid w:val="00CB606E"/>
    <w:rsid w:val="00CB60AD"/>
    <w:rsid w:val="00CB6234"/>
    <w:rsid w:val="00CB678C"/>
    <w:rsid w:val="00CB697B"/>
    <w:rsid w:val="00CB736C"/>
    <w:rsid w:val="00CC200C"/>
    <w:rsid w:val="00CC2C98"/>
    <w:rsid w:val="00CC363D"/>
    <w:rsid w:val="00CC3DB8"/>
    <w:rsid w:val="00CC41F8"/>
    <w:rsid w:val="00CC4C6D"/>
    <w:rsid w:val="00CC534E"/>
    <w:rsid w:val="00CC6A24"/>
    <w:rsid w:val="00CD282E"/>
    <w:rsid w:val="00CD2DA8"/>
    <w:rsid w:val="00CD2FEC"/>
    <w:rsid w:val="00CD4248"/>
    <w:rsid w:val="00CD43EC"/>
    <w:rsid w:val="00CD4667"/>
    <w:rsid w:val="00CD4B0F"/>
    <w:rsid w:val="00CD6D5C"/>
    <w:rsid w:val="00CD7714"/>
    <w:rsid w:val="00CE1657"/>
    <w:rsid w:val="00CE19E8"/>
    <w:rsid w:val="00CE1A2A"/>
    <w:rsid w:val="00CE1BFA"/>
    <w:rsid w:val="00CE40A2"/>
    <w:rsid w:val="00CE42C5"/>
    <w:rsid w:val="00CE6DA1"/>
    <w:rsid w:val="00CF179E"/>
    <w:rsid w:val="00CF1815"/>
    <w:rsid w:val="00CF2EDE"/>
    <w:rsid w:val="00CF34AA"/>
    <w:rsid w:val="00CF3C8D"/>
    <w:rsid w:val="00CF4970"/>
    <w:rsid w:val="00CF5171"/>
    <w:rsid w:val="00CF5C84"/>
    <w:rsid w:val="00D014A0"/>
    <w:rsid w:val="00D01EF7"/>
    <w:rsid w:val="00D024C1"/>
    <w:rsid w:val="00D03371"/>
    <w:rsid w:val="00D0399A"/>
    <w:rsid w:val="00D040E3"/>
    <w:rsid w:val="00D04447"/>
    <w:rsid w:val="00D0755C"/>
    <w:rsid w:val="00D108C0"/>
    <w:rsid w:val="00D10E96"/>
    <w:rsid w:val="00D114CE"/>
    <w:rsid w:val="00D11E37"/>
    <w:rsid w:val="00D1520A"/>
    <w:rsid w:val="00D15ED9"/>
    <w:rsid w:val="00D165FE"/>
    <w:rsid w:val="00D17594"/>
    <w:rsid w:val="00D20C9F"/>
    <w:rsid w:val="00D20F5C"/>
    <w:rsid w:val="00D21945"/>
    <w:rsid w:val="00D22136"/>
    <w:rsid w:val="00D228CF"/>
    <w:rsid w:val="00D22E96"/>
    <w:rsid w:val="00D236FA"/>
    <w:rsid w:val="00D2401B"/>
    <w:rsid w:val="00D24780"/>
    <w:rsid w:val="00D247E2"/>
    <w:rsid w:val="00D26A43"/>
    <w:rsid w:val="00D27493"/>
    <w:rsid w:val="00D27C99"/>
    <w:rsid w:val="00D304CC"/>
    <w:rsid w:val="00D30960"/>
    <w:rsid w:val="00D30A62"/>
    <w:rsid w:val="00D324BD"/>
    <w:rsid w:val="00D32E86"/>
    <w:rsid w:val="00D32F53"/>
    <w:rsid w:val="00D35A7A"/>
    <w:rsid w:val="00D3629D"/>
    <w:rsid w:val="00D4207A"/>
    <w:rsid w:val="00D431B6"/>
    <w:rsid w:val="00D43C61"/>
    <w:rsid w:val="00D441C4"/>
    <w:rsid w:val="00D45FB7"/>
    <w:rsid w:val="00D4652C"/>
    <w:rsid w:val="00D46F43"/>
    <w:rsid w:val="00D479A2"/>
    <w:rsid w:val="00D47B00"/>
    <w:rsid w:val="00D47DA3"/>
    <w:rsid w:val="00D502BB"/>
    <w:rsid w:val="00D50497"/>
    <w:rsid w:val="00D50C84"/>
    <w:rsid w:val="00D518D5"/>
    <w:rsid w:val="00D51940"/>
    <w:rsid w:val="00D5226E"/>
    <w:rsid w:val="00D5251A"/>
    <w:rsid w:val="00D52E17"/>
    <w:rsid w:val="00D538CA"/>
    <w:rsid w:val="00D56819"/>
    <w:rsid w:val="00D56D8C"/>
    <w:rsid w:val="00D56FF2"/>
    <w:rsid w:val="00D5730B"/>
    <w:rsid w:val="00D60AB5"/>
    <w:rsid w:val="00D61376"/>
    <w:rsid w:val="00D61712"/>
    <w:rsid w:val="00D61F96"/>
    <w:rsid w:val="00D62669"/>
    <w:rsid w:val="00D630D4"/>
    <w:rsid w:val="00D63CBD"/>
    <w:rsid w:val="00D72EFA"/>
    <w:rsid w:val="00D747D9"/>
    <w:rsid w:val="00D770F2"/>
    <w:rsid w:val="00D8178A"/>
    <w:rsid w:val="00D81F8C"/>
    <w:rsid w:val="00D825C4"/>
    <w:rsid w:val="00D828AF"/>
    <w:rsid w:val="00D83B4D"/>
    <w:rsid w:val="00D83F77"/>
    <w:rsid w:val="00D85FA8"/>
    <w:rsid w:val="00D904F5"/>
    <w:rsid w:val="00D912DD"/>
    <w:rsid w:val="00D91348"/>
    <w:rsid w:val="00D9231F"/>
    <w:rsid w:val="00D9677F"/>
    <w:rsid w:val="00DA1564"/>
    <w:rsid w:val="00DA216E"/>
    <w:rsid w:val="00DA277E"/>
    <w:rsid w:val="00DA2797"/>
    <w:rsid w:val="00DA380F"/>
    <w:rsid w:val="00DA4285"/>
    <w:rsid w:val="00DA5170"/>
    <w:rsid w:val="00DA59A3"/>
    <w:rsid w:val="00DA62B1"/>
    <w:rsid w:val="00DA6AEC"/>
    <w:rsid w:val="00DB02C4"/>
    <w:rsid w:val="00DB093E"/>
    <w:rsid w:val="00DB143B"/>
    <w:rsid w:val="00DB192C"/>
    <w:rsid w:val="00DB197D"/>
    <w:rsid w:val="00DB2A8C"/>
    <w:rsid w:val="00DB4395"/>
    <w:rsid w:val="00DB46F9"/>
    <w:rsid w:val="00DB4906"/>
    <w:rsid w:val="00DB6FC9"/>
    <w:rsid w:val="00DB7294"/>
    <w:rsid w:val="00DB7CA7"/>
    <w:rsid w:val="00DB7E35"/>
    <w:rsid w:val="00DC0982"/>
    <w:rsid w:val="00DC0BA1"/>
    <w:rsid w:val="00DC152A"/>
    <w:rsid w:val="00DC1589"/>
    <w:rsid w:val="00DC2ADE"/>
    <w:rsid w:val="00DC31E3"/>
    <w:rsid w:val="00DC5856"/>
    <w:rsid w:val="00DC615B"/>
    <w:rsid w:val="00DC691C"/>
    <w:rsid w:val="00DC6DA3"/>
    <w:rsid w:val="00DC7A19"/>
    <w:rsid w:val="00DD0861"/>
    <w:rsid w:val="00DD104A"/>
    <w:rsid w:val="00DD2038"/>
    <w:rsid w:val="00DD2647"/>
    <w:rsid w:val="00DD2AB3"/>
    <w:rsid w:val="00DD2D4A"/>
    <w:rsid w:val="00DD35BD"/>
    <w:rsid w:val="00DD3C98"/>
    <w:rsid w:val="00DD66DF"/>
    <w:rsid w:val="00DD6BC1"/>
    <w:rsid w:val="00DD6BF7"/>
    <w:rsid w:val="00DD72F2"/>
    <w:rsid w:val="00DD7F03"/>
    <w:rsid w:val="00DE0482"/>
    <w:rsid w:val="00DE1516"/>
    <w:rsid w:val="00DE152B"/>
    <w:rsid w:val="00DE173B"/>
    <w:rsid w:val="00DE1D2A"/>
    <w:rsid w:val="00DE334F"/>
    <w:rsid w:val="00DE3A48"/>
    <w:rsid w:val="00DE3DEB"/>
    <w:rsid w:val="00DE5C65"/>
    <w:rsid w:val="00DE64F6"/>
    <w:rsid w:val="00DE71B9"/>
    <w:rsid w:val="00DE78D9"/>
    <w:rsid w:val="00DE796F"/>
    <w:rsid w:val="00DF36B2"/>
    <w:rsid w:val="00DF4324"/>
    <w:rsid w:val="00DF4D36"/>
    <w:rsid w:val="00DF52E7"/>
    <w:rsid w:val="00DF5386"/>
    <w:rsid w:val="00DF63FF"/>
    <w:rsid w:val="00DF6BDD"/>
    <w:rsid w:val="00DF70F5"/>
    <w:rsid w:val="00E00819"/>
    <w:rsid w:val="00E00CB1"/>
    <w:rsid w:val="00E013F6"/>
    <w:rsid w:val="00E024F4"/>
    <w:rsid w:val="00E033D9"/>
    <w:rsid w:val="00E049DD"/>
    <w:rsid w:val="00E05485"/>
    <w:rsid w:val="00E06327"/>
    <w:rsid w:val="00E111C8"/>
    <w:rsid w:val="00E14760"/>
    <w:rsid w:val="00E1570D"/>
    <w:rsid w:val="00E1600D"/>
    <w:rsid w:val="00E20E58"/>
    <w:rsid w:val="00E22978"/>
    <w:rsid w:val="00E23D3B"/>
    <w:rsid w:val="00E30476"/>
    <w:rsid w:val="00E30F0A"/>
    <w:rsid w:val="00E32EE4"/>
    <w:rsid w:val="00E32F68"/>
    <w:rsid w:val="00E333E9"/>
    <w:rsid w:val="00E337B3"/>
    <w:rsid w:val="00E33920"/>
    <w:rsid w:val="00E34388"/>
    <w:rsid w:val="00E34FB9"/>
    <w:rsid w:val="00E37519"/>
    <w:rsid w:val="00E40210"/>
    <w:rsid w:val="00E403A8"/>
    <w:rsid w:val="00E41423"/>
    <w:rsid w:val="00E42046"/>
    <w:rsid w:val="00E4275A"/>
    <w:rsid w:val="00E42F6E"/>
    <w:rsid w:val="00E43073"/>
    <w:rsid w:val="00E43859"/>
    <w:rsid w:val="00E441AE"/>
    <w:rsid w:val="00E444A2"/>
    <w:rsid w:val="00E45C05"/>
    <w:rsid w:val="00E46051"/>
    <w:rsid w:val="00E46249"/>
    <w:rsid w:val="00E46631"/>
    <w:rsid w:val="00E4669F"/>
    <w:rsid w:val="00E50455"/>
    <w:rsid w:val="00E50609"/>
    <w:rsid w:val="00E520F1"/>
    <w:rsid w:val="00E522CD"/>
    <w:rsid w:val="00E52F04"/>
    <w:rsid w:val="00E53259"/>
    <w:rsid w:val="00E53A5C"/>
    <w:rsid w:val="00E55459"/>
    <w:rsid w:val="00E56B99"/>
    <w:rsid w:val="00E57381"/>
    <w:rsid w:val="00E60F10"/>
    <w:rsid w:val="00E62146"/>
    <w:rsid w:val="00E62C17"/>
    <w:rsid w:val="00E63DB8"/>
    <w:rsid w:val="00E642BA"/>
    <w:rsid w:val="00E649E9"/>
    <w:rsid w:val="00E64FA5"/>
    <w:rsid w:val="00E658CD"/>
    <w:rsid w:val="00E65ABE"/>
    <w:rsid w:val="00E70952"/>
    <w:rsid w:val="00E71D90"/>
    <w:rsid w:val="00E72642"/>
    <w:rsid w:val="00E728AD"/>
    <w:rsid w:val="00E743F8"/>
    <w:rsid w:val="00E75B15"/>
    <w:rsid w:val="00E76E0F"/>
    <w:rsid w:val="00E7752E"/>
    <w:rsid w:val="00E8183A"/>
    <w:rsid w:val="00E82864"/>
    <w:rsid w:val="00E830F0"/>
    <w:rsid w:val="00E841A5"/>
    <w:rsid w:val="00E84635"/>
    <w:rsid w:val="00E855A9"/>
    <w:rsid w:val="00E85A24"/>
    <w:rsid w:val="00E85CC2"/>
    <w:rsid w:val="00E860FE"/>
    <w:rsid w:val="00E87420"/>
    <w:rsid w:val="00E87BFD"/>
    <w:rsid w:val="00E927A0"/>
    <w:rsid w:val="00E92DAB"/>
    <w:rsid w:val="00E932C7"/>
    <w:rsid w:val="00E937F3"/>
    <w:rsid w:val="00E93AAF"/>
    <w:rsid w:val="00E93B7C"/>
    <w:rsid w:val="00E93C91"/>
    <w:rsid w:val="00E947D9"/>
    <w:rsid w:val="00E96165"/>
    <w:rsid w:val="00E9694F"/>
    <w:rsid w:val="00E97643"/>
    <w:rsid w:val="00EA020F"/>
    <w:rsid w:val="00EA21E3"/>
    <w:rsid w:val="00EA280E"/>
    <w:rsid w:val="00EA2B1D"/>
    <w:rsid w:val="00EA385C"/>
    <w:rsid w:val="00EA38FC"/>
    <w:rsid w:val="00EA525E"/>
    <w:rsid w:val="00EA59CC"/>
    <w:rsid w:val="00EA5F29"/>
    <w:rsid w:val="00EA6197"/>
    <w:rsid w:val="00EA71EE"/>
    <w:rsid w:val="00EB0A04"/>
    <w:rsid w:val="00EB0D7C"/>
    <w:rsid w:val="00EB1CD5"/>
    <w:rsid w:val="00EB2B98"/>
    <w:rsid w:val="00EB3C61"/>
    <w:rsid w:val="00EB63F7"/>
    <w:rsid w:val="00EC0139"/>
    <w:rsid w:val="00EC10F0"/>
    <w:rsid w:val="00EC277A"/>
    <w:rsid w:val="00EC3CBE"/>
    <w:rsid w:val="00EC4368"/>
    <w:rsid w:val="00EC46DC"/>
    <w:rsid w:val="00EC48B9"/>
    <w:rsid w:val="00EC5F63"/>
    <w:rsid w:val="00EC6092"/>
    <w:rsid w:val="00EC66D6"/>
    <w:rsid w:val="00ED2D2A"/>
    <w:rsid w:val="00ED3CE2"/>
    <w:rsid w:val="00ED4670"/>
    <w:rsid w:val="00ED5106"/>
    <w:rsid w:val="00ED5BB8"/>
    <w:rsid w:val="00ED5D6C"/>
    <w:rsid w:val="00ED5F11"/>
    <w:rsid w:val="00ED6345"/>
    <w:rsid w:val="00EE1403"/>
    <w:rsid w:val="00EE185D"/>
    <w:rsid w:val="00EE3730"/>
    <w:rsid w:val="00EE3769"/>
    <w:rsid w:val="00EE3E4B"/>
    <w:rsid w:val="00EE5445"/>
    <w:rsid w:val="00EE691B"/>
    <w:rsid w:val="00EF0EFE"/>
    <w:rsid w:val="00EF0FCB"/>
    <w:rsid w:val="00EF10CB"/>
    <w:rsid w:val="00EF15AF"/>
    <w:rsid w:val="00EF17E8"/>
    <w:rsid w:val="00EF1AA8"/>
    <w:rsid w:val="00EF1B7E"/>
    <w:rsid w:val="00EF1C5A"/>
    <w:rsid w:val="00EF245B"/>
    <w:rsid w:val="00EF37E4"/>
    <w:rsid w:val="00EF4F51"/>
    <w:rsid w:val="00EF622C"/>
    <w:rsid w:val="00F0032F"/>
    <w:rsid w:val="00F01080"/>
    <w:rsid w:val="00F01371"/>
    <w:rsid w:val="00F049F5"/>
    <w:rsid w:val="00F04D3C"/>
    <w:rsid w:val="00F050D1"/>
    <w:rsid w:val="00F0571B"/>
    <w:rsid w:val="00F05FAF"/>
    <w:rsid w:val="00F07380"/>
    <w:rsid w:val="00F079CA"/>
    <w:rsid w:val="00F10095"/>
    <w:rsid w:val="00F10273"/>
    <w:rsid w:val="00F10A57"/>
    <w:rsid w:val="00F111A9"/>
    <w:rsid w:val="00F11241"/>
    <w:rsid w:val="00F12C1F"/>
    <w:rsid w:val="00F13B6A"/>
    <w:rsid w:val="00F14479"/>
    <w:rsid w:val="00F14877"/>
    <w:rsid w:val="00F15177"/>
    <w:rsid w:val="00F16021"/>
    <w:rsid w:val="00F2216F"/>
    <w:rsid w:val="00F225E1"/>
    <w:rsid w:val="00F23D96"/>
    <w:rsid w:val="00F2613C"/>
    <w:rsid w:val="00F26958"/>
    <w:rsid w:val="00F27239"/>
    <w:rsid w:val="00F304F8"/>
    <w:rsid w:val="00F3251D"/>
    <w:rsid w:val="00F3286A"/>
    <w:rsid w:val="00F32A81"/>
    <w:rsid w:val="00F36BC8"/>
    <w:rsid w:val="00F3771E"/>
    <w:rsid w:val="00F37DEB"/>
    <w:rsid w:val="00F40617"/>
    <w:rsid w:val="00F408AC"/>
    <w:rsid w:val="00F41202"/>
    <w:rsid w:val="00F4239C"/>
    <w:rsid w:val="00F45885"/>
    <w:rsid w:val="00F459B0"/>
    <w:rsid w:val="00F45AAE"/>
    <w:rsid w:val="00F45D1D"/>
    <w:rsid w:val="00F4675E"/>
    <w:rsid w:val="00F47C28"/>
    <w:rsid w:val="00F503A2"/>
    <w:rsid w:val="00F51316"/>
    <w:rsid w:val="00F51EDA"/>
    <w:rsid w:val="00F525DB"/>
    <w:rsid w:val="00F5443F"/>
    <w:rsid w:val="00F5501F"/>
    <w:rsid w:val="00F55A54"/>
    <w:rsid w:val="00F55D3B"/>
    <w:rsid w:val="00F56BD7"/>
    <w:rsid w:val="00F60BB2"/>
    <w:rsid w:val="00F6687B"/>
    <w:rsid w:val="00F70070"/>
    <w:rsid w:val="00F70428"/>
    <w:rsid w:val="00F70AE9"/>
    <w:rsid w:val="00F71631"/>
    <w:rsid w:val="00F7194F"/>
    <w:rsid w:val="00F738CC"/>
    <w:rsid w:val="00F74166"/>
    <w:rsid w:val="00F768B2"/>
    <w:rsid w:val="00F769BF"/>
    <w:rsid w:val="00F771C6"/>
    <w:rsid w:val="00F810C0"/>
    <w:rsid w:val="00F82BF4"/>
    <w:rsid w:val="00F8347B"/>
    <w:rsid w:val="00F838B5"/>
    <w:rsid w:val="00F838EB"/>
    <w:rsid w:val="00F8607E"/>
    <w:rsid w:val="00F87720"/>
    <w:rsid w:val="00F9030C"/>
    <w:rsid w:val="00F9179B"/>
    <w:rsid w:val="00F91F13"/>
    <w:rsid w:val="00F92CCA"/>
    <w:rsid w:val="00F92EED"/>
    <w:rsid w:val="00F945EE"/>
    <w:rsid w:val="00F96F23"/>
    <w:rsid w:val="00F976A6"/>
    <w:rsid w:val="00FA04E3"/>
    <w:rsid w:val="00FA0768"/>
    <w:rsid w:val="00FA1EDA"/>
    <w:rsid w:val="00FA45AD"/>
    <w:rsid w:val="00FA5669"/>
    <w:rsid w:val="00FA5974"/>
    <w:rsid w:val="00FA67FA"/>
    <w:rsid w:val="00FA6876"/>
    <w:rsid w:val="00FA7AD0"/>
    <w:rsid w:val="00FA7BE1"/>
    <w:rsid w:val="00FA7E55"/>
    <w:rsid w:val="00FB1A1D"/>
    <w:rsid w:val="00FB3259"/>
    <w:rsid w:val="00FB3951"/>
    <w:rsid w:val="00FB46C4"/>
    <w:rsid w:val="00FB4B2C"/>
    <w:rsid w:val="00FB5355"/>
    <w:rsid w:val="00FB554D"/>
    <w:rsid w:val="00FB59BC"/>
    <w:rsid w:val="00FB646C"/>
    <w:rsid w:val="00FC0512"/>
    <w:rsid w:val="00FC0CD2"/>
    <w:rsid w:val="00FC1125"/>
    <w:rsid w:val="00FC1E1F"/>
    <w:rsid w:val="00FC2CE4"/>
    <w:rsid w:val="00FC2ECE"/>
    <w:rsid w:val="00FC3F91"/>
    <w:rsid w:val="00FC581D"/>
    <w:rsid w:val="00FC59A6"/>
    <w:rsid w:val="00FC59DC"/>
    <w:rsid w:val="00FC6CFF"/>
    <w:rsid w:val="00FC7798"/>
    <w:rsid w:val="00FC79E5"/>
    <w:rsid w:val="00FD015E"/>
    <w:rsid w:val="00FD0BFC"/>
    <w:rsid w:val="00FD0EC1"/>
    <w:rsid w:val="00FD265D"/>
    <w:rsid w:val="00FD2C61"/>
    <w:rsid w:val="00FD3EDC"/>
    <w:rsid w:val="00FD48AA"/>
    <w:rsid w:val="00FD6FE6"/>
    <w:rsid w:val="00FD7401"/>
    <w:rsid w:val="00FE33A3"/>
    <w:rsid w:val="00FE3534"/>
    <w:rsid w:val="00FE4F5C"/>
    <w:rsid w:val="00FE50F5"/>
    <w:rsid w:val="00FE538E"/>
    <w:rsid w:val="00FE6072"/>
    <w:rsid w:val="00FE72B6"/>
    <w:rsid w:val="00FE765E"/>
    <w:rsid w:val="00FE7870"/>
    <w:rsid w:val="00FE7DCE"/>
    <w:rsid w:val="00FE7E90"/>
    <w:rsid w:val="00FF0006"/>
    <w:rsid w:val="00FF1BBA"/>
    <w:rsid w:val="00FF1C5C"/>
    <w:rsid w:val="00FF1F53"/>
    <w:rsid w:val="00FF2308"/>
    <w:rsid w:val="00FF2727"/>
    <w:rsid w:val="00FF32B6"/>
    <w:rsid w:val="00FF3FB2"/>
    <w:rsid w:val="00FF43DC"/>
    <w:rsid w:val="00FF4865"/>
    <w:rsid w:val="00FF579C"/>
    <w:rsid w:val="00FF6139"/>
    <w:rsid w:val="00FF63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90FEF"/>
  <w15:docId w15:val="{23D77D47-A6D9-4D87-8C11-6359A039D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23D7"/>
    <w:rPr>
      <w:rFonts w:ascii="Times New Roman CYR" w:hAnsi="Times New Roman CYR"/>
    </w:rPr>
  </w:style>
  <w:style w:type="paragraph" w:styleId="1">
    <w:name w:val="heading 1"/>
    <w:basedOn w:val="a"/>
    <w:next w:val="a"/>
    <w:link w:val="10"/>
    <w:qFormat/>
    <w:rsid w:val="00CB0629"/>
    <w:pPr>
      <w:keepNext/>
      <w:jc w:val="center"/>
      <w:outlineLvl w:val="0"/>
    </w:pPr>
    <w:rPr>
      <w:rFonts w:ascii="Times New Roman" w:hAnsi="Times New Roman"/>
      <w:b/>
      <w:kern w:val="28"/>
      <w:sz w:val="28"/>
    </w:rPr>
  </w:style>
  <w:style w:type="paragraph" w:styleId="2">
    <w:name w:val="heading 2"/>
    <w:basedOn w:val="a"/>
    <w:next w:val="a"/>
    <w:link w:val="20"/>
    <w:qFormat/>
    <w:rsid w:val="00CB0629"/>
    <w:pPr>
      <w:keepNext/>
      <w:spacing w:before="240" w:after="240"/>
      <w:jc w:val="center"/>
      <w:outlineLvl w:val="1"/>
    </w:pPr>
    <w:rPr>
      <w:rFonts w:ascii="Times New Roman" w:hAnsi="Times New Roman"/>
      <w:b/>
      <w:sz w:val="28"/>
    </w:rPr>
  </w:style>
  <w:style w:type="paragraph" w:styleId="3">
    <w:name w:val="heading 3"/>
    <w:basedOn w:val="a"/>
    <w:next w:val="a"/>
    <w:link w:val="30"/>
    <w:qFormat/>
    <w:rsid w:val="00CB0629"/>
    <w:pPr>
      <w:keepNext/>
      <w:jc w:val="right"/>
      <w:outlineLvl w:val="2"/>
    </w:pPr>
    <w:rPr>
      <w:rFonts w:ascii="Times New Roman" w:hAnsi="Times New Roman"/>
      <w:i/>
      <w:sz w:val="24"/>
    </w:rPr>
  </w:style>
  <w:style w:type="paragraph" w:styleId="4">
    <w:name w:val="heading 4"/>
    <w:basedOn w:val="a"/>
    <w:next w:val="a"/>
    <w:link w:val="40"/>
    <w:uiPriority w:val="9"/>
    <w:qFormat/>
    <w:rsid w:val="00CB0629"/>
    <w:pPr>
      <w:keepNext/>
      <w:shd w:val="clear" w:color="auto" w:fill="FFFFFF"/>
      <w:spacing w:before="240" w:after="60"/>
      <w:ind w:firstLine="709"/>
      <w:jc w:val="both"/>
      <w:outlineLvl w:val="3"/>
    </w:pPr>
    <w:rPr>
      <w:rFonts w:ascii="Times New Roman" w:hAnsi="Times New Roman"/>
      <w:b/>
      <w:bCs/>
      <w:sz w:val="28"/>
      <w:szCs w:val="28"/>
    </w:rPr>
  </w:style>
  <w:style w:type="paragraph" w:styleId="5">
    <w:name w:val="heading 5"/>
    <w:basedOn w:val="a"/>
    <w:next w:val="a"/>
    <w:link w:val="50"/>
    <w:unhideWhenUsed/>
    <w:qFormat/>
    <w:rsid w:val="00006D77"/>
    <w:pPr>
      <w:spacing w:before="240" w:after="60"/>
      <w:outlineLvl w:val="4"/>
    </w:pPr>
    <w:rPr>
      <w:rFonts w:ascii="Calibri" w:hAnsi="Calibri"/>
      <w:b/>
      <w:bCs/>
      <w:i/>
      <w:iCs/>
      <w:sz w:val="26"/>
      <w:szCs w:val="26"/>
    </w:rPr>
  </w:style>
  <w:style w:type="paragraph" w:styleId="6">
    <w:name w:val="heading 6"/>
    <w:basedOn w:val="a"/>
    <w:next w:val="a"/>
    <w:link w:val="60"/>
    <w:unhideWhenUsed/>
    <w:qFormat/>
    <w:rsid w:val="00006D77"/>
    <w:pPr>
      <w:spacing w:before="240" w:after="60"/>
      <w:outlineLvl w:val="5"/>
    </w:pPr>
    <w:rPr>
      <w:rFonts w:ascii="Calibri" w:hAnsi="Calibri"/>
      <w:b/>
      <w:bCs/>
      <w:sz w:val="22"/>
      <w:szCs w:val="22"/>
    </w:rPr>
  </w:style>
  <w:style w:type="paragraph" w:styleId="7">
    <w:name w:val="heading 7"/>
    <w:basedOn w:val="a"/>
    <w:next w:val="a"/>
    <w:link w:val="70"/>
    <w:uiPriority w:val="9"/>
    <w:semiHidden/>
    <w:unhideWhenUsed/>
    <w:qFormat/>
    <w:rsid w:val="00006D77"/>
    <w:pPr>
      <w:spacing w:before="240" w:after="60"/>
      <w:outlineLvl w:val="6"/>
    </w:pPr>
    <w:rPr>
      <w:rFonts w:ascii="Calibri" w:hAnsi="Calibri"/>
      <w:sz w:val="24"/>
      <w:szCs w:val="24"/>
    </w:rPr>
  </w:style>
  <w:style w:type="paragraph" w:styleId="8">
    <w:name w:val="heading 8"/>
    <w:basedOn w:val="a"/>
    <w:next w:val="a"/>
    <w:link w:val="80"/>
    <w:uiPriority w:val="9"/>
    <w:semiHidden/>
    <w:unhideWhenUsed/>
    <w:qFormat/>
    <w:rsid w:val="00006D77"/>
    <w:pPr>
      <w:spacing w:before="240" w:after="60"/>
      <w:outlineLvl w:val="7"/>
    </w:pPr>
    <w:rPr>
      <w:rFonts w:ascii="Calibri" w:hAnsi="Calibri"/>
      <w:i/>
      <w:iCs/>
      <w:sz w:val="24"/>
      <w:szCs w:val="24"/>
    </w:rPr>
  </w:style>
  <w:style w:type="paragraph" w:styleId="9">
    <w:name w:val="heading 9"/>
    <w:basedOn w:val="a"/>
    <w:next w:val="a"/>
    <w:link w:val="90"/>
    <w:unhideWhenUsed/>
    <w:qFormat/>
    <w:rsid w:val="00CB0629"/>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06D77"/>
    <w:rPr>
      <w:b/>
      <w:kern w:val="28"/>
      <w:sz w:val="28"/>
    </w:rPr>
  </w:style>
  <w:style w:type="character" w:customStyle="1" w:styleId="20">
    <w:name w:val="Заголовок 2 Знак"/>
    <w:link w:val="2"/>
    <w:rsid w:val="00006D77"/>
    <w:rPr>
      <w:b/>
      <w:sz w:val="28"/>
    </w:rPr>
  </w:style>
  <w:style w:type="character" w:customStyle="1" w:styleId="30">
    <w:name w:val="Заголовок 3 Знак"/>
    <w:link w:val="3"/>
    <w:rsid w:val="00006D77"/>
    <w:rPr>
      <w:i/>
      <w:sz w:val="24"/>
    </w:rPr>
  </w:style>
  <w:style w:type="character" w:customStyle="1" w:styleId="40">
    <w:name w:val="Заголовок 4 Знак"/>
    <w:link w:val="4"/>
    <w:uiPriority w:val="9"/>
    <w:rsid w:val="00006D77"/>
    <w:rPr>
      <w:b/>
      <w:bCs/>
      <w:sz w:val="28"/>
      <w:szCs w:val="28"/>
      <w:shd w:val="clear" w:color="auto" w:fill="FFFFFF"/>
    </w:rPr>
  </w:style>
  <w:style w:type="character" w:customStyle="1" w:styleId="50">
    <w:name w:val="Заголовок 5 Знак"/>
    <w:link w:val="5"/>
    <w:rsid w:val="00006D77"/>
    <w:rPr>
      <w:rFonts w:ascii="Calibri" w:eastAsia="Times New Roman" w:hAnsi="Calibri" w:cs="Times New Roman"/>
      <w:b/>
      <w:bCs/>
      <w:i/>
      <w:iCs/>
      <w:sz w:val="26"/>
      <w:szCs w:val="26"/>
    </w:rPr>
  </w:style>
  <w:style w:type="character" w:customStyle="1" w:styleId="60">
    <w:name w:val="Заголовок 6 Знак"/>
    <w:link w:val="6"/>
    <w:rsid w:val="00006D77"/>
    <w:rPr>
      <w:rFonts w:ascii="Calibri" w:eastAsia="Times New Roman" w:hAnsi="Calibri" w:cs="Times New Roman"/>
      <w:b/>
      <w:bCs/>
      <w:sz w:val="22"/>
      <w:szCs w:val="22"/>
    </w:rPr>
  </w:style>
  <w:style w:type="character" w:customStyle="1" w:styleId="70">
    <w:name w:val="Заголовок 7 Знак"/>
    <w:link w:val="7"/>
    <w:uiPriority w:val="9"/>
    <w:semiHidden/>
    <w:rsid w:val="00006D77"/>
    <w:rPr>
      <w:rFonts w:ascii="Calibri" w:eastAsia="Times New Roman" w:hAnsi="Calibri" w:cs="Times New Roman"/>
      <w:sz w:val="24"/>
      <w:szCs w:val="24"/>
    </w:rPr>
  </w:style>
  <w:style w:type="character" w:customStyle="1" w:styleId="80">
    <w:name w:val="Заголовок 8 Знак"/>
    <w:link w:val="8"/>
    <w:uiPriority w:val="9"/>
    <w:semiHidden/>
    <w:rsid w:val="00006D77"/>
    <w:rPr>
      <w:rFonts w:ascii="Calibri" w:eastAsia="Times New Roman" w:hAnsi="Calibri" w:cs="Times New Roman"/>
      <w:i/>
      <w:iCs/>
      <w:sz w:val="24"/>
      <w:szCs w:val="24"/>
    </w:rPr>
  </w:style>
  <w:style w:type="character" w:customStyle="1" w:styleId="90">
    <w:name w:val="Заголовок 9 Знак"/>
    <w:link w:val="9"/>
    <w:rsid w:val="00CB0629"/>
    <w:rPr>
      <w:rFonts w:ascii="Cambria" w:eastAsia="Times New Roman" w:hAnsi="Cambria" w:cs="Times New Roman"/>
      <w:sz w:val="22"/>
      <w:szCs w:val="22"/>
    </w:rPr>
  </w:style>
  <w:style w:type="paragraph" w:styleId="11">
    <w:name w:val="toc 1"/>
    <w:basedOn w:val="a"/>
    <w:next w:val="a"/>
    <w:autoRedefine/>
    <w:uiPriority w:val="39"/>
    <w:unhideWhenUsed/>
    <w:qFormat/>
    <w:rsid w:val="00006D77"/>
  </w:style>
  <w:style w:type="paragraph" w:styleId="21">
    <w:name w:val="toc 2"/>
    <w:basedOn w:val="a"/>
    <w:next w:val="a"/>
    <w:autoRedefine/>
    <w:uiPriority w:val="39"/>
    <w:unhideWhenUsed/>
    <w:rsid w:val="00006D77"/>
    <w:pPr>
      <w:tabs>
        <w:tab w:val="right" w:leader="dot" w:pos="9345"/>
      </w:tabs>
    </w:pPr>
  </w:style>
  <w:style w:type="paragraph" w:styleId="31">
    <w:name w:val="toc 3"/>
    <w:basedOn w:val="a"/>
    <w:next w:val="a"/>
    <w:autoRedefine/>
    <w:uiPriority w:val="39"/>
    <w:unhideWhenUsed/>
    <w:rsid w:val="00006D77"/>
    <w:pPr>
      <w:ind w:left="560"/>
    </w:pPr>
  </w:style>
  <w:style w:type="paragraph" w:styleId="a3">
    <w:name w:val="Title"/>
    <w:basedOn w:val="a"/>
    <w:link w:val="a4"/>
    <w:qFormat/>
    <w:rsid w:val="00CB0629"/>
    <w:pPr>
      <w:jc w:val="center"/>
    </w:pPr>
    <w:rPr>
      <w:rFonts w:ascii="Times New Roman" w:hAnsi="Times New Roman"/>
      <w:b/>
      <w:bCs/>
      <w:sz w:val="32"/>
      <w:szCs w:val="24"/>
    </w:rPr>
  </w:style>
  <w:style w:type="character" w:customStyle="1" w:styleId="a4">
    <w:name w:val="Заголовок Знак"/>
    <w:link w:val="a3"/>
    <w:rsid w:val="00CB0629"/>
    <w:rPr>
      <w:b/>
      <w:bCs/>
      <w:sz w:val="32"/>
      <w:szCs w:val="24"/>
    </w:rPr>
  </w:style>
  <w:style w:type="paragraph" w:styleId="a5">
    <w:name w:val="TOC Heading"/>
    <w:basedOn w:val="1"/>
    <w:next w:val="a"/>
    <w:uiPriority w:val="39"/>
    <w:semiHidden/>
    <w:unhideWhenUsed/>
    <w:qFormat/>
    <w:rsid w:val="00006D77"/>
    <w:pPr>
      <w:spacing w:before="240" w:after="60"/>
      <w:jc w:val="left"/>
      <w:outlineLvl w:val="9"/>
    </w:pPr>
    <w:rPr>
      <w:rFonts w:ascii="Cambria" w:hAnsi="Cambria"/>
      <w:bCs/>
      <w:kern w:val="32"/>
      <w:sz w:val="32"/>
      <w:szCs w:val="32"/>
    </w:rPr>
  </w:style>
  <w:style w:type="paragraph" w:styleId="a6">
    <w:name w:val="caption"/>
    <w:basedOn w:val="a"/>
    <w:next w:val="a"/>
    <w:qFormat/>
    <w:rsid w:val="00CB0629"/>
    <w:pPr>
      <w:shd w:val="clear" w:color="auto" w:fill="FFFFFF"/>
      <w:jc w:val="center"/>
    </w:pPr>
    <w:rPr>
      <w:b/>
      <w:bCs/>
    </w:rPr>
  </w:style>
  <w:style w:type="paragraph" w:customStyle="1" w:styleId="12">
    <w:name w:val="заголовок 1"/>
    <w:basedOn w:val="a"/>
    <w:next w:val="a"/>
    <w:rsid w:val="001123AE"/>
    <w:pPr>
      <w:keepNext/>
      <w:autoSpaceDE w:val="0"/>
      <w:autoSpaceDN w:val="0"/>
      <w:jc w:val="center"/>
      <w:outlineLvl w:val="0"/>
    </w:pPr>
    <w:rPr>
      <w:rFonts w:ascii="Times New Roman" w:hAnsi="Times New Roman"/>
      <w:sz w:val="28"/>
    </w:rPr>
  </w:style>
  <w:style w:type="paragraph" w:styleId="a7">
    <w:name w:val="header"/>
    <w:basedOn w:val="a"/>
    <w:link w:val="a8"/>
    <w:uiPriority w:val="99"/>
    <w:rsid w:val="001123AE"/>
    <w:pPr>
      <w:tabs>
        <w:tab w:val="center" w:pos="4677"/>
        <w:tab w:val="right" w:pos="9355"/>
      </w:tabs>
    </w:pPr>
  </w:style>
  <w:style w:type="character" w:customStyle="1" w:styleId="a8">
    <w:name w:val="Верхний колонтитул Знак"/>
    <w:link w:val="a7"/>
    <w:uiPriority w:val="99"/>
    <w:rsid w:val="001123AE"/>
    <w:rPr>
      <w:rFonts w:ascii="Times New Roman CYR" w:hAnsi="Times New Roman CYR"/>
    </w:rPr>
  </w:style>
  <w:style w:type="character" w:customStyle="1" w:styleId="a9">
    <w:name w:val="Нижний колонтитул Знак"/>
    <w:link w:val="aa"/>
    <w:semiHidden/>
    <w:rsid w:val="001123AE"/>
    <w:rPr>
      <w:rFonts w:ascii="Times New Roman CYR" w:hAnsi="Times New Roman CYR"/>
    </w:rPr>
  </w:style>
  <w:style w:type="paragraph" w:styleId="aa">
    <w:name w:val="footer"/>
    <w:basedOn w:val="a"/>
    <w:link w:val="a9"/>
    <w:semiHidden/>
    <w:rsid w:val="001123AE"/>
    <w:pPr>
      <w:tabs>
        <w:tab w:val="center" w:pos="4677"/>
        <w:tab w:val="right" w:pos="9355"/>
      </w:tabs>
    </w:pPr>
  </w:style>
  <w:style w:type="paragraph" w:customStyle="1" w:styleId="ab">
    <w:name w:val="Документ ИКСО"/>
    <w:basedOn w:val="a"/>
    <w:rsid w:val="001123AE"/>
    <w:pPr>
      <w:spacing w:before="120" w:line="360" w:lineRule="auto"/>
      <w:ind w:firstLine="709"/>
      <w:jc w:val="both"/>
    </w:pPr>
    <w:rPr>
      <w:sz w:val="28"/>
      <w:szCs w:val="28"/>
    </w:rPr>
  </w:style>
  <w:style w:type="character" w:styleId="ac">
    <w:name w:val="page number"/>
    <w:basedOn w:val="a0"/>
    <w:rsid w:val="001123AE"/>
  </w:style>
  <w:style w:type="paragraph" w:styleId="32">
    <w:name w:val="Body Text 3"/>
    <w:basedOn w:val="a"/>
    <w:link w:val="33"/>
    <w:semiHidden/>
    <w:rsid w:val="001123AE"/>
    <w:pPr>
      <w:spacing w:line="360" w:lineRule="auto"/>
      <w:jc w:val="both"/>
    </w:pPr>
    <w:rPr>
      <w:rFonts w:ascii="Times New Roman" w:hAnsi="Times New Roman"/>
      <w:sz w:val="28"/>
    </w:rPr>
  </w:style>
  <w:style w:type="character" w:customStyle="1" w:styleId="33">
    <w:name w:val="Основной текст 3 Знак"/>
    <w:link w:val="32"/>
    <w:uiPriority w:val="99"/>
    <w:semiHidden/>
    <w:rsid w:val="001123AE"/>
    <w:rPr>
      <w:sz w:val="28"/>
    </w:rPr>
  </w:style>
  <w:style w:type="paragraph" w:styleId="ad">
    <w:name w:val="Body Text Indent"/>
    <w:basedOn w:val="a"/>
    <w:link w:val="ae"/>
    <w:semiHidden/>
    <w:rsid w:val="001123AE"/>
    <w:pPr>
      <w:spacing w:line="360" w:lineRule="auto"/>
      <w:ind w:firstLine="720"/>
      <w:jc w:val="both"/>
    </w:pPr>
    <w:rPr>
      <w:sz w:val="28"/>
    </w:rPr>
  </w:style>
  <w:style w:type="character" w:customStyle="1" w:styleId="ae">
    <w:name w:val="Основной текст с отступом Знак"/>
    <w:link w:val="ad"/>
    <w:semiHidden/>
    <w:rsid w:val="001123AE"/>
    <w:rPr>
      <w:rFonts w:ascii="Times New Roman CYR" w:hAnsi="Times New Roman CYR"/>
      <w:sz w:val="28"/>
    </w:rPr>
  </w:style>
  <w:style w:type="paragraph" w:customStyle="1" w:styleId="41">
    <w:name w:val="çàãîëîâîê 4"/>
    <w:basedOn w:val="a"/>
    <w:next w:val="a"/>
    <w:rsid w:val="001123AE"/>
    <w:pPr>
      <w:keepNext/>
      <w:jc w:val="both"/>
    </w:pPr>
    <w:rPr>
      <w:rFonts w:ascii="Times New Roman" w:hAnsi="Times New Roman"/>
      <w:sz w:val="28"/>
      <w:szCs w:val="24"/>
    </w:rPr>
  </w:style>
  <w:style w:type="paragraph" w:customStyle="1" w:styleId="210">
    <w:name w:val="Основной текст 21"/>
    <w:basedOn w:val="a"/>
    <w:rsid w:val="001123AE"/>
    <w:pPr>
      <w:ind w:firstLine="709"/>
      <w:jc w:val="both"/>
    </w:pPr>
    <w:rPr>
      <w:rFonts w:ascii="Times New Roman" w:hAnsi="Times New Roman"/>
      <w:sz w:val="28"/>
      <w:szCs w:val="24"/>
    </w:rPr>
  </w:style>
  <w:style w:type="paragraph" w:styleId="af">
    <w:name w:val="Body Text"/>
    <w:basedOn w:val="a"/>
    <w:link w:val="af0"/>
    <w:semiHidden/>
    <w:rsid w:val="001123AE"/>
    <w:pPr>
      <w:jc w:val="both"/>
    </w:pPr>
    <w:rPr>
      <w:rFonts w:ascii="Times New Roman" w:hAnsi="Times New Roman"/>
      <w:sz w:val="24"/>
    </w:rPr>
  </w:style>
  <w:style w:type="character" w:customStyle="1" w:styleId="af0">
    <w:name w:val="Основной текст Знак"/>
    <w:link w:val="af"/>
    <w:semiHidden/>
    <w:rsid w:val="001123AE"/>
    <w:rPr>
      <w:sz w:val="24"/>
    </w:rPr>
  </w:style>
  <w:style w:type="paragraph" w:customStyle="1" w:styleId="ConsNonformat">
    <w:name w:val="ConsNonformat"/>
    <w:rsid w:val="001123AE"/>
    <w:pPr>
      <w:widowControl w:val="0"/>
      <w:autoSpaceDE w:val="0"/>
      <w:autoSpaceDN w:val="0"/>
      <w:adjustRightInd w:val="0"/>
    </w:pPr>
    <w:rPr>
      <w:rFonts w:ascii="Courier New" w:hAnsi="Courier New" w:cs="Courier New"/>
    </w:rPr>
  </w:style>
  <w:style w:type="character" w:customStyle="1" w:styleId="af1">
    <w:name w:val="номер страницы"/>
    <w:basedOn w:val="a0"/>
    <w:rsid w:val="001123AE"/>
  </w:style>
  <w:style w:type="paragraph" w:customStyle="1" w:styleId="34">
    <w:name w:val="çàãîëîâîê 3"/>
    <w:basedOn w:val="a"/>
    <w:next w:val="a"/>
    <w:rsid w:val="001123AE"/>
    <w:pPr>
      <w:keepNext/>
      <w:jc w:val="right"/>
    </w:pPr>
    <w:rPr>
      <w:rFonts w:ascii="Times New Roman" w:hAnsi="Times New Roman"/>
      <w:sz w:val="28"/>
      <w:szCs w:val="24"/>
    </w:rPr>
  </w:style>
  <w:style w:type="character" w:customStyle="1" w:styleId="22">
    <w:name w:val="Основной текст 2 Знак"/>
    <w:link w:val="23"/>
    <w:semiHidden/>
    <w:rsid w:val="001123AE"/>
    <w:rPr>
      <w:rFonts w:ascii="Times New Roman CYR" w:hAnsi="Times New Roman CYR"/>
      <w:b/>
      <w:sz w:val="28"/>
    </w:rPr>
  </w:style>
  <w:style w:type="paragraph" w:styleId="23">
    <w:name w:val="Body Text 2"/>
    <w:basedOn w:val="a"/>
    <w:link w:val="22"/>
    <w:semiHidden/>
    <w:rsid w:val="001123AE"/>
    <w:pPr>
      <w:jc w:val="center"/>
    </w:pPr>
    <w:rPr>
      <w:b/>
      <w:sz w:val="28"/>
    </w:rPr>
  </w:style>
  <w:style w:type="paragraph" w:styleId="af2">
    <w:name w:val="Subtitle"/>
    <w:basedOn w:val="a"/>
    <w:link w:val="af3"/>
    <w:qFormat/>
    <w:rsid w:val="001123AE"/>
    <w:pPr>
      <w:jc w:val="center"/>
    </w:pPr>
    <w:rPr>
      <w:b/>
      <w:sz w:val="28"/>
    </w:rPr>
  </w:style>
  <w:style w:type="character" w:customStyle="1" w:styleId="af3">
    <w:name w:val="Подзаголовок Знак"/>
    <w:link w:val="af2"/>
    <w:rsid w:val="001123AE"/>
    <w:rPr>
      <w:rFonts w:ascii="Times New Roman CYR" w:hAnsi="Times New Roman CYR"/>
      <w:b/>
      <w:sz w:val="28"/>
    </w:rPr>
  </w:style>
  <w:style w:type="character" w:customStyle="1" w:styleId="24">
    <w:name w:val="Основной текст с отступом 2 Знак"/>
    <w:link w:val="25"/>
    <w:semiHidden/>
    <w:rsid w:val="001123AE"/>
    <w:rPr>
      <w:rFonts w:ascii="Times New Roman CYR" w:hAnsi="Times New Roman CYR"/>
      <w:sz w:val="28"/>
    </w:rPr>
  </w:style>
  <w:style w:type="paragraph" w:styleId="25">
    <w:name w:val="Body Text Indent 2"/>
    <w:basedOn w:val="a"/>
    <w:link w:val="24"/>
    <w:semiHidden/>
    <w:rsid w:val="001123AE"/>
    <w:pPr>
      <w:ind w:right="1" w:firstLine="720"/>
      <w:jc w:val="both"/>
    </w:pPr>
    <w:rPr>
      <w:sz w:val="28"/>
    </w:rPr>
  </w:style>
  <w:style w:type="character" w:customStyle="1" w:styleId="35">
    <w:name w:val="Основной текст с отступом 3 Знак"/>
    <w:link w:val="36"/>
    <w:semiHidden/>
    <w:rsid w:val="001123AE"/>
    <w:rPr>
      <w:rFonts w:ascii="Times New Roman CYR" w:hAnsi="Times New Roman CYR"/>
      <w:sz w:val="28"/>
    </w:rPr>
  </w:style>
  <w:style w:type="paragraph" w:styleId="36">
    <w:name w:val="Body Text Indent 3"/>
    <w:basedOn w:val="a"/>
    <w:link w:val="35"/>
    <w:semiHidden/>
    <w:rsid w:val="001123AE"/>
    <w:pPr>
      <w:ind w:left="74" w:firstLine="351"/>
      <w:jc w:val="both"/>
    </w:pPr>
    <w:rPr>
      <w:sz w:val="28"/>
    </w:rPr>
  </w:style>
  <w:style w:type="paragraph" w:customStyle="1" w:styleId="13">
    <w:name w:val="Текст1"/>
    <w:basedOn w:val="a"/>
    <w:rsid w:val="001123AE"/>
    <w:rPr>
      <w:rFonts w:ascii="Courier New" w:hAnsi="Courier New"/>
      <w:szCs w:val="24"/>
    </w:rPr>
  </w:style>
  <w:style w:type="paragraph" w:styleId="af4">
    <w:name w:val="Plain Text"/>
    <w:basedOn w:val="a"/>
    <w:link w:val="af5"/>
    <w:semiHidden/>
    <w:rsid w:val="001123AE"/>
    <w:rPr>
      <w:rFonts w:ascii="Courier New" w:hAnsi="Courier New"/>
      <w:szCs w:val="24"/>
    </w:rPr>
  </w:style>
  <w:style w:type="character" w:customStyle="1" w:styleId="af5">
    <w:name w:val="Текст Знак"/>
    <w:link w:val="af4"/>
    <w:semiHidden/>
    <w:rsid w:val="001123AE"/>
    <w:rPr>
      <w:rFonts w:ascii="Courier New" w:hAnsi="Courier New"/>
      <w:szCs w:val="24"/>
    </w:rPr>
  </w:style>
  <w:style w:type="paragraph" w:styleId="af6">
    <w:name w:val="Normal (Web)"/>
    <w:basedOn w:val="a"/>
    <w:uiPriority w:val="99"/>
    <w:rsid w:val="001123AE"/>
    <w:pPr>
      <w:spacing w:before="100" w:beforeAutospacing="1" w:after="100" w:afterAutospacing="1"/>
    </w:pPr>
    <w:rPr>
      <w:rFonts w:ascii="Times New Roman" w:hAnsi="Times New Roman"/>
      <w:sz w:val="24"/>
      <w:szCs w:val="24"/>
    </w:rPr>
  </w:style>
  <w:style w:type="paragraph" w:customStyle="1" w:styleId="14">
    <w:name w:val="Обычный1"/>
    <w:rsid w:val="001123AE"/>
    <w:rPr>
      <w:snapToGrid w:val="0"/>
    </w:rPr>
  </w:style>
  <w:style w:type="paragraph" w:customStyle="1" w:styleId="ConsNormal">
    <w:name w:val="ConsNormal"/>
    <w:rsid w:val="001123AE"/>
    <w:pPr>
      <w:widowControl w:val="0"/>
      <w:ind w:firstLine="720"/>
    </w:pPr>
    <w:rPr>
      <w:rFonts w:ascii="Arial" w:hAnsi="Arial"/>
      <w:snapToGrid w:val="0"/>
    </w:rPr>
  </w:style>
  <w:style w:type="character" w:styleId="af7">
    <w:name w:val="Hyperlink"/>
    <w:uiPriority w:val="99"/>
    <w:rsid w:val="001123AE"/>
    <w:rPr>
      <w:color w:val="0000FF"/>
      <w:u w:val="single"/>
    </w:rPr>
  </w:style>
  <w:style w:type="paragraph" w:styleId="af8">
    <w:name w:val="footnote text"/>
    <w:basedOn w:val="a"/>
    <w:link w:val="af9"/>
    <w:unhideWhenUsed/>
    <w:rsid w:val="001123AE"/>
  </w:style>
  <w:style w:type="character" w:customStyle="1" w:styleId="af9">
    <w:name w:val="Текст сноски Знак"/>
    <w:link w:val="af8"/>
    <w:uiPriority w:val="99"/>
    <w:rsid w:val="001123AE"/>
    <w:rPr>
      <w:rFonts w:ascii="Times New Roman CYR" w:hAnsi="Times New Roman CYR"/>
    </w:rPr>
  </w:style>
  <w:style w:type="character" w:styleId="afa">
    <w:name w:val="footnote reference"/>
    <w:unhideWhenUsed/>
    <w:rsid w:val="001123AE"/>
    <w:rPr>
      <w:vertAlign w:val="superscript"/>
    </w:rPr>
  </w:style>
  <w:style w:type="paragraph" w:styleId="afb">
    <w:name w:val="List Paragraph"/>
    <w:basedOn w:val="a"/>
    <w:uiPriority w:val="34"/>
    <w:qFormat/>
    <w:rsid w:val="001123AE"/>
    <w:pPr>
      <w:widowControl w:val="0"/>
      <w:overflowPunct w:val="0"/>
      <w:autoSpaceDE w:val="0"/>
      <w:autoSpaceDN w:val="0"/>
      <w:adjustRightInd w:val="0"/>
      <w:ind w:left="720"/>
      <w:contextualSpacing/>
      <w:textAlignment w:val="baseline"/>
    </w:pPr>
    <w:rPr>
      <w:rFonts w:ascii="Times New Roman" w:hAnsi="Times New Roman"/>
      <w:sz w:val="28"/>
    </w:rPr>
  </w:style>
  <w:style w:type="paragraph" w:customStyle="1" w:styleId="14-1">
    <w:name w:val="Текст14-1"/>
    <w:aliases w:val="5,Текст 14-1,Стиль12-1,Т-1,текст14"/>
    <w:basedOn w:val="a"/>
    <w:rsid w:val="001123AE"/>
    <w:pPr>
      <w:spacing w:after="60" w:line="360" w:lineRule="auto"/>
      <w:ind w:firstLine="709"/>
      <w:jc w:val="both"/>
    </w:pPr>
    <w:rPr>
      <w:rFonts w:ascii="Times New Roman" w:hAnsi="Times New Roman"/>
      <w:sz w:val="24"/>
    </w:rPr>
  </w:style>
  <w:style w:type="paragraph" w:customStyle="1" w:styleId="14-15">
    <w:name w:val="Текст 14-1.5"/>
    <w:basedOn w:val="a"/>
    <w:rsid w:val="001123AE"/>
    <w:pPr>
      <w:widowControl w:val="0"/>
      <w:spacing w:line="360" w:lineRule="auto"/>
      <w:ind w:firstLine="709"/>
      <w:jc w:val="both"/>
    </w:pPr>
    <w:rPr>
      <w:rFonts w:ascii="Times New Roman" w:hAnsi="Times New Roman"/>
      <w:sz w:val="28"/>
    </w:rPr>
  </w:style>
  <w:style w:type="paragraph" w:styleId="afc">
    <w:name w:val="Block Text"/>
    <w:basedOn w:val="a"/>
    <w:rsid w:val="001123AE"/>
    <w:pPr>
      <w:ind w:left="-284" w:right="-483" w:firstLine="568"/>
      <w:jc w:val="both"/>
    </w:pPr>
    <w:rPr>
      <w:rFonts w:ascii="Times New Roman" w:hAnsi="Times New Roman"/>
      <w:sz w:val="28"/>
    </w:rPr>
  </w:style>
  <w:style w:type="paragraph" w:customStyle="1" w:styleId="211">
    <w:name w:val="Основной текст с отступом 21"/>
    <w:basedOn w:val="a"/>
    <w:rsid w:val="001123AE"/>
    <w:pPr>
      <w:tabs>
        <w:tab w:val="left" w:pos="567"/>
      </w:tabs>
      <w:ind w:firstLine="720"/>
      <w:jc w:val="both"/>
    </w:pPr>
    <w:rPr>
      <w:rFonts w:ascii="Times New Roman" w:hAnsi="Times New Roman"/>
      <w:sz w:val="26"/>
    </w:rPr>
  </w:style>
  <w:style w:type="paragraph" w:customStyle="1" w:styleId="ConsPlusTitle">
    <w:name w:val="ConsPlusTitle"/>
    <w:rsid w:val="001123AE"/>
    <w:pPr>
      <w:widowControl w:val="0"/>
      <w:autoSpaceDE w:val="0"/>
      <w:autoSpaceDN w:val="0"/>
      <w:adjustRightInd w:val="0"/>
    </w:pPr>
    <w:rPr>
      <w:b/>
      <w:bCs/>
      <w:sz w:val="28"/>
      <w:szCs w:val="28"/>
    </w:rPr>
  </w:style>
  <w:style w:type="paragraph" w:customStyle="1" w:styleId="Normal1">
    <w:name w:val="Normal1"/>
    <w:rsid w:val="001123AE"/>
    <w:pPr>
      <w:widowControl w:val="0"/>
      <w:spacing w:before="180" w:line="440" w:lineRule="auto"/>
      <w:ind w:firstLine="680"/>
      <w:jc w:val="both"/>
    </w:pPr>
    <w:rPr>
      <w:snapToGrid w:val="0"/>
      <w:sz w:val="22"/>
    </w:rPr>
  </w:style>
  <w:style w:type="paragraph" w:customStyle="1" w:styleId="FR2">
    <w:name w:val="FR2"/>
    <w:rsid w:val="001123AE"/>
    <w:pPr>
      <w:widowControl w:val="0"/>
      <w:spacing w:before="140"/>
      <w:ind w:left="1920"/>
    </w:pPr>
    <w:rPr>
      <w:snapToGrid w:val="0"/>
      <w:sz w:val="16"/>
    </w:rPr>
  </w:style>
  <w:style w:type="paragraph" w:customStyle="1" w:styleId="BodyText21">
    <w:name w:val="Body Text 21"/>
    <w:basedOn w:val="a"/>
    <w:rsid w:val="001123AE"/>
    <w:pPr>
      <w:widowControl w:val="0"/>
      <w:shd w:val="clear" w:color="auto" w:fill="FFFFFF"/>
      <w:overflowPunct w:val="0"/>
      <w:autoSpaceDE w:val="0"/>
      <w:autoSpaceDN w:val="0"/>
      <w:adjustRightInd w:val="0"/>
      <w:ind w:left="6379" w:firstLine="709"/>
      <w:jc w:val="center"/>
      <w:textAlignment w:val="baseline"/>
    </w:pPr>
    <w:rPr>
      <w:rFonts w:ascii="Times New Roman" w:hAnsi="Times New Roman"/>
    </w:rPr>
  </w:style>
  <w:style w:type="paragraph" w:customStyle="1" w:styleId="14-150">
    <w:name w:val="14-15"/>
    <w:basedOn w:val="ad"/>
    <w:rsid w:val="001123AE"/>
    <w:pPr>
      <w:ind w:firstLine="709"/>
    </w:pPr>
    <w:rPr>
      <w:rFonts w:ascii="Times New Roman" w:hAnsi="Times New Roman"/>
      <w:bCs/>
      <w:kern w:val="28"/>
      <w:szCs w:val="24"/>
    </w:rPr>
  </w:style>
  <w:style w:type="paragraph" w:customStyle="1" w:styleId="ConsCell">
    <w:name w:val="ConsCell"/>
    <w:rsid w:val="001123AE"/>
    <w:pPr>
      <w:widowControl w:val="0"/>
    </w:pPr>
    <w:rPr>
      <w:snapToGrid w:val="0"/>
      <w:sz w:val="28"/>
    </w:rPr>
  </w:style>
  <w:style w:type="character" w:customStyle="1" w:styleId="afd">
    <w:name w:val="Текст выноски Знак"/>
    <w:link w:val="afe"/>
    <w:uiPriority w:val="99"/>
    <w:semiHidden/>
    <w:rsid w:val="001123AE"/>
    <w:rPr>
      <w:rFonts w:ascii="Tahoma" w:hAnsi="Tahoma"/>
      <w:sz w:val="16"/>
      <w:szCs w:val="16"/>
    </w:rPr>
  </w:style>
  <w:style w:type="paragraph" w:styleId="afe">
    <w:name w:val="Balloon Text"/>
    <w:basedOn w:val="a"/>
    <w:link w:val="afd"/>
    <w:uiPriority w:val="99"/>
    <w:semiHidden/>
    <w:unhideWhenUsed/>
    <w:rsid w:val="001123AE"/>
    <w:rPr>
      <w:rFonts w:ascii="Tahoma" w:hAnsi="Tahoma"/>
      <w:sz w:val="16"/>
      <w:szCs w:val="16"/>
    </w:rPr>
  </w:style>
  <w:style w:type="character" w:customStyle="1" w:styleId="aff">
    <w:name w:val="Текст примечания Знак"/>
    <w:link w:val="aff0"/>
    <w:uiPriority w:val="99"/>
    <w:semiHidden/>
    <w:rsid w:val="001123AE"/>
    <w:rPr>
      <w:rFonts w:ascii="Times New Roman CYR" w:hAnsi="Times New Roman CYR"/>
    </w:rPr>
  </w:style>
  <w:style w:type="paragraph" w:styleId="aff0">
    <w:name w:val="annotation text"/>
    <w:basedOn w:val="a"/>
    <w:link w:val="aff"/>
    <w:uiPriority w:val="99"/>
    <w:semiHidden/>
    <w:unhideWhenUsed/>
    <w:rsid w:val="001123AE"/>
  </w:style>
  <w:style w:type="character" w:customStyle="1" w:styleId="aff1">
    <w:name w:val="Тема примечания Знак"/>
    <w:link w:val="aff2"/>
    <w:uiPriority w:val="99"/>
    <w:semiHidden/>
    <w:rsid w:val="001123AE"/>
    <w:rPr>
      <w:rFonts w:ascii="Times New Roman CYR" w:hAnsi="Times New Roman CYR"/>
      <w:b/>
      <w:bCs/>
    </w:rPr>
  </w:style>
  <w:style w:type="paragraph" w:styleId="aff2">
    <w:name w:val="annotation subject"/>
    <w:basedOn w:val="aff0"/>
    <w:next w:val="aff0"/>
    <w:link w:val="aff1"/>
    <w:uiPriority w:val="99"/>
    <w:semiHidden/>
    <w:unhideWhenUsed/>
    <w:rsid w:val="001123AE"/>
    <w:rPr>
      <w:b/>
      <w:bCs/>
    </w:rPr>
  </w:style>
  <w:style w:type="paragraph" w:customStyle="1" w:styleId="aff3">
    <w:name w:val="Знак"/>
    <w:basedOn w:val="4"/>
    <w:rsid w:val="001123AE"/>
    <w:pPr>
      <w:shd w:val="clear" w:color="auto" w:fill="auto"/>
      <w:ind w:firstLine="0"/>
      <w:jc w:val="center"/>
    </w:pPr>
    <w:rPr>
      <w:szCs w:val="26"/>
    </w:rPr>
  </w:style>
  <w:style w:type="paragraph" w:customStyle="1" w:styleId="ConsPlusNonformat">
    <w:name w:val="ConsPlusNonformat"/>
    <w:uiPriority w:val="99"/>
    <w:rsid w:val="009B0E83"/>
    <w:pPr>
      <w:widowControl w:val="0"/>
      <w:autoSpaceDE w:val="0"/>
      <w:autoSpaceDN w:val="0"/>
      <w:adjustRightInd w:val="0"/>
    </w:pPr>
    <w:rPr>
      <w:rFonts w:ascii="Courier New" w:hAnsi="Courier New" w:cs="Courier New"/>
    </w:rPr>
  </w:style>
  <w:style w:type="paragraph" w:customStyle="1" w:styleId="Style1">
    <w:name w:val="Style1"/>
    <w:basedOn w:val="a"/>
    <w:uiPriority w:val="99"/>
    <w:rsid w:val="007C5C76"/>
    <w:pPr>
      <w:widowControl w:val="0"/>
      <w:autoSpaceDE w:val="0"/>
      <w:autoSpaceDN w:val="0"/>
      <w:adjustRightInd w:val="0"/>
      <w:spacing w:line="221" w:lineRule="exact"/>
      <w:jc w:val="center"/>
    </w:pPr>
    <w:rPr>
      <w:rFonts w:ascii="Times New Roman" w:hAnsi="Times New Roman"/>
      <w:sz w:val="24"/>
      <w:szCs w:val="24"/>
    </w:rPr>
  </w:style>
  <w:style w:type="paragraph" w:customStyle="1" w:styleId="Style2">
    <w:name w:val="Style2"/>
    <w:basedOn w:val="a"/>
    <w:uiPriority w:val="99"/>
    <w:rsid w:val="007C5C76"/>
    <w:pPr>
      <w:widowControl w:val="0"/>
      <w:autoSpaceDE w:val="0"/>
      <w:autoSpaceDN w:val="0"/>
      <w:adjustRightInd w:val="0"/>
      <w:spacing w:line="193" w:lineRule="exact"/>
      <w:jc w:val="center"/>
    </w:pPr>
    <w:rPr>
      <w:rFonts w:ascii="Times New Roman" w:hAnsi="Times New Roman"/>
      <w:sz w:val="24"/>
      <w:szCs w:val="24"/>
    </w:rPr>
  </w:style>
  <w:style w:type="paragraph" w:customStyle="1" w:styleId="Style9">
    <w:name w:val="Style9"/>
    <w:basedOn w:val="a"/>
    <w:uiPriority w:val="99"/>
    <w:rsid w:val="007C5C76"/>
    <w:pPr>
      <w:widowControl w:val="0"/>
      <w:autoSpaceDE w:val="0"/>
      <w:autoSpaceDN w:val="0"/>
      <w:adjustRightInd w:val="0"/>
      <w:spacing w:line="283" w:lineRule="exact"/>
      <w:jc w:val="both"/>
    </w:pPr>
    <w:rPr>
      <w:rFonts w:ascii="Times New Roman" w:hAnsi="Times New Roman"/>
      <w:sz w:val="24"/>
      <w:szCs w:val="24"/>
    </w:rPr>
  </w:style>
  <w:style w:type="paragraph" w:customStyle="1" w:styleId="Style13">
    <w:name w:val="Style13"/>
    <w:basedOn w:val="a"/>
    <w:uiPriority w:val="99"/>
    <w:rsid w:val="007C5C76"/>
    <w:pPr>
      <w:widowControl w:val="0"/>
      <w:autoSpaceDE w:val="0"/>
      <w:autoSpaceDN w:val="0"/>
      <w:adjustRightInd w:val="0"/>
    </w:pPr>
    <w:rPr>
      <w:rFonts w:ascii="Times New Roman" w:hAnsi="Times New Roman"/>
      <w:sz w:val="24"/>
      <w:szCs w:val="24"/>
    </w:rPr>
  </w:style>
  <w:style w:type="paragraph" w:customStyle="1" w:styleId="Style14">
    <w:name w:val="Style14"/>
    <w:basedOn w:val="a"/>
    <w:uiPriority w:val="99"/>
    <w:rsid w:val="007C5C76"/>
    <w:pPr>
      <w:widowControl w:val="0"/>
      <w:autoSpaceDE w:val="0"/>
      <w:autoSpaceDN w:val="0"/>
      <w:adjustRightInd w:val="0"/>
    </w:pPr>
    <w:rPr>
      <w:rFonts w:ascii="Times New Roman" w:hAnsi="Times New Roman"/>
      <w:sz w:val="24"/>
      <w:szCs w:val="24"/>
    </w:rPr>
  </w:style>
  <w:style w:type="character" w:customStyle="1" w:styleId="FontStyle16">
    <w:name w:val="Font Style16"/>
    <w:uiPriority w:val="99"/>
    <w:rsid w:val="007C5C76"/>
    <w:rPr>
      <w:rFonts w:ascii="Times New Roman" w:hAnsi="Times New Roman" w:cs="Times New Roman"/>
      <w:b/>
      <w:bCs/>
      <w:sz w:val="16"/>
      <w:szCs w:val="16"/>
    </w:rPr>
  </w:style>
  <w:style w:type="character" w:customStyle="1" w:styleId="FontStyle17">
    <w:name w:val="Font Style17"/>
    <w:uiPriority w:val="99"/>
    <w:rsid w:val="007C5C76"/>
    <w:rPr>
      <w:rFonts w:ascii="Times New Roman" w:hAnsi="Times New Roman" w:cs="Times New Roman"/>
      <w:sz w:val="18"/>
      <w:szCs w:val="18"/>
    </w:rPr>
  </w:style>
  <w:style w:type="character" w:customStyle="1" w:styleId="FontStyle18">
    <w:name w:val="Font Style18"/>
    <w:uiPriority w:val="99"/>
    <w:rsid w:val="007C5C76"/>
    <w:rPr>
      <w:rFonts w:ascii="Times New Roman" w:hAnsi="Times New Roman" w:cs="Times New Roman"/>
      <w:b/>
      <w:bCs/>
      <w:sz w:val="12"/>
      <w:szCs w:val="12"/>
    </w:rPr>
  </w:style>
  <w:style w:type="character" w:customStyle="1" w:styleId="dib">
    <w:name w:val="dib"/>
    <w:basedOn w:val="a0"/>
    <w:rsid w:val="00A7187A"/>
  </w:style>
  <w:style w:type="paragraph" w:customStyle="1" w:styleId="ConsPlusNormal">
    <w:name w:val="ConsPlusNormal"/>
    <w:rsid w:val="00EE3E4B"/>
    <w:pPr>
      <w:widowControl w:val="0"/>
      <w:autoSpaceDE w:val="0"/>
      <w:autoSpaceDN w:val="0"/>
      <w:adjustRightInd w:val="0"/>
    </w:pPr>
    <w:rPr>
      <w:rFonts w:ascii="Calibri" w:hAnsi="Calibri" w:cs="Calibri"/>
      <w:sz w:val="22"/>
      <w:szCs w:val="22"/>
    </w:rPr>
  </w:style>
  <w:style w:type="character" w:styleId="aff4">
    <w:name w:val="Strong"/>
    <w:uiPriority w:val="22"/>
    <w:qFormat/>
    <w:rsid w:val="00EE3E4B"/>
    <w:rPr>
      <w:b/>
      <w:bCs/>
    </w:rPr>
  </w:style>
  <w:style w:type="character" w:styleId="aff5">
    <w:name w:val="FollowedHyperlink"/>
    <w:uiPriority w:val="99"/>
    <w:semiHidden/>
    <w:unhideWhenUsed/>
    <w:rsid w:val="00A20ADB"/>
    <w:rPr>
      <w:color w:val="800080"/>
      <w:u w:val="single"/>
    </w:rPr>
  </w:style>
  <w:style w:type="paragraph" w:customStyle="1" w:styleId="aff6">
    <w:name w:val="Содержимое таблицы"/>
    <w:basedOn w:val="a"/>
    <w:rsid w:val="0045164E"/>
    <w:pPr>
      <w:suppressLineNumbers/>
      <w:suppressAutoHyphens/>
    </w:pPr>
    <w:rPr>
      <w:rFonts w:ascii="Times New Roman" w:hAnsi="Times New Roman"/>
      <w:sz w:val="24"/>
    </w:rPr>
  </w:style>
  <w:style w:type="table" w:styleId="aff7">
    <w:name w:val="Table Grid"/>
    <w:basedOn w:val="a1"/>
    <w:uiPriority w:val="59"/>
    <w:rsid w:val="0037385D"/>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2">
    <w:name w:val="Основной текст с отступом 21"/>
    <w:basedOn w:val="a"/>
    <w:rsid w:val="007676E1"/>
    <w:pPr>
      <w:tabs>
        <w:tab w:val="left" w:pos="567"/>
      </w:tabs>
      <w:ind w:firstLine="720"/>
      <w:jc w:val="both"/>
    </w:pPr>
    <w:rPr>
      <w:rFonts w:ascii="Times New Roman" w:hAnsi="Times New Roman"/>
      <w:sz w:val="26"/>
    </w:rPr>
  </w:style>
  <w:style w:type="paragraph" w:customStyle="1" w:styleId="220">
    <w:name w:val="Основной текст с отступом 22"/>
    <w:basedOn w:val="a"/>
    <w:rsid w:val="00AA64DC"/>
    <w:pPr>
      <w:tabs>
        <w:tab w:val="left" w:pos="567"/>
      </w:tabs>
      <w:suppressAutoHyphens/>
      <w:ind w:firstLine="720"/>
      <w:jc w:val="both"/>
    </w:pPr>
    <w:rPr>
      <w:rFonts w:ascii="Times New Roman" w:hAnsi="Times New Roman"/>
      <w:sz w:val="26"/>
      <w:lang w:eastAsia="ar-SA"/>
    </w:rPr>
  </w:style>
  <w:style w:type="character" w:customStyle="1" w:styleId="aff8">
    <w:name w:val="Символ сноски"/>
    <w:rsid w:val="00DC1589"/>
    <w:rPr>
      <w:sz w:val="22"/>
      <w:vertAlign w:val="superscript"/>
    </w:rPr>
  </w:style>
  <w:style w:type="paragraph" w:customStyle="1" w:styleId="26">
    <w:name w:val="Обычный2"/>
    <w:rsid w:val="00DC1589"/>
    <w:pPr>
      <w:suppressAutoHyphens/>
    </w:pPr>
    <w:rPr>
      <w:sz w:val="24"/>
      <w:lang w:eastAsia="ar-SA"/>
    </w:rPr>
  </w:style>
  <w:style w:type="character" w:customStyle="1" w:styleId="15">
    <w:name w:val="Текст сноски Знак1"/>
    <w:basedOn w:val="a0"/>
    <w:rsid w:val="00DC1589"/>
    <w:rPr>
      <w:rFonts w:ascii="Times New Roman" w:eastAsia="Times New Roman" w:hAnsi="Times New Roman" w:cs="Times New Roman"/>
      <w:sz w:val="28"/>
      <w:szCs w:val="20"/>
      <w:lang w:eastAsia="ar-SA"/>
    </w:rPr>
  </w:style>
  <w:style w:type="paragraph" w:customStyle="1" w:styleId="42">
    <w:name w:val="Обычный4"/>
    <w:rsid w:val="004D58AB"/>
    <w:rPr>
      <w:sz w:val="24"/>
    </w:rPr>
  </w:style>
  <w:style w:type="paragraph" w:customStyle="1" w:styleId="aff9">
    <w:name w:val="Обычный.Название подразделения"/>
    <w:rsid w:val="00617A1F"/>
    <w:rPr>
      <w:rFonts w:ascii="SchoolBook" w:hAnsi="SchoolBook"/>
      <w:sz w:val="28"/>
    </w:rPr>
  </w:style>
  <w:style w:type="paragraph" w:styleId="affa">
    <w:name w:val="endnote text"/>
    <w:basedOn w:val="a"/>
    <w:link w:val="affb"/>
    <w:uiPriority w:val="99"/>
    <w:semiHidden/>
    <w:unhideWhenUsed/>
    <w:rsid w:val="002222F2"/>
  </w:style>
  <w:style w:type="character" w:customStyle="1" w:styleId="affb">
    <w:name w:val="Текст концевой сноски Знак"/>
    <w:basedOn w:val="a0"/>
    <w:link w:val="affa"/>
    <w:uiPriority w:val="99"/>
    <w:semiHidden/>
    <w:rsid w:val="002222F2"/>
    <w:rPr>
      <w:rFonts w:ascii="Times New Roman CYR" w:hAnsi="Times New Roman CYR"/>
    </w:rPr>
  </w:style>
  <w:style w:type="character" w:styleId="affc">
    <w:name w:val="endnote reference"/>
    <w:basedOn w:val="a0"/>
    <w:uiPriority w:val="99"/>
    <w:semiHidden/>
    <w:unhideWhenUsed/>
    <w:rsid w:val="002222F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8480543">
      <w:bodyDiv w:val="1"/>
      <w:marLeft w:val="0"/>
      <w:marRight w:val="0"/>
      <w:marTop w:val="0"/>
      <w:marBottom w:val="0"/>
      <w:divBdr>
        <w:top w:val="none" w:sz="0" w:space="0" w:color="auto"/>
        <w:left w:val="none" w:sz="0" w:space="0" w:color="auto"/>
        <w:bottom w:val="none" w:sz="0" w:space="0" w:color="auto"/>
        <w:right w:val="none" w:sz="0" w:space="0" w:color="auto"/>
      </w:divBdr>
    </w:div>
    <w:div w:id="735709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ikzr2018@list.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tikzr2018@list.ru" TargetMode="External"/><Relationship Id="rId4" Type="http://schemas.openxmlformats.org/officeDocument/2006/relationships/settings" Target="settings.xml"/><Relationship Id="rId9" Type="http://schemas.openxmlformats.org/officeDocument/2006/relationships/hyperlink" Target="mailto:iknao@mail.ru" TargetMode="External"/><Relationship Id="rId14" Type="http://schemas.openxmlformats.org/officeDocument/2006/relationships/hyperlink" Target="https://obrnadzor.gov.ru/gosudarstvennye-uslugi-i-funkczii/7701537808-gosfunction/formirovanie-i-vedenie-federalnogo-reestra-svedenij-o-dokumentah-ob-obrazovanii-i-ili-o-kvalifikaczii-dokumentah-ob-obucheni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E6861E-2A85-4887-906E-05A827FE5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75</Pages>
  <Words>19688</Words>
  <Characters>112225</Characters>
  <Application>Microsoft Office Word</Application>
  <DocSecurity>0</DocSecurity>
  <Lines>935</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131650</CharactersWithSpaces>
  <SharedDoc>false</SharedDoc>
  <HLinks>
    <vt:vector size="24" baseType="variant">
      <vt:variant>
        <vt:i4>5767227</vt:i4>
      </vt:variant>
      <vt:variant>
        <vt:i4>12</vt:i4>
      </vt:variant>
      <vt:variant>
        <vt:i4>0</vt:i4>
      </vt:variant>
      <vt:variant>
        <vt:i4>5</vt:i4>
      </vt:variant>
      <vt:variant>
        <vt:lpwstr>mailto:pochta@obrnadzor.gov.ru</vt:lpwstr>
      </vt:variant>
      <vt:variant>
        <vt:lpwstr/>
      </vt:variant>
      <vt:variant>
        <vt:i4>5177361</vt:i4>
      </vt:variant>
      <vt:variant>
        <vt:i4>9</vt:i4>
      </vt:variant>
      <vt:variant>
        <vt:i4>0</vt:i4>
      </vt:variant>
      <vt:variant>
        <vt:i4>5</vt:i4>
      </vt:variant>
      <vt:variant>
        <vt:lpwstr>https://obrnadzor.gov.ru/gosudarstvennye-uslugi-i-funkczii/7701537808-gosfunction/formirovanie-i-vedenie-federalnogo-reestra-svedenij-o-dokumentah-ob-obrazovanii-i-ili-o-kvalifikaczii-dokumentah-ob-obuchenii/</vt:lpwstr>
      </vt:variant>
      <vt:variant>
        <vt:lpwstr/>
      </vt:variant>
      <vt:variant>
        <vt:i4>8126558</vt:i4>
      </vt:variant>
      <vt:variant>
        <vt:i4>6</vt:i4>
      </vt:variant>
      <vt:variant>
        <vt:i4>0</vt:i4>
      </vt:variant>
      <vt:variant>
        <vt:i4>5</vt:i4>
      </vt:variant>
      <vt:variant>
        <vt:lpwstr>mailto:mintrans@dvinaland.ru</vt:lpwstr>
      </vt:variant>
      <vt:variant>
        <vt:lpwstr/>
      </vt:variant>
      <vt:variant>
        <vt:i4>8257641</vt:i4>
      </vt:variant>
      <vt:variant>
        <vt:i4>3</vt:i4>
      </vt:variant>
      <vt:variant>
        <vt:i4>0</vt:i4>
      </vt:variant>
      <vt:variant>
        <vt:i4>5</vt:i4>
      </vt:variant>
      <vt:variant>
        <vt:lpwstr>consultantplus://offline/ref=94B222245FC99B52F1D79CE27B6C7CA60B007AC4104238D5CDFD0FF4E1CC784A65AB0D2749D712C4lA48M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Угловая М.С.</dc:creator>
  <cp:lastModifiedBy>User</cp:lastModifiedBy>
  <cp:revision>4</cp:revision>
  <cp:lastPrinted>2024-06-26T05:45:00Z</cp:lastPrinted>
  <dcterms:created xsi:type="dcterms:W3CDTF">2024-06-25T13:02:00Z</dcterms:created>
  <dcterms:modified xsi:type="dcterms:W3CDTF">2024-06-26T05:47:00Z</dcterms:modified>
</cp:coreProperties>
</file>