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Приложение 4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к Положению об оценке регулирующего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воздействия проектов муниципальных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нормативных правовых актов и экспертизе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муниципальных нормативных правовых актов,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затрагивающих вопросы осуществления</w:t>
      </w:r>
    </w:p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предпринимательской и иной экономической</w:t>
      </w:r>
    </w:p>
    <w:p w:rsidR="00B6252B" w:rsidRDefault="00B6252B" w:rsidP="00B625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252B">
        <w:rPr>
          <w:rFonts w:ascii="Times New Roman" w:hAnsi="Times New Roman" w:cs="Times New Roman"/>
          <w:sz w:val="20"/>
          <w:szCs w:val="20"/>
        </w:rPr>
        <w:t>деятельности, в Заполярном районе</w:t>
      </w:r>
    </w:p>
    <w:p w:rsidR="002D20C8" w:rsidRDefault="002D20C8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Справка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о результатах публичных консультаций по проекту</w:t>
      </w:r>
    </w:p>
    <w:p w:rsidR="00B6252B" w:rsidRDefault="00B6252B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2D20C8" w:rsidRPr="00B6252B" w:rsidRDefault="002D20C8" w:rsidP="00B62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263D" w:rsidRPr="0004263D">
        <w:rPr>
          <w:rFonts w:ascii="Times New Roman" w:hAnsi="Times New Roman" w:cs="Times New Roman"/>
          <w:sz w:val="24"/>
          <w:szCs w:val="24"/>
        </w:rPr>
        <w:t>О внесении изменения в Порядок предоставления субсидий из районного бюджета на возмещение недополученных доходов, возникающих при оказании на</w:t>
      </w:r>
      <w:r w:rsidR="0004263D">
        <w:rPr>
          <w:rFonts w:ascii="Times New Roman" w:hAnsi="Times New Roman" w:cs="Times New Roman"/>
          <w:sz w:val="24"/>
          <w:szCs w:val="24"/>
        </w:rPr>
        <w:t>селению услуг общественных бань</w:t>
      </w:r>
      <w:r w:rsidRPr="00025353">
        <w:rPr>
          <w:rFonts w:ascii="Times New Roman" w:hAnsi="Times New Roman" w:cs="Times New Roman"/>
          <w:sz w:val="24"/>
          <w:szCs w:val="24"/>
        </w:rPr>
        <w:t>»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 xml:space="preserve">1. Разработчик: </w:t>
      </w:r>
      <w:r>
        <w:rPr>
          <w:rFonts w:ascii="Times New Roman" w:hAnsi="Times New Roman" w:cs="Times New Roman"/>
          <w:sz w:val="24"/>
          <w:szCs w:val="24"/>
        </w:rPr>
        <w:t>Администрация Заполярного района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2. Сроки проведения публичных консультаций: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"2</w:t>
      </w:r>
      <w:r w:rsidR="00A63CC6">
        <w:rPr>
          <w:rFonts w:ascii="Times New Roman" w:hAnsi="Times New Roman" w:cs="Times New Roman"/>
          <w:sz w:val="24"/>
          <w:szCs w:val="24"/>
        </w:rPr>
        <w:t>9</w:t>
      </w:r>
      <w:r w:rsidRPr="00B6252B">
        <w:rPr>
          <w:rFonts w:ascii="Times New Roman" w:hAnsi="Times New Roman" w:cs="Times New Roman"/>
          <w:sz w:val="24"/>
          <w:szCs w:val="24"/>
        </w:rPr>
        <w:t xml:space="preserve">" </w:t>
      </w:r>
      <w:r w:rsidR="0004263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4263D">
        <w:rPr>
          <w:rFonts w:ascii="Times New Roman" w:hAnsi="Times New Roman" w:cs="Times New Roman"/>
          <w:sz w:val="24"/>
          <w:szCs w:val="24"/>
        </w:rPr>
        <w:t>2</w:t>
      </w:r>
      <w:r w:rsidRPr="00B62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"</w:t>
      </w:r>
      <w:r w:rsidR="00A63CC6">
        <w:rPr>
          <w:rFonts w:ascii="Times New Roman" w:hAnsi="Times New Roman" w:cs="Times New Roman"/>
          <w:sz w:val="24"/>
          <w:szCs w:val="24"/>
        </w:rPr>
        <w:t>11</w:t>
      </w:r>
      <w:r w:rsidRPr="00B6252B">
        <w:rPr>
          <w:rFonts w:ascii="Times New Roman" w:hAnsi="Times New Roman" w:cs="Times New Roman"/>
          <w:sz w:val="24"/>
          <w:szCs w:val="24"/>
        </w:rPr>
        <w:t xml:space="preserve">" </w:t>
      </w:r>
      <w:r w:rsidR="0004263D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 2022</w:t>
      </w:r>
      <w:r w:rsidRPr="00B62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3. Проведенные публичные консультации по проекту правового акта: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2551"/>
        <w:gridCol w:w="3005"/>
      </w:tblGrid>
      <w:tr w:rsidR="00B6252B" w:rsidRPr="00B625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Срок (дата)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B6252B" w:rsidRPr="00B625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Опрос, информация о</w:t>
            </w:r>
          </w:p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котором размещена на</w:t>
            </w:r>
          </w:p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официальном сайте органов</w:t>
            </w:r>
          </w:p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Заполярного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 w:rsidP="00A6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6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2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2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 w:rsidP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252B" w:rsidRPr="00B6252B" w:rsidRDefault="00B6252B" w:rsidP="00B6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2B" w:rsidRPr="00B6252B" w:rsidRDefault="00B6252B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2B">
        <w:rPr>
          <w:rFonts w:ascii="Times New Roman" w:hAnsi="Times New Roman" w:cs="Times New Roman"/>
          <w:sz w:val="24"/>
          <w:szCs w:val="24"/>
        </w:rPr>
        <w:t>4. Свод предложений по результатам публичных консультаций: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2551"/>
        <w:gridCol w:w="3005"/>
      </w:tblGrid>
      <w:tr w:rsidR="00B6252B" w:rsidRPr="00B625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консультаций, представившие замечания и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Комментарии (позиция) разработчика</w:t>
            </w:r>
          </w:p>
        </w:tc>
      </w:tr>
      <w:tr w:rsidR="00B6252B" w:rsidRPr="00B625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B" w:rsidRPr="00B6252B" w:rsidRDefault="00B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6252B" w:rsidRDefault="00B6252B" w:rsidP="00B6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C8" w:rsidRPr="00B6252B" w:rsidRDefault="002D20C8" w:rsidP="00B6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2B" w:rsidRDefault="00B6252B" w:rsidP="00B6252B">
      <w:pPr>
        <w:pStyle w:val="ConsPlusNonformat"/>
        <w:tabs>
          <w:tab w:val="left" w:pos="76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4AF">
        <w:rPr>
          <w:rFonts w:ascii="Times New Roman" w:hAnsi="Times New Roman" w:cs="Times New Roman"/>
          <w:sz w:val="24"/>
          <w:szCs w:val="24"/>
        </w:rPr>
        <w:t>Глава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6252B" w:rsidRPr="00A744AF" w:rsidRDefault="00B6252B" w:rsidP="00B6252B">
      <w:pPr>
        <w:pStyle w:val="ConsPlusNonformat"/>
        <w:tabs>
          <w:tab w:val="left" w:pos="7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Заполярного района                                                                                        </w:t>
      </w:r>
      <w:r w:rsidRPr="00A744AF">
        <w:rPr>
          <w:rFonts w:ascii="Times New Roman" w:hAnsi="Times New Roman" w:cs="Times New Roman"/>
          <w:sz w:val="24"/>
          <w:szCs w:val="24"/>
        </w:rPr>
        <w:t>Н.Л. Михайлова</w:t>
      </w:r>
    </w:p>
    <w:p w:rsidR="002D20C8" w:rsidRDefault="002D20C8" w:rsidP="00B625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AC" w:rsidRPr="00B6252B" w:rsidRDefault="00B6252B" w:rsidP="000426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26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426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.2022  </w:t>
      </w:r>
    </w:p>
    <w:sectPr w:rsidR="00A968AC" w:rsidRPr="00B6252B" w:rsidSect="002D20C8">
      <w:pgSz w:w="11906" w:h="16838"/>
      <w:pgMar w:top="1135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28"/>
    <w:rsid w:val="0004263D"/>
    <w:rsid w:val="002D20C8"/>
    <w:rsid w:val="004A3C28"/>
    <w:rsid w:val="00A63CC6"/>
    <w:rsid w:val="00A968AC"/>
    <w:rsid w:val="00B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522B"/>
  <w15:docId w15:val="{04C80E2F-61FC-44D6-B8C4-BF912A32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8892-24AE-4AF3-872E-58810EC9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Лариса Дмитриевна</dc:creator>
  <cp:keywords/>
  <dc:description/>
  <cp:lastModifiedBy>Михайлюк Лариса Дмитриевна</cp:lastModifiedBy>
  <cp:revision>5</cp:revision>
  <cp:lastPrinted>2022-04-12T09:04:00Z</cp:lastPrinted>
  <dcterms:created xsi:type="dcterms:W3CDTF">2022-01-18T11:30:00Z</dcterms:created>
  <dcterms:modified xsi:type="dcterms:W3CDTF">2022-04-12T09:04:00Z</dcterms:modified>
</cp:coreProperties>
</file>