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B829A5" w:rsidRPr="0044473F" w:rsidRDefault="00311609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B829A5"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«Развитие сельского хозяйства на территории муниципального района «Заполярный район» </w:t>
      </w:r>
    </w:p>
    <w:p w:rsidR="00311609" w:rsidRPr="0044473F" w:rsidRDefault="00B829A5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2021-2030 годы»</w:t>
      </w:r>
      <w:r w:rsidR="00F3433D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01.0</w:t>
      </w:r>
      <w:r w:rsidR="00F05F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bookmarkStart w:id="0" w:name="_GoBack"/>
      <w:bookmarkEnd w:id="0"/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</w:t>
      </w:r>
      <w:r w:rsidR="009040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</w:p>
    <w:p w:rsidR="00311609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794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794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794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794" w:rsidRPr="0044473F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44473F" w:rsidRDefault="00311609" w:rsidP="00B8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сельского хозяйства на территории </w:t>
      </w:r>
      <w:r w:rsidR="00AD7EE4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 «Заполярный район» на 2021-2030 годы»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30.09.2020 № 202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муниципальной программы является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ектор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развитию сельскохозяйственного производства 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«Заполярный район».</w:t>
      </w:r>
    </w:p>
    <w:p w:rsidR="002D5794" w:rsidRDefault="002D5794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44473F" w:rsidRDefault="00257517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и развитие отраслей сельского хозяйства на территории Заполярного района.</w:t>
      </w:r>
    </w:p>
    <w:p w:rsidR="002D5794" w:rsidRDefault="002D5794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609" w:rsidRPr="0044473F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44473F" w:rsidRDefault="00311609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сельскохозяйственного производства.</w:t>
      </w:r>
    </w:p>
    <w:p w:rsidR="002D5794" w:rsidRDefault="002D5794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2624A" w:rsidRDefault="009E692F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4473F">
        <w:rPr>
          <w:rFonts w:ascii="Times New Roman" w:hAnsi="Times New Roman" w:cs="Times New Roman"/>
          <w:sz w:val="26"/>
          <w:szCs w:val="26"/>
        </w:rPr>
        <w:t>На 202</w:t>
      </w:r>
      <w:r w:rsidR="006F4919">
        <w:rPr>
          <w:rFonts w:ascii="Times New Roman" w:hAnsi="Times New Roman" w:cs="Times New Roman"/>
          <w:sz w:val="26"/>
          <w:szCs w:val="26"/>
        </w:rPr>
        <w:t>3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44473F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44473F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DD7841">
        <w:rPr>
          <w:rFonts w:ascii="Times New Roman" w:hAnsi="Times New Roman" w:cs="Times New Roman"/>
          <w:sz w:val="26"/>
          <w:szCs w:val="26"/>
        </w:rPr>
        <w:t>128</w:t>
      </w:r>
      <w:r w:rsidR="006F4919">
        <w:rPr>
          <w:rFonts w:ascii="Times New Roman" w:hAnsi="Times New Roman" w:cs="Times New Roman"/>
          <w:sz w:val="26"/>
          <w:szCs w:val="26"/>
        </w:rPr>
        <w:t> </w:t>
      </w:r>
      <w:r w:rsidR="00DD7841">
        <w:rPr>
          <w:rFonts w:ascii="Times New Roman" w:hAnsi="Times New Roman" w:cs="Times New Roman"/>
          <w:sz w:val="26"/>
          <w:szCs w:val="26"/>
        </w:rPr>
        <w:t>125</w:t>
      </w:r>
      <w:r w:rsidR="006F4919">
        <w:rPr>
          <w:rFonts w:ascii="Times New Roman" w:hAnsi="Times New Roman" w:cs="Times New Roman"/>
          <w:sz w:val="26"/>
          <w:szCs w:val="26"/>
        </w:rPr>
        <w:t>,</w:t>
      </w:r>
      <w:r w:rsidR="00DD7841">
        <w:rPr>
          <w:rFonts w:ascii="Times New Roman" w:hAnsi="Times New Roman" w:cs="Times New Roman"/>
          <w:sz w:val="26"/>
          <w:szCs w:val="26"/>
        </w:rPr>
        <w:t>2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тыс.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руб</w:t>
      </w:r>
      <w:r w:rsidR="00122627" w:rsidRPr="0044473F">
        <w:rPr>
          <w:rFonts w:ascii="Times New Roman" w:hAnsi="Times New Roman" w:cs="Times New Roman"/>
          <w:sz w:val="26"/>
          <w:szCs w:val="26"/>
        </w:rPr>
        <w:t>.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за </w:t>
      </w:r>
      <w:r w:rsidR="00C468EF" w:rsidRPr="0044473F">
        <w:rPr>
          <w:rFonts w:ascii="Times New Roman" w:hAnsi="Times New Roman" w:cs="Times New Roman"/>
          <w:sz w:val="26"/>
          <w:szCs w:val="26"/>
        </w:rPr>
        <w:t xml:space="preserve">счет </w:t>
      </w:r>
      <w:r w:rsidR="009040A1">
        <w:rPr>
          <w:rFonts w:ascii="Times New Roman" w:hAnsi="Times New Roman" w:cs="Times New Roman"/>
          <w:sz w:val="26"/>
          <w:szCs w:val="26"/>
        </w:rPr>
        <w:t>средств районного бюджета,</w:t>
      </w:r>
      <w:r w:rsidR="006F4919">
        <w:rPr>
          <w:rFonts w:ascii="Times New Roman" w:hAnsi="Times New Roman" w:cs="Times New Roman"/>
          <w:sz w:val="26"/>
          <w:szCs w:val="26"/>
        </w:rPr>
        <w:t xml:space="preserve"> на </w:t>
      </w:r>
      <w:r w:rsidR="00DD7841">
        <w:rPr>
          <w:rFonts w:ascii="Times New Roman" w:hAnsi="Times New Roman" w:cs="Times New Roman"/>
          <w:sz w:val="26"/>
          <w:szCs w:val="26"/>
        </w:rPr>
        <w:t>первое полугодие</w:t>
      </w:r>
      <w:r w:rsidR="006F4919">
        <w:rPr>
          <w:rFonts w:ascii="Times New Roman" w:hAnsi="Times New Roman" w:cs="Times New Roman"/>
          <w:sz w:val="26"/>
          <w:szCs w:val="26"/>
        </w:rPr>
        <w:t xml:space="preserve"> 2023 года запланировано </w:t>
      </w:r>
      <w:r w:rsidR="00DD7841">
        <w:rPr>
          <w:rFonts w:ascii="Times New Roman" w:hAnsi="Times New Roman" w:cs="Times New Roman"/>
          <w:sz w:val="26"/>
          <w:szCs w:val="26"/>
        </w:rPr>
        <w:t>67</w:t>
      </w:r>
      <w:r w:rsidR="006F4919">
        <w:rPr>
          <w:rFonts w:ascii="Times New Roman" w:hAnsi="Times New Roman" w:cs="Times New Roman"/>
          <w:sz w:val="26"/>
          <w:szCs w:val="26"/>
        </w:rPr>
        <w:t> </w:t>
      </w:r>
      <w:r w:rsidR="00DD7841">
        <w:rPr>
          <w:rFonts w:ascii="Times New Roman" w:hAnsi="Times New Roman" w:cs="Times New Roman"/>
          <w:sz w:val="26"/>
          <w:szCs w:val="26"/>
        </w:rPr>
        <w:t>293</w:t>
      </w:r>
      <w:r w:rsidR="006F4919">
        <w:rPr>
          <w:rFonts w:ascii="Times New Roman" w:hAnsi="Times New Roman" w:cs="Times New Roman"/>
          <w:sz w:val="26"/>
          <w:szCs w:val="26"/>
        </w:rPr>
        <w:t>,</w:t>
      </w:r>
      <w:r w:rsidR="00DD7841">
        <w:rPr>
          <w:rFonts w:ascii="Times New Roman" w:hAnsi="Times New Roman" w:cs="Times New Roman"/>
          <w:sz w:val="26"/>
          <w:szCs w:val="26"/>
        </w:rPr>
        <w:t>7</w:t>
      </w:r>
      <w:r w:rsidR="006F4919">
        <w:rPr>
          <w:rFonts w:ascii="Times New Roman" w:hAnsi="Times New Roman" w:cs="Times New Roman"/>
          <w:sz w:val="26"/>
          <w:szCs w:val="26"/>
        </w:rPr>
        <w:t> тыс. руб.,</w:t>
      </w:r>
      <w:r w:rsidR="009040A1">
        <w:rPr>
          <w:rFonts w:ascii="Times New Roman" w:hAnsi="Times New Roman" w:cs="Times New Roman"/>
          <w:sz w:val="26"/>
          <w:szCs w:val="26"/>
        </w:rPr>
        <w:t xml:space="preserve"> </w:t>
      </w:r>
      <w:r w:rsidR="00F2624A" w:rsidRPr="00F2624A">
        <w:rPr>
          <w:rFonts w:ascii="Times New Roman" w:hAnsi="Times New Roman" w:cs="Times New Roman"/>
          <w:sz w:val="26"/>
          <w:szCs w:val="26"/>
        </w:rPr>
        <w:t xml:space="preserve">кассовое исполнение </w:t>
      </w:r>
      <w:r w:rsidR="006F4919">
        <w:rPr>
          <w:rFonts w:ascii="Times New Roman" w:hAnsi="Times New Roman" w:cs="Times New Roman"/>
          <w:sz w:val="26"/>
          <w:szCs w:val="26"/>
        </w:rPr>
        <w:t>составило 100,0</w:t>
      </w:r>
      <w:r w:rsidR="00F2624A" w:rsidRPr="00F2624A">
        <w:rPr>
          <w:rFonts w:ascii="Times New Roman" w:hAnsi="Times New Roman" w:cs="Times New Roman"/>
          <w:sz w:val="26"/>
          <w:szCs w:val="26"/>
        </w:rPr>
        <w:t xml:space="preserve"> % от плана.</w:t>
      </w:r>
    </w:p>
    <w:p w:rsidR="00B5360E" w:rsidRPr="00F2624A" w:rsidRDefault="00B5360E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751"/>
        <w:gridCol w:w="6662"/>
      </w:tblGrid>
      <w:tr w:rsidR="00AA48FA" w:rsidRPr="00036CFA" w:rsidTr="0002063D">
        <w:tc>
          <w:tcPr>
            <w:tcW w:w="476" w:type="dxa"/>
          </w:tcPr>
          <w:p w:rsidR="00AA48FA" w:rsidRPr="00303850" w:rsidRDefault="00303850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51" w:type="dxa"/>
            <w:shd w:val="clear" w:color="auto" w:fill="auto"/>
          </w:tcPr>
          <w:p w:rsidR="00AA48FA" w:rsidRPr="00303850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6662" w:type="dxa"/>
            <w:shd w:val="clear" w:color="auto" w:fill="auto"/>
          </w:tcPr>
          <w:p w:rsidR="00AA48FA" w:rsidRPr="00303850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Краткая информация по выполнению мероприятий</w:t>
            </w:r>
          </w:p>
        </w:tc>
      </w:tr>
      <w:tr w:rsidR="00303850" w:rsidRPr="00036CFA" w:rsidTr="009319C5">
        <w:tc>
          <w:tcPr>
            <w:tcW w:w="9889" w:type="dxa"/>
            <w:gridSpan w:val="3"/>
          </w:tcPr>
          <w:p w:rsidR="00303850" w:rsidRPr="00036CFA" w:rsidRDefault="00303850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712" w:rsidRPr="00036CFA" w:rsidTr="00A86785">
        <w:tc>
          <w:tcPr>
            <w:tcW w:w="9889" w:type="dxa"/>
            <w:gridSpan w:val="3"/>
          </w:tcPr>
          <w:p w:rsidR="006E3712" w:rsidRPr="00036CFA" w:rsidRDefault="0080071E" w:rsidP="0030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07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Строительство (приобретение) объектов сельского хозяйства</w:t>
            </w:r>
          </w:p>
        </w:tc>
      </w:tr>
      <w:tr w:rsidR="004F0144" w:rsidRPr="00036CFA" w:rsidTr="0002063D">
        <w:tc>
          <w:tcPr>
            <w:tcW w:w="476" w:type="dxa"/>
          </w:tcPr>
          <w:p w:rsidR="006E3712" w:rsidRPr="00036CFA" w:rsidRDefault="006E371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F0144" w:rsidRPr="00036CFA" w:rsidRDefault="0080071E" w:rsidP="0080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молочной фермы на 50 голов по адресу: Ненецкий автономный округ, д. </w:t>
            </w:r>
            <w:proofErr w:type="spellStart"/>
            <w:r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Лабожское</w:t>
            </w:r>
            <w:proofErr w:type="spellEnd"/>
            <w:r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МКП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Великовисочный животноводческий комплекс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662" w:type="dxa"/>
            <w:shd w:val="clear" w:color="auto" w:fill="auto"/>
          </w:tcPr>
          <w:p w:rsidR="004F0144" w:rsidRPr="00036CFA" w:rsidRDefault="004F0144" w:rsidP="00800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60 375,8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%. Заключен контракт </w:t>
            </w:r>
            <w:r w:rsidR="0080071E"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8-ПМФ/2022 от 27.12.2022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Изьва</w:t>
            </w:r>
            <w:proofErr w:type="spellEnd"/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-Строитель»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375 800,0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руб. Срок исполнения: 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30.06.2023.</w:t>
            </w:r>
          </w:p>
        </w:tc>
      </w:tr>
      <w:tr w:rsidR="006E3712" w:rsidRPr="00036CFA" w:rsidTr="00BE1939">
        <w:tc>
          <w:tcPr>
            <w:tcW w:w="9889" w:type="dxa"/>
            <w:gridSpan w:val="3"/>
          </w:tcPr>
          <w:p w:rsidR="006E3712" w:rsidRPr="00036CFA" w:rsidRDefault="006E3712" w:rsidP="0030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</w:tr>
      <w:tr w:rsidR="006E3712" w:rsidRPr="00036CFA" w:rsidTr="00115DD4">
        <w:trPr>
          <w:trHeight w:val="841"/>
        </w:trPr>
        <w:tc>
          <w:tcPr>
            <w:tcW w:w="476" w:type="dxa"/>
          </w:tcPr>
          <w:p w:rsidR="006E3712" w:rsidRPr="00036CFA" w:rsidRDefault="008603D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6E3712" w:rsidRPr="00036CFA" w:rsidRDefault="006E3712" w:rsidP="008603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Поставка трактора колесного, пресс-подборщ</w:t>
            </w:r>
            <w:r w:rsidR="008603D2">
              <w:rPr>
                <w:rFonts w:ascii="Times New Roman" w:hAnsi="Times New Roman" w:cs="Times New Roman"/>
                <w:sz w:val="20"/>
                <w:szCs w:val="20"/>
              </w:rPr>
              <w:t xml:space="preserve">ика, граблей колесно-пальцевых </w:t>
            </w: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для МКП ЗР «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6E3712" w:rsidRPr="00036CFA" w:rsidRDefault="006E3712" w:rsidP="006E3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</w:t>
            </w: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МКП ЗР «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</w:t>
            </w:r>
            <w:r w:rsid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60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тыс. руб.</w:t>
            </w:r>
          </w:p>
          <w:p w:rsidR="006E3712" w:rsidRPr="00036CFA" w:rsidRDefault="006E3712" w:rsidP="006E3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 фактическое исполнение за отчетный период – 1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603D2" w:rsidRDefault="006E3712" w:rsidP="00860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заключен</w:t>
            </w:r>
            <w:r w:rsidR="00860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 следующие 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</w:t>
            </w:r>
            <w:r w:rsidR="00860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ы:</w:t>
            </w:r>
          </w:p>
          <w:p w:rsidR="006E3712" w:rsidRDefault="008603D2" w:rsidP="002D5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60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№184300000422000000147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26.07.2023 с </w:t>
            </w:r>
            <w:r w:rsidR="002D5794"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  <w:proofErr w:type="spellStart"/>
            <w:r w:rsidR="002D5794"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="002D5794"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</w:t>
            </w:r>
            <w:r w:rsidR="006E3712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поставку </w:t>
            </w:r>
            <w:r w:rsidR="002D5794"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пресс-подборщик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2D5794"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2D5794"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RB 15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6E3712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1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3712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  <w:r w:rsidR="006E3712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тыс. руб.</w:t>
            </w:r>
            <w:r w:rsidR="005D7C1C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поставки не позднее 31.03.2023.</w:t>
            </w:r>
          </w:p>
          <w:p w:rsidR="002D5794" w:rsidRDefault="002D5794" w:rsidP="002D5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№184300000422000000146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26.07.2023 с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  <w:proofErr w:type="spellStart"/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поставку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грабл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колесно-пальцевые прицепные с центральным колесом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Р90М8С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461 680,0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поставки не позднее 31.03.2023.</w:t>
            </w:r>
          </w:p>
          <w:p w:rsidR="00115DD4" w:rsidRPr="00115DD4" w:rsidRDefault="00115DD4" w:rsidP="00115D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№ 014300000423000005 от 20.02.2023 с ООО «Сельхозтехника» на поставку </w:t>
            </w:r>
            <w:r w:rsidRP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колесного</w:t>
            </w:r>
            <w:r w:rsidRP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сельскохозяйственн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"БЕЛАРУС", тип 900, модели: Беларус-82.1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2 397 000,0 руб.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поставки не позднее 31.03.2023.</w:t>
            </w:r>
          </w:p>
        </w:tc>
      </w:tr>
      <w:tr w:rsidR="0028009F" w:rsidRPr="00036CFA" w:rsidTr="0028009F">
        <w:trPr>
          <w:trHeight w:val="315"/>
        </w:trPr>
        <w:tc>
          <w:tcPr>
            <w:tcW w:w="9889" w:type="dxa"/>
            <w:gridSpan w:val="3"/>
          </w:tcPr>
          <w:p w:rsidR="0028009F" w:rsidRPr="0028009F" w:rsidRDefault="0028009F" w:rsidP="00280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00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Иные мероприятия</w:t>
            </w:r>
          </w:p>
        </w:tc>
      </w:tr>
      <w:tr w:rsidR="0028009F" w:rsidRPr="00036CFA" w:rsidTr="00E60671">
        <w:trPr>
          <w:trHeight w:val="1487"/>
        </w:trPr>
        <w:tc>
          <w:tcPr>
            <w:tcW w:w="476" w:type="dxa"/>
          </w:tcPr>
          <w:p w:rsidR="0028009F" w:rsidRPr="00036CFA" w:rsidRDefault="0028009F" w:rsidP="0087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28009F" w:rsidRPr="00036CFA" w:rsidRDefault="0028009F" w:rsidP="002800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09F">
              <w:rPr>
                <w:rFonts w:ascii="Times New Roman" w:hAnsi="Times New Roman" w:cs="Times New Roman"/>
                <w:sz w:val="20"/>
                <w:szCs w:val="20"/>
              </w:rPr>
              <w:t>Поставка каменного угля для котла-</w:t>
            </w:r>
            <w:proofErr w:type="spellStart"/>
            <w:r w:rsidRPr="0028009F">
              <w:rPr>
                <w:rFonts w:ascii="Times New Roman" w:hAnsi="Times New Roman" w:cs="Times New Roman"/>
                <w:sz w:val="20"/>
                <w:szCs w:val="20"/>
              </w:rPr>
              <w:t>парообразователя</w:t>
            </w:r>
            <w:proofErr w:type="spellEnd"/>
            <w:r w:rsidRPr="0028009F">
              <w:rPr>
                <w:rFonts w:ascii="Times New Roman" w:hAnsi="Times New Roman" w:cs="Times New Roman"/>
                <w:sz w:val="20"/>
                <w:szCs w:val="20"/>
              </w:rPr>
              <w:t xml:space="preserve"> МКП «Омский животноводческий комплекс» для МКП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8009F">
              <w:rPr>
                <w:rFonts w:ascii="Times New Roman" w:hAnsi="Times New Roman" w:cs="Times New Roman"/>
                <w:sz w:val="20"/>
                <w:szCs w:val="20"/>
              </w:rPr>
              <w:t xml:space="preserve">Омский животноводческий </w:t>
            </w:r>
            <w:proofErr w:type="spellStart"/>
            <w:r w:rsidRPr="0028009F">
              <w:rPr>
                <w:rFonts w:ascii="Times New Roman" w:hAnsi="Times New Roman" w:cs="Times New Roman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»Сельского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«Омский сельсовет»</w:t>
            </w:r>
            <w:r w:rsidRPr="0028009F">
              <w:rPr>
                <w:rFonts w:ascii="Times New Roman" w:hAnsi="Times New Roman" w:cs="Times New Roman"/>
                <w:sz w:val="20"/>
                <w:szCs w:val="20"/>
              </w:rPr>
              <w:t xml:space="preserve"> ЗР НАО</w:t>
            </w:r>
          </w:p>
        </w:tc>
        <w:tc>
          <w:tcPr>
            <w:tcW w:w="6662" w:type="dxa"/>
            <w:shd w:val="clear" w:color="auto" w:fill="auto"/>
          </w:tcPr>
          <w:p w:rsidR="0028009F" w:rsidRPr="00036CFA" w:rsidRDefault="0028009F" w:rsidP="00280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 w:rsid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981,2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100,0%. </w:t>
            </w:r>
          </w:p>
          <w:p w:rsidR="00115DD4" w:rsidRDefault="0028009F" w:rsidP="002D5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 мероприятия заключен</w:t>
            </w:r>
            <w:r w:rsid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 следующие 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  <w:r w:rsid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ы:</w:t>
            </w:r>
          </w:p>
          <w:p w:rsidR="0028009F" w:rsidRDefault="00115DD4" w:rsidP="002D5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8009F"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ЗР </w:t>
            </w:r>
            <w:r w:rsid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="0028009F"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 w:rsid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2D5794"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D5794"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6/У-2023 от 14.03.2023</w:t>
            </w:r>
            <w:r w:rsid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588 718,62 руб. Приобретен уголь в количестве 18 тонн.</w:t>
            </w:r>
          </w:p>
          <w:p w:rsidR="00115DD4" w:rsidRDefault="00115DD4" w:rsidP="002D5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ЗР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/У-2023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392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руб. Приобретен уголь в количестве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тонн.</w:t>
            </w:r>
          </w:p>
          <w:p w:rsidR="0028009F" w:rsidRPr="002D5794" w:rsidRDefault="0028009F" w:rsidP="00906182">
            <w:pPr>
              <w:tabs>
                <w:tab w:val="left" w:pos="3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6CFA" w:rsidRPr="00036CFA" w:rsidTr="00036CFA">
        <w:trPr>
          <w:trHeight w:val="286"/>
        </w:trPr>
        <w:tc>
          <w:tcPr>
            <w:tcW w:w="9889" w:type="dxa"/>
            <w:gridSpan w:val="3"/>
          </w:tcPr>
          <w:p w:rsidR="00036CFA" w:rsidRPr="002D5794" w:rsidRDefault="006B195B" w:rsidP="00036C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95B">
              <w:rPr>
                <w:rFonts w:ascii="Times New Roman" w:hAnsi="Times New Roman" w:cs="Times New Roman"/>
                <w:b/>
                <w:sz w:val="20"/>
                <w:szCs w:val="20"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532352" w:rsidRPr="00036CFA" w:rsidTr="0002063D">
        <w:trPr>
          <w:trHeight w:val="1692"/>
        </w:trPr>
        <w:tc>
          <w:tcPr>
            <w:tcW w:w="476" w:type="dxa"/>
          </w:tcPr>
          <w:p w:rsidR="00532352" w:rsidRPr="00036CFA" w:rsidRDefault="00036CFA" w:rsidP="0053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532352" w:rsidRPr="00036CFA" w:rsidRDefault="00CA1BC8" w:rsidP="0028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финансовое обеспечение затрат, связанных с деятельностью предприятий, в целях восстановления их платежеспособности</w:t>
            </w:r>
          </w:p>
        </w:tc>
        <w:tc>
          <w:tcPr>
            <w:tcW w:w="6662" w:type="dxa"/>
            <w:shd w:val="clear" w:color="auto" w:fill="auto"/>
          </w:tcPr>
          <w:p w:rsidR="00CA1BC8" w:rsidRPr="00A65629" w:rsidRDefault="00CA1BC8" w:rsidP="00CA1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отчетном периоде предусмотрена субсидия в размере 484,0 тыс. руб. исполнение составило 100,0%. Оплачена задолженность по претензии ООО «Эра»</w:t>
            </w:r>
            <w:r w:rsidRPr="00CA1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254 от 01.11.2022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484 000,0 руб.</w:t>
            </w:r>
          </w:p>
        </w:tc>
      </w:tr>
      <w:tr w:rsidR="006B195B" w:rsidRPr="00036CFA" w:rsidTr="0002063D">
        <w:trPr>
          <w:trHeight w:val="1692"/>
        </w:trPr>
        <w:tc>
          <w:tcPr>
            <w:tcW w:w="476" w:type="dxa"/>
          </w:tcPr>
          <w:p w:rsidR="006B195B" w:rsidRDefault="006B195B" w:rsidP="0053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6B195B" w:rsidRPr="00036CFA" w:rsidRDefault="006B195B" w:rsidP="0053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51" w:type="dxa"/>
            <w:shd w:val="clear" w:color="auto" w:fill="auto"/>
          </w:tcPr>
          <w:p w:rsidR="006B195B" w:rsidRPr="00CA1BC8" w:rsidRDefault="006B195B" w:rsidP="00280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1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</w:t>
            </w:r>
          </w:p>
        </w:tc>
        <w:tc>
          <w:tcPr>
            <w:tcW w:w="6662" w:type="dxa"/>
            <w:shd w:val="clear" w:color="auto" w:fill="auto"/>
          </w:tcPr>
          <w:p w:rsidR="006B195B" w:rsidRDefault="00AE3664" w:rsidP="00AE36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отчетном периоде заключено </w:t>
            </w:r>
            <w:r w:rsidRPr="00AE3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предоставлении субсидии с МКП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AE3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Великовисочный животноводческий комплекс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AE3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ЗР НАО в целях восстановления платежеспособности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694 000,0 тыс. руб.</w:t>
            </w:r>
          </w:p>
        </w:tc>
      </w:tr>
    </w:tbl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A9E" w:rsidRDefault="00715F8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 специалист</w:t>
      </w:r>
    </w:p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 xml:space="preserve">сектора по развитию </w:t>
      </w:r>
    </w:p>
    <w:p w:rsidR="00A03A9E" w:rsidRPr="0044473F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CF04CD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A48FA">
        <w:rPr>
          <w:rFonts w:ascii="Times New Roman" w:hAnsi="Times New Roman" w:cs="Times New Roman"/>
          <w:sz w:val="26"/>
          <w:szCs w:val="26"/>
        </w:rPr>
        <w:t xml:space="preserve">О.П. </w:t>
      </w:r>
      <w:proofErr w:type="spellStart"/>
      <w:r w:rsidR="00AA48FA">
        <w:rPr>
          <w:rFonts w:ascii="Times New Roman" w:hAnsi="Times New Roman" w:cs="Times New Roman"/>
          <w:sz w:val="26"/>
          <w:szCs w:val="26"/>
        </w:rPr>
        <w:t>Гамкив</w:t>
      </w:r>
      <w:proofErr w:type="spellEnd"/>
    </w:p>
    <w:sectPr w:rsidR="00A03A9E" w:rsidRPr="0044473F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1959"/>
    <w:multiLevelType w:val="hybridMultilevel"/>
    <w:tmpl w:val="C12A11EA"/>
    <w:lvl w:ilvl="0" w:tplc="C0806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B5B5D"/>
    <w:multiLevelType w:val="hybridMultilevel"/>
    <w:tmpl w:val="CDCEFD86"/>
    <w:lvl w:ilvl="0" w:tplc="C492B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C57D3"/>
    <w:multiLevelType w:val="hybridMultilevel"/>
    <w:tmpl w:val="1FB4AF14"/>
    <w:lvl w:ilvl="0" w:tplc="0EAC5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81A76"/>
    <w:multiLevelType w:val="hybridMultilevel"/>
    <w:tmpl w:val="6DA83698"/>
    <w:lvl w:ilvl="0" w:tplc="D3308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6CFA"/>
    <w:rsid w:val="0004255A"/>
    <w:rsid w:val="00052AD2"/>
    <w:rsid w:val="000664D8"/>
    <w:rsid w:val="00081F4D"/>
    <w:rsid w:val="000C2F21"/>
    <w:rsid w:val="000D35BF"/>
    <w:rsid w:val="000D7E0E"/>
    <w:rsid w:val="000F400A"/>
    <w:rsid w:val="0010441A"/>
    <w:rsid w:val="001144C4"/>
    <w:rsid w:val="00115DD4"/>
    <w:rsid w:val="00122627"/>
    <w:rsid w:val="00125D4E"/>
    <w:rsid w:val="00132260"/>
    <w:rsid w:val="00134162"/>
    <w:rsid w:val="00142879"/>
    <w:rsid w:val="00144BBB"/>
    <w:rsid w:val="00161620"/>
    <w:rsid w:val="00161B62"/>
    <w:rsid w:val="00173770"/>
    <w:rsid w:val="00174A90"/>
    <w:rsid w:val="0019369E"/>
    <w:rsid w:val="00195CB8"/>
    <w:rsid w:val="00197F52"/>
    <w:rsid w:val="001A4D54"/>
    <w:rsid w:val="001B4087"/>
    <w:rsid w:val="001C1445"/>
    <w:rsid w:val="001C197A"/>
    <w:rsid w:val="001C7A35"/>
    <w:rsid w:val="001D06A6"/>
    <w:rsid w:val="001E30D4"/>
    <w:rsid w:val="001E7BB0"/>
    <w:rsid w:val="001F2D00"/>
    <w:rsid w:val="001F5042"/>
    <w:rsid w:val="002036B9"/>
    <w:rsid w:val="00211B38"/>
    <w:rsid w:val="002149B3"/>
    <w:rsid w:val="00220F88"/>
    <w:rsid w:val="00235E0E"/>
    <w:rsid w:val="00251B57"/>
    <w:rsid w:val="00257517"/>
    <w:rsid w:val="00262CC4"/>
    <w:rsid w:val="00265081"/>
    <w:rsid w:val="0028009F"/>
    <w:rsid w:val="002826BF"/>
    <w:rsid w:val="00295528"/>
    <w:rsid w:val="00297D9F"/>
    <w:rsid w:val="002B28A7"/>
    <w:rsid w:val="002C408D"/>
    <w:rsid w:val="002D4088"/>
    <w:rsid w:val="002D5794"/>
    <w:rsid w:val="002D5BD5"/>
    <w:rsid w:val="002E3F82"/>
    <w:rsid w:val="002E71D5"/>
    <w:rsid w:val="0030128A"/>
    <w:rsid w:val="00303850"/>
    <w:rsid w:val="0031082C"/>
    <w:rsid w:val="00311609"/>
    <w:rsid w:val="00326319"/>
    <w:rsid w:val="00326610"/>
    <w:rsid w:val="00350B16"/>
    <w:rsid w:val="00371AE6"/>
    <w:rsid w:val="0037304E"/>
    <w:rsid w:val="00395B0B"/>
    <w:rsid w:val="003A0A73"/>
    <w:rsid w:val="003A0EF8"/>
    <w:rsid w:val="003B380D"/>
    <w:rsid w:val="003C0F5B"/>
    <w:rsid w:val="003C7189"/>
    <w:rsid w:val="003D1D77"/>
    <w:rsid w:val="003E0153"/>
    <w:rsid w:val="00402B99"/>
    <w:rsid w:val="00407357"/>
    <w:rsid w:val="004075B0"/>
    <w:rsid w:val="004258B8"/>
    <w:rsid w:val="00431369"/>
    <w:rsid w:val="0044473F"/>
    <w:rsid w:val="00447FCA"/>
    <w:rsid w:val="004502DC"/>
    <w:rsid w:val="00450C2E"/>
    <w:rsid w:val="00452A9F"/>
    <w:rsid w:val="00453F6B"/>
    <w:rsid w:val="00457AF4"/>
    <w:rsid w:val="00473D8A"/>
    <w:rsid w:val="00490FFC"/>
    <w:rsid w:val="00491234"/>
    <w:rsid w:val="00495E0D"/>
    <w:rsid w:val="004A0C30"/>
    <w:rsid w:val="004F0144"/>
    <w:rsid w:val="004F2D5B"/>
    <w:rsid w:val="004F3BE2"/>
    <w:rsid w:val="00520A91"/>
    <w:rsid w:val="0052180B"/>
    <w:rsid w:val="00523DB4"/>
    <w:rsid w:val="00530EF6"/>
    <w:rsid w:val="00532352"/>
    <w:rsid w:val="005325E4"/>
    <w:rsid w:val="00533923"/>
    <w:rsid w:val="00541154"/>
    <w:rsid w:val="00547E0E"/>
    <w:rsid w:val="00550C89"/>
    <w:rsid w:val="00566C5C"/>
    <w:rsid w:val="005823D5"/>
    <w:rsid w:val="0058255C"/>
    <w:rsid w:val="00584900"/>
    <w:rsid w:val="00587F5D"/>
    <w:rsid w:val="005A2C42"/>
    <w:rsid w:val="005A35F1"/>
    <w:rsid w:val="005A73BE"/>
    <w:rsid w:val="005A7C22"/>
    <w:rsid w:val="005B485A"/>
    <w:rsid w:val="005D78E6"/>
    <w:rsid w:val="005D7C1C"/>
    <w:rsid w:val="005F6E2B"/>
    <w:rsid w:val="00600A5A"/>
    <w:rsid w:val="00622B5E"/>
    <w:rsid w:val="006403C1"/>
    <w:rsid w:val="00656988"/>
    <w:rsid w:val="00663E00"/>
    <w:rsid w:val="00680182"/>
    <w:rsid w:val="0069354B"/>
    <w:rsid w:val="006A3C31"/>
    <w:rsid w:val="006B195B"/>
    <w:rsid w:val="006D76BD"/>
    <w:rsid w:val="006E0DB4"/>
    <w:rsid w:val="006E3712"/>
    <w:rsid w:val="006F4919"/>
    <w:rsid w:val="006F6EA2"/>
    <w:rsid w:val="007028DC"/>
    <w:rsid w:val="00715F8E"/>
    <w:rsid w:val="00720E8F"/>
    <w:rsid w:val="00725F50"/>
    <w:rsid w:val="00733317"/>
    <w:rsid w:val="00743011"/>
    <w:rsid w:val="00775711"/>
    <w:rsid w:val="00780D07"/>
    <w:rsid w:val="0078418E"/>
    <w:rsid w:val="007954D5"/>
    <w:rsid w:val="007A7C5A"/>
    <w:rsid w:val="007C47E2"/>
    <w:rsid w:val="007C7689"/>
    <w:rsid w:val="007D1C89"/>
    <w:rsid w:val="007E5B3F"/>
    <w:rsid w:val="007F58B8"/>
    <w:rsid w:val="007F5909"/>
    <w:rsid w:val="0080071E"/>
    <w:rsid w:val="00805389"/>
    <w:rsid w:val="00813B37"/>
    <w:rsid w:val="008427AF"/>
    <w:rsid w:val="00856870"/>
    <w:rsid w:val="008603D2"/>
    <w:rsid w:val="008626E8"/>
    <w:rsid w:val="008658FF"/>
    <w:rsid w:val="0087045A"/>
    <w:rsid w:val="008915B3"/>
    <w:rsid w:val="008C0EC4"/>
    <w:rsid w:val="008C26CC"/>
    <w:rsid w:val="008C3AB0"/>
    <w:rsid w:val="008D1589"/>
    <w:rsid w:val="008D7AB7"/>
    <w:rsid w:val="008E1B28"/>
    <w:rsid w:val="008F2399"/>
    <w:rsid w:val="008F7595"/>
    <w:rsid w:val="0090323D"/>
    <w:rsid w:val="009040A1"/>
    <w:rsid w:val="00906182"/>
    <w:rsid w:val="00906D3D"/>
    <w:rsid w:val="00911574"/>
    <w:rsid w:val="00917835"/>
    <w:rsid w:val="009266C4"/>
    <w:rsid w:val="00930313"/>
    <w:rsid w:val="00936B6C"/>
    <w:rsid w:val="009415D8"/>
    <w:rsid w:val="00946F3E"/>
    <w:rsid w:val="009734C0"/>
    <w:rsid w:val="009751D4"/>
    <w:rsid w:val="009766A6"/>
    <w:rsid w:val="00994B0D"/>
    <w:rsid w:val="0099543C"/>
    <w:rsid w:val="009D518D"/>
    <w:rsid w:val="009E03B9"/>
    <w:rsid w:val="009E4804"/>
    <w:rsid w:val="009E5899"/>
    <w:rsid w:val="009E692F"/>
    <w:rsid w:val="00A029D6"/>
    <w:rsid w:val="00A03A9E"/>
    <w:rsid w:val="00A308D9"/>
    <w:rsid w:val="00A607D1"/>
    <w:rsid w:val="00A65629"/>
    <w:rsid w:val="00A66F96"/>
    <w:rsid w:val="00A760D2"/>
    <w:rsid w:val="00A7705D"/>
    <w:rsid w:val="00A8108B"/>
    <w:rsid w:val="00A87FD2"/>
    <w:rsid w:val="00A95CE5"/>
    <w:rsid w:val="00A97F9E"/>
    <w:rsid w:val="00AA48FA"/>
    <w:rsid w:val="00AA75F5"/>
    <w:rsid w:val="00AB1FF2"/>
    <w:rsid w:val="00AB61E4"/>
    <w:rsid w:val="00AD7EE4"/>
    <w:rsid w:val="00AE3664"/>
    <w:rsid w:val="00AE3C4B"/>
    <w:rsid w:val="00AE76CC"/>
    <w:rsid w:val="00AF187D"/>
    <w:rsid w:val="00B05FE8"/>
    <w:rsid w:val="00B07F01"/>
    <w:rsid w:val="00B2030A"/>
    <w:rsid w:val="00B22BDE"/>
    <w:rsid w:val="00B265EA"/>
    <w:rsid w:val="00B300BD"/>
    <w:rsid w:val="00B336F5"/>
    <w:rsid w:val="00B5360E"/>
    <w:rsid w:val="00B74226"/>
    <w:rsid w:val="00B829A5"/>
    <w:rsid w:val="00B83BD0"/>
    <w:rsid w:val="00B95CFC"/>
    <w:rsid w:val="00BA08D0"/>
    <w:rsid w:val="00BA7039"/>
    <w:rsid w:val="00BB3A2A"/>
    <w:rsid w:val="00BB7A78"/>
    <w:rsid w:val="00BC7A53"/>
    <w:rsid w:val="00BE1346"/>
    <w:rsid w:val="00BF3668"/>
    <w:rsid w:val="00C00526"/>
    <w:rsid w:val="00C119EE"/>
    <w:rsid w:val="00C11C42"/>
    <w:rsid w:val="00C374A4"/>
    <w:rsid w:val="00C468EF"/>
    <w:rsid w:val="00C65D99"/>
    <w:rsid w:val="00C749BA"/>
    <w:rsid w:val="00C80DD6"/>
    <w:rsid w:val="00C84F71"/>
    <w:rsid w:val="00C90F8F"/>
    <w:rsid w:val="00CA1BC8"/>
    <w:rsid w:val="00CB1D95"/>
    <w:rsid w:val="00CB2800"/>
    <w:rsid w:val="00CB2A6C"/>
    <w:rsid w:val="00CD35B0"/>
    <w:rsid w:val="00CE0ACD"/>
    <w:rsid w:val="00CE6E74"/>
    <w:rsid w:val="00CF04CD"/>
    <w:rsid w:val="00CF22A6"/>
    <w:rsid w:val="00CF7744"/>
    <w:rsid w:val="00D04C6F"/>
    <w:rsid w:val="00D14FEF"/>
    <w:rsid w:val="00D24B44"/>
    <w:rsid w:val="00D3119F"/>
    <w:rsid w:val="00D32C14"/>
    <w:rsid w:val="00D37F76"/>
    <w:rsid w:val="00D626D2"/>
    <w:rsid w:val="00D63959"/>
    <w:rsid w:val="00D75080"/>
    <w:rsid w:val="00D80D72"/>
    <w:rsid w:val="00D9433E"/>
    <w:rsid w:val="00D97EE6"/>
    <w:rsid w:val="00DA742D"/>
    <w:rsid w:val="00DC33E8"/>
    <w:rsid w:val="00DD7841"/>
    <w:rsid w:val="00DF33C9"/>
    <w:rsid w:val="00DF3604"/>
    <w:rsid w:val="00DF67F3"/>
    <w:rsid w:val="00E04A5B"/>
    <w:rsid w:val="00E3103E"/>
    <w:rsid w:val="00E333A7"/>
    <w:rsid w:val="00E36340"/>
    <w:rsid w:val="00E36C07"/>
    <w:rsid w:val="00E51F04"/>
    <w:rsid w:val="00E60671"/>
    <w:rsid w:val="00E66BD7"/>
    <w:rsid w:val="00E67F5C"/>
    <w:rsid w:val="00E71382"/>
    <w:rsid w:val="00E81B05"/>
    <w:rsid w:val="00E84A3B"/>
    <w:rsid w:val="00EB5236"/>
    <w:rsid w:val="00EB7CDA"/>
    <w:rsid w:val="00EC191D"/>
    <w:rsid w:val="00ED7BB7"/>
    <w:rsid w:val="00EE09A5"/>
    <w:rsid w:val="00EF68B5"/>
    <w:rsid w:val="00EF6C72"/>
    <w:rsid w:val="00EF7547"/>
    <w:rsid w:val="00F05F99"/>
    <w:rsid w:val="00F236CF"/>
    <w:rsid w:val="00F2624A"/>
    <w:rsid w:val="00F271BA"/>
    <w:rsid w:val="00F30A10"/>
    <w:rsid w:val="00F3433D"/>
    <w:rsid w:val="00F438F3"/>
    <w:rsid w:val="00F4676D"/>
    <w:rsid w:val="00F52BC4"/>
    <w:rsid w:val="00F534F3"/>
    <w:rsid w:val="00F6194B"/>
    <w:rsid w:val="00F61B7C"/>
    <w:rsid w:val="00F8271A"/>
    <w:rsid w:val="00F917B0"/>
    <w:rsid w:val="00F947E4"/>
    <w:rsid w:val="00FB0A10"/>
    <w:rsid w:val="00FC196C"/>
    <w:rsid w:val="00FC7FAF"/>
    <w:rsid w:val="00FD32B0"/>
    <w:rsid w:val="00FE2AE7"/>
    <w:rsid w:val="00FE47BB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04E3"/>
  <w15:docId w15:val="{742BFF68-DBB1-4385-ABFF-618DAB1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DA8D2-8AF0-4667-9A2F-CADFEE2DF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Бибик Екатерина Сергеевна</cp:lastModifiedBy>
  <cp:revision>47</cp:revision>
  <cp:lastPrinted>2022-07-15T06:06:00Z</cp:lastPrinted>
  <dcterms:created xsi:type="dcterms:W3CDTF">2021-10-25T12:09:00Z</dcterms:created>
  <dcterms:modified xsi:type="dcterms:W3CDTF">2023-07-04T13:54:00Z</dcterms:modified>
</cp:coreProperties>
</file>